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DC" w:rsidRDefault="00FB2786" w:rsidP="007073CB">
      <w:pPr>
        <w:spacing w:beforeLines="50" w:before="144"/>
        <w:ind w:firstLineChars="256" w:firstLine="565"/>
        <w:rPr>
          <w:rFonts w:ascii="HG丸ｺﾞｼｯｸM-PRO" w:eastAsia="HG丸ｺﾞｼｯｸM-PRO" w:hAnsi="HG丸ｺﾞｼｯｸM-PRO"/>
          <w:b/>
          <w:color w:val="FF0000"/>
          <w:sz w:val="22"/>
        </w:rPr>
      </w:pPr>
      <w:r>
        <w:rPr>
          <w:rFonts w:ascii="HG丸ｺﾞｼｯｸM-PRO" w:eastAsia="HG丸ｺﾞｼｯｸM-PRO" w:hAnsi="HG丸ｺﾞｼｯｸM-PRO"/>
          <w:b/>
          <w:noProof/>
          <w:color w:val="FF0000"/>
          <w:sz w:val="22"/>
        </w:rPr>
        <w:pict>
          <v:shapetype id="_x0000_t202" coordsize="21600,21600" o:spt="202" path="m,l,21600r21600,l21600,xe">
            <v:stroke joinstyle="miter"/>
            <v:path gradientshapeok="t" o:connecttype="rect"/>
          </v:shapetype>
          <v:shape id="_x0000_s1188" type="#_x0000_t202" style="position:absolute;left:0;text-align:left;margin-left:467.45pt;margin-top:-25.85pt;width:61.25pt;height:22.3pt;z-index:251797504;mso-width-relative:margin;mso-height-relative:margin">
            <v:textbox>
              <w:txbxContent>
                <w:p w:rsidR="00A6561E" w:rsidRPr="00A6561E" w:rsidRDefault="00A6561E" w:rsidP="00A6561E">
                  <w:pPr>
                    <w:spacing w:line="300" w:lineRule="exact"/>
                    <w:jc w:val="center"/>
                    <w:rPr>
                      <w:rFonts w:ascii="ＭＳ ゴシック" w:eastAsia="ＭＳ ゴシック" w:hAnsi="ＭＳ ゴシック"/>
                      <w:sz w:val="24"/>
                      <w:szCs w:val="24"/>
                    </w:rPr>
                  </w:pPr>
                  <w:r w:rsidRPr="00A6561E">
                    <w:rPr>
                      <w:rFonts w:ascii="ＭＳ ゴシック" w:eastAsia="ＭＳ ゴシック" w:hAnsi="ＭＳ ゴシック" w:hint="eastAsia"/>
                      <w:sz w:val="24"/>
                      <w:szCs w:val="24"/>
                    </w:rPr>
                    <w:t>別添１</w:t>
                  </w:r>
                </w:p>
              </w:txbxContent>
            </v:textbox>
          </v:shape>
        </w:pict>
      </w:r>
      <w:r>
        <w:rPr>
          <w:rFonts w:ascii="HG丸ｺﾞｼｯｸM-PRO" w:eastAsia="HG丸ｺﾞｼｯｸM-PRO" w:hAnsi="HG丸ｺﾞｼｯｸM-PRO"/>
          <w:b/>
          <w:noProof/>
          <w:sz w:val="22"/>
        </w:rPr>
        <w:pict>
          <v:roundrect id="_x0000_s1110" style="position:absolute;left:0;text-align:left;margin-left:6.2pt;margin-top:2.9pt;width:501pt;height:42.35pt;z-index:251731968" arcsize="10923f" fillcolor="#c2d69b [1942]" strokecolor="#76923c [2406]" strokeweight="1pt">
            <v:fill color2="#eaf1dd [662]" angle="-45" focus="-50%" type="gradient"/>
            <v:shadow on="t" type="perspective" color="#4e6128 [1606]" opacity=".5" offset="1pt" offset2="-3pt"/>
            <v:textbox style="mso-next-textbox:#_x0000_s1110" inset="5.85pt,.7pt,5.85pt,.7pt">
              <w:txbxContent>
                <w:p w:rsidR="00E73ECA" w:rsidRDefault="00E73ECA" w:rsidP="007073CB">
                  <w:pPr>
                    <w:pStyle w:val="aa"/>
                    <w:spacing w:beforeLines="30" w:before="86"/>
                    <w:jc w:val="center"/>
                  </w:pPr>
                  <w:r w:rsidRPr="0057024C">
                    <w:rPr>
                      <w:rFonts w:ascii="HG丸ｺﾞｼｯｸM-PRO" w:eastAsia="HG丸ｺﾞｼｯｸM-PRO" w:hAnsi="HG丸ｺﾞｼｯｸM-PRO" w:hint="eastAsia"/>
                      <w:b/>
                      <w:sz w:val="40"/>
                      <w:szCs w:val="40"/>
                    </w:rPr>
                    <w:t>ＰＣＢ</w:t>
                  </w:r>
                  <w:r>
                    <w:rPr>
                      <w:rFonts w:ascii="HG丸ｺﾞｼｯｸM-PRO" w:eastAsia="HG丸ｺﾞｼｯｸM-PRO" w:hAnsi="HG丸ｺﾞｼｯｸM-PRO" w:hint="eastAsia"/>
                      <w:b/>
                      <w:sz w:val="40"/>
                      <w:szCs w:val="40"/>
                    </w:rPr>
                    <w:t>含有</w:t>
                  </w:r>
                  <w:r w:rsidRPr="0057024C">
                    <w:rPr>
                      <w:rFonts w:ascii="HG丸ｺﾞｼｯｸM-PRO" w:eastAsia="HG丸ｺﾞｼｯｸM-PRO" w:hAnsi="HG丸ｺﾞｼｯｸM-PRO" w:hint="eastAsia"/>
                      <w:b/>
                      <w:sz w:val="40"/>
                      <w:szCs w:val="40"/>
                    </w:rPr>
                    <w:t>電気機器の保有に関する調査票</w:t>
                  </w:r>
                </w:p>
              </w:txbxContent>
            </v:textbox>
          </v:roundrect>
        </w:pict>
      </w:r>
    </w:p>
    <w:p w:rsidR="00800EDC" w:rsidRDefault="00800EDC" w:rsidP="007073CB">
      <w:pPr>
        <w:spacing w:beforeLines="50" w:before="144"/>
        <w:ind w:firstLineChars="256" w:firstLine="565"/>
        <w:rPr>
          <w:rFonts w:ascii="HG丸ｺﾞｼｯｸM-PRO" w:eastAsia="HG丸ｺﾞｼｯｸM-PRO" w:hAnsi="HG丸ｺﾞｼｯｸM-PRO"/>
          <w:b/>
          <w:color w:val="FF0000"/>
          <w:sz w:val="22"/>
        </w:rPr>
      </w:pPr>
    </w:p>
    <w:p w:rsidR="00800EDC" w:rsidRDefault="00800EDC" w:rsidP="007073CB">
      <w:pPr>
        <w:spacing w:beforeLines="50" w:before="144"/>
        <w:ind w:firstLineChars="256" w:firstLine="565"/>
        <w:rPr>
          <w:rFonts w:ascii="HG丸ｺﾞｼｯｸM-PRO" w:eastAsia="HG丸ｺﾞｼｯｸM-PRO" w:hAnsi="HG丸ｺﾞｼｯｸM-PRO"/>
          <w:b/>
          <w:color w:val="FF0000"/>
          <w:sz w:val="22"/>
        </w:rPr>
      </w:pPr>
    </w:p>
    <w:p w:rsidR="00800EDC" w:rsidRPr="00CE7C7D" w:rsidRDefault="00800EDC" w:rsidP="001130D4">
      <w:pPr>
        <w:autoSpaceDE w:val="0"/>
        <w:autoSpaceDN w:val="0"/>
        <w:adjustRightInd w:val="0"/>
        <w:ind w:leftChars="100" w:left="210" w:rightChars="133" w:right="279" w:firstLineChars="100" w:firstLine="221"/>
        <w:jc w:val="left"/>
        <w:rPr>
          <w:rFonts w:ascii="HG丸ｺﾞｼｯｸM-PRO" w:eastAsia="HG丸ｺﾞｼｯｸM-PRO" w:hAnsi="HG丸ｺﾞｼｯｸM-PRO"/>
          <w:b/>
          <w:color w:val="0000CC"/>
          <w:sz w:val="22"/>
        </w:rPr>
      </w:pPr>
      <w:r w:rsidRPr="001D40D4">
        <w:rPr>
          <w:rFonts w:ascii="HG丸ｺﾞｼｯｸM-PRO" w:eastAsia="HG丸ｺﾞｼｯｸM-PRO" w:hAnsi="HG丸ｺﾞｼｯｸM-PRO" w:hint="eastAsia"/>
          <w:b/>
          <w:color w:val="FF0000"/>
          <w:sz w:val="22"/>
        </w:rPr>
        <w:t>使用中の電気設備</w:t>
      </w:r>
      <w:r w:rsidRPr="001D40D4">
        <w:rPr>
          <w:rFonts w:ascii="HG丸ｺﾞｼｯｸM-PRO" w:eastAsia="HG丸ｺﾞｼｯｸM-PRO" w:hAnsi="HG丸ｺﾞｼｯｸM-PRO" w:hint="eastAsia"/>
          <w:b/>
          <w:color w:val="0000CC"/>
          <w:sz w:val="22"/>
        </w:rPr>
        <w:t>については、接触等により</w:t>
      </w:r>
      <w:r w:rsidRPr="00744767">
        <w:rPr>
          <w:rFonts w:ascii="HG丸ｺﾞｼｯｸM-PRO" w:eastAsia="HG丸ｺﾞｼｯｸM-PRO" w:hAnsi="HG丸ｺﾞｼｯｸM-PRO" w:hint="eastAsia"/>
          <w:b/>
          <w:color w:val="FF0000"/>
          <w:sz w:val="22"/>
        </w:rPr>
        <w:t>感電の恐れがあり</w:t>
      </w:r>
      <w:r>
        <w:rPr>
          <w:rFonts w:ascii="HG丸ｺﾞｼｯｸM-PRO" w:eastAsia="HG丸ｺﾞｼｯｸM-PRO" w:hAnsi="HG丸ｺﾞｼｯｸM-PRO" w:hint="eastAsia"/>
          <w:b/>
          <w:color w:val="FF0000"/>
          <w:sz w:val="22"/>
        </w:rPr>
        <w:t>非常に</w:t>
      </w:r>
      <w:r w:rsidRPr="00744767">
        <w:rPr>
          <w:rFonts w:ascii="HG丸ｺﾞｼｯｸM-PRO" w:eastAsia="HG丸ｺﾞｼｯｸM-PRO" w:hAnsi="HG丸ｺﾞｼｯｸM-PRO" w:hint="eastAsia"/>
          <w:b/>
          <w:color w:val="FF0000"/>
          <w:sz w:val="22"/>
        </w:rPr>
        <w:t>危険</w:t>
      </w:r>
      <w:r w:rsidRPr="001D40D4">
        <w:rPr>
          <w:rFonts w:ascii="HG丸ｺﾞｼｯｸM-PRO" w:eastAsia="HG丸ｺﾞｼｯｸM-PRO" w:hAnsi="HG丸ｺﾞｼｯｸM-PRO" w:hint="eastAsia"/>
          <w:b/>
          <w:color w:val="0000CC"/>
          <w:sz w:val="22"/>
        </w:rPr>
        <w:t>ですので、</w:t>
      </w:r>
      <w:r w:rsidRPr="00CE7C7D">
        <w:rPr>
          <w:rFonts w:ascii="HG丸ｺﾞｼｯｸM-PRO" w:eastAsia="HG丸ｺﾞｼｯｸM-PRO" w:hAnsi="HG丸ｺﾞｼｯｸM-PRO" w:hint="eastAsia"/>
          <w:b/>
          <w:color w:val="0000CC"/>
          <w:sz w:val="22"/>
        </w:rPr>
        <w:t>調査のために設備に近づかないでください。</w:t>
      </w:r>
    </w:p>
    <w:p w:rsidR="00800EDC" w:rsidRPr="00CE7C7D" w:rsidRDefault="00800EDC" w:rsidP="00800EDC">
      <w:pPr>
        <w:autoSpaceDE w:val="0"/>
        <w:autoSpaceDN w:val="0"/>
        <w:adjustRightInd w:val="0"/>
        <w:ind w:leftChars="100" w:left="210" w:rightChars="133" w:right="279" w:firstLineChars="100" w:firstLine="221"/>
        <w:jc w:val="left"/>
        <w:rPr>
          <w:rFonts w:ascii="HG丸ｺﾞｼｯｸM-PRO" w:eastAsia="HG丸ｺﾞｼｯｸM-PRO" w:hAnsi="HG丸ｺﾞｼｯｸM-PRO"/>
          <w:b/>
          <w:color w:val="0000CC"/>
          <w:sz w:val="22"/>
        </w:rPr>
      </w:pPr>
      <w:r w:rsidRPr="00CE7C7D">
        <w:rPr>
          <w:rFonts w:ascii="HG丸ｺﾞｼｯｸM-PRO" w:eastAsia="HG丸ｺﾞｼｯｸM-PRO" w:hAnsi="HG丸ｺﾞｼｯｸM-PRO" w:hint="eastAsia"/>
          <w:b/>
          <w:color w:val="0000CC"/>
          <w:sz w:val="22"/>
        </w:rPr>
        <w:t>銘板記載内容を転記するなど、</w:t>
      </w:r>
      <w:r w:rsidRPr="00CE7C7D">
        <w:rPr>
          <w:rFonts w:ascii="HG丸ｺﾞｼｯｸM-PRO" w:eastAsia="HG丸ｺﾞｼｯｸM-PRO" w:hAnsi="HG丸ｺﾞｼｯｸM-PRO" w:hint="eastAsia"/>
          <w:b/>
          <w:color w:val="FF0000"/>
          <w:sz w:val="22"/>
        </w:rPr>
        <w:t>既に作成された書類により確認できる範囲</w:t>
      </w:r>
      <w:r w:rsidRPr="00CE7C7D">
        <w:rPr>
          <w:rFonts w:ascii="HG丸ｺﾞｼｯｸM-PRO" w:eastAsia="HG丸ｺﾞｼｯｸM-PRO" w:hAnsi="HG丸ｺﾞｼｯｸM-PRO" w:hint="eastAsia"/>
          <w:b/>
          <w:color w:val="0000CC"/>
          <w:sz w:val="22"/>
        </w:rPr>
        <w:t>で調査してください。</w:t>
      </w:r>
    </w:p>
    <w:p w:rsidR="00800EDC" w:rsidRPr="001D40D4" w:rsidRDefault="00800EDC" w:rsidP="00800EDC">
      <w:pPr>
        <w:autoSpaceDE w:val="0"/>
        <w:autoSpaceDN w:val="0"/>
        <w:adjustRightInd w:val="0"/>
        <w:ind w:leftChars="100" w:left="210" w:rightChars="133" w:right="279" w:firstLineChars="100" w:firstLine="221"/>
        <w:jc w:val="left"/>
        <w:rPr>
          <w:rFonts w:ascii="HG丸ｺﾞｼｯｸM-PRO" w:eastAsia="HG丸ｺﾞｼｯｸM-PRO" w:hAnsi="HG丸ｺﾞｼｯｸM-PRO"/>
          <w:b/>
          <w:color w:val="0000CC"/>
          <w:sz w:val="22"/>
        </w:rPr>
      </w:pPr>
      <w:r w:rsidRPr="001D40D4">
        <w:rPr>
          <w:rFonts w:ascii="HG丸ｺﾞｼｯｸM-PRO" w:eastAsia="HG丸ｺﾞｼｯｸM-PRO" w:hAnsi="HG丸ｺﾞｼｯｸM-PRO" w:hint="eastAsia"/>
          <w:b/>
          <w:color w:val="0000CC"/>
          <w:sz w:val="22"/>
        </w:rPr>
        <w:t>また、調査にあ</w:t>
      </w:r>
      <w:r>
        <w:rPr>
          <w:rFonts w:ascii="HG丸ｺﾞｼｯｸM-PRO" w:eastAsia="HG丸ｺﾞｼｯｸM-PRO" w:hAnsi="HG丸ｺﾞｼｯｸM-PRO" w:hint="eastAsia"/>
          <w:b/>
          <w:color w:val="0000CC"/>
          <w:sz w:val="22"/>
        </w:rPr>
        <w:t>た</w:t>
      </w:r>
      <w:r w:rsidRPr="001D40D4">
        <w:rPr>
          <w:rFonts w:ascii="HG丸ｺﾞｼｯｸM-PRO" w:eastAsia="HG丸ｺﾞｼｯｸM-PRO" w:hAnsi="HG丸ｺﾞｼｯｸM-PRO" w:hint="eastAsia"/>
          <w:b/>
          <w:color w:val="0000CC"/>
          <w:sz w:val="22"/>
        </w:rPr>
        <w:t>っては、電気設備を管理している電気主任技術者に</w:t>
      </w:r>
      <w:r>
        <w:rPr>
          <w:rFonts w:ascii="HG丸ｺﾞｼｯｸM-PRO" w:eastAsia="HG丸ｺﾞｼｯｸM-PRO" w:hAnsi="HG丸ｺﾞｼｯｸM-PRO" w:hint="eastAsia"/>
          <w:b/>
          <w:color w:val="0000CC"/>
          <w:sz w:val="22"/>
        </w:rPr>
        <w:t>必ず</w:t>
      </w:r>
      <w:r w:rsidRPr="001D40D4">
        <w:rPr>
          <w:rFonts w:ascii="HG丸ｺﾞｼｯｸM-PRO" w:eastAsia="HG丸ｺﾞｼｯｸM-PRO" w:hAnsi="HG丸ｺﾞｼｯｸM-PRO" w:hint="eastAsia"/>
          <w:b/>
          <w:color w:val="0000CC"/>
          <w:sz w:val="22"/>
        </w:rPr>
        <w:t>ご相談ください。</w:t>
      </w:r>
    </w:p>
    <w:p w:rsidR="00800EDC" w:rsidRDefault="00800EDC" w:rsidP="00C524EC">
      <w:pPr>
        <w:ind w:firstLineChars="100" w:firstLine="220"/>
        <w:rPr>
          <w:rFonts w:ascii="HG丸ｺﾞｼｯｸM-PRO" w:eastAsia="HG丸ｺﾞｼｯｸM-PRO" w:hAnsi="HG丸ｺﾞｼｯｸM-PRO"/>
          <w:sz w:val="22"/>
        </w:rPr>
      </w:pPr>
    </w:p>
    <w:p w:rsidR="00800EDC" w:rsidRDefault="00800EDC" w:rsidP="007073CB">
      <w:pPr>
        <w:spacing w:beforeLines="50" w:before="144"/>
        <w:ind w:firstLineChars="100" w:firstLine="220"/>
        <w:rPr>
          <w:rFonts w:ascii="HG丸ｺﾞｼｯｸM-PRO" w:eastAsia="HG丸ｺﾞｼｯｸM-PRO" w:hAnsi="HG丸ｺﾞｼｯｸM-PRO"/>
          <w:sz w:val="22"/>
        </w:rPr>
      </w:pPr>
      <w:r w:rsidRPr="008A7B62">
        <w:rPr>
          <w:rFonts w:ascii="HG丸ｺﾞｼｯｸM-PRO" w:eastAsia="HG丸ｺﾞｼｯｸM-PRO" w:hAnsi="HG丸ｺﾞｼｯｸM-PRO" w:hint="eastAsia"/>
          <w:sz w:val="22"/>
        </w:rPr>
        <w:t>調査票の</w:t>
      </w:r>
      <w:r w:rsidRPr="00CE7C7D">
        <w:rPr>
          <w:rFonts w:ascii="HG丸ｺﾞｼｯｸM-PRO" w:eastAsia="HG丸ｺﾞｼｯｸM-PRO" w:hAnsi="HG丸ｺﾞｼｯｸM-PRO" w:hint="eastAsia"/>
          <w:sz w:val="22"/>
        </w:rPr>
        <w:t>記入</w:t>
      </w:r>
      <w:r w:rsidRPr="008A7B62">
        <w:rPr>
          <w:rFonts w:ascii="HG丸ｺﾞｼｯｸM-PRO" w:eastAsia="HG丸ｺﾞｼｯｸM-PRO" w:hAnsi="HG丸ｺﾞｼｯｸM-PRO" w:hint="eastAsia"/>
          <w:sz w:val="22"/>
        </w:rPr>
        <w:t>にあたっては、別紙「</w:t>
      </w:r>
      <w:r>
        <w:rPr>
          <w:rFonts w:ascii="HG丸ｺﾞｼｯｸM-PRO" w:eastAsia="HG丸ｺﾞｼｯｸM-PRO" w:hAnsi="HG丸ｺﾞｼｯｸM-PRO" w:hint="eastAsia"/>
          <w:sz w:val="22"/>
        </w:rPr>
        <w:t>高濃度</w:t>
      </w:r>
      <w:r w:rsidRPr="008A7B62">
        <w:rPr>
          <w:rFonts w:ascii="HG丸ｺﾞｼｯｸM-PRO" w:eastAsia="HG丸ｺﾞｼｯｸM-PRO" w:hAnsi="HG丸ｺﾞｼｯｸM-PRO" w:hint="eastAsia"/>
          <w:sz w:val="22"/>
        </w:rPr>
        <w:t>ＰＣＢ</w:t>
      </w:r>
      <w:r>
        <w:rPr>
          <w:rFonts w:ascii="HG丸ｺﾞｼｯｸM-PRO" w:eastAsia="HG丸ｺﾞｼｯｸM-PRO" w:hAnsi="HG丸ｺﾞｼｯｸM-PRO" w:hint="eastAsia"/>
          <w:sz w:val="22"/>
        </w:rPr>
        <w:t>使用・不使用の判別方法</w:t>
      </w:r>
      <w:r w:rsidRPr="008A7B62">
        <w:rPr>
          <w:rFonts w:ascii="HG丸ｺﾞｼｯｸM-PRO" w:eastAsia="HG丸ｺﾞｼｯｸM-PRO" w:hAnsi="HG丸ｺﾞｼｯｸM-PRO" w:hint="eastAsia"/>
          <w:sz w:val="22"/>
        </w:rPr>
        <w:t>」を参考にしてください。</w:t>
      </w:r>
    </w:p>
    <w:p w:rsidR="00800EDC" w:rsidRPr="008A7B62" w:rsidRDefault="00800EDC" w:rsidP="00C524EC">
      <w:pPr>
        <w:ind w:firstLineChars="100" w:firstLine="220"/>
        <w:rPr>
          <w:rFonts w:ascii="HG丸ｺﾞｼｯｸM-PRO" w:eastAsia="HG丸ｺﾞｼｯｸM-PRO" w:hAnsi="HG丸ｺﾞｼｯｸM-PRO"/>
          <w:sz w:val="22"/>
        </w:rPr>
      </w:pPr>
    </w:p>
    <w:p w:rsidR="00800EDC" w:rsidRPr="000E5110" w:rsidRDefault="00800EDC" w:rsidP="000E5110">
      <w:pPr>
        <w:ind w:left="281"/>
        <w:rPr>
          <w:rFonts w:ascii="ＤＦ特太ゴシック体" w:eastAsia="ＤＦ特太ゴシック体" w:hAnsi="ＤＦ特太ゴシック体"/>
          <w:b/>
          <w:noProof/>
          <w:sz w:val="28"/>
          <w:szCs w:val="28"/>
          <w:u w:val="single"/>
        </w:rPr>
      </w:pPr>
      <w:r w:rsidRPr="000E5110">
        <w:rPr>
          <w:rFonts w:ascii="ＤＦ特太ゴシック体" w:eastAsia="ＤＦ特太ゴシック体" w:hAnsi="ＤＦ特太ゴシック体" w:hint="eastAsia"/>
          <w:b/>
          <w:noProof/>
          <w:sz w:val="28"/>
          <w:szCs w:val="28"/>
          <w:u w:val="single"/>
        </w:rPr>
        <w:t>記入者情報（記入者情報をご記入ください。）</w:t>
      </w:r>
    </w:p>
    <w:p w:rsidR="00800EDC" w:rsidRDefault="00800EDC" w:rsidP="007073CB">
      <w:pPr>
        <w:spacing w:afterLines="30" w:after="86"/>
        <w:ind w:leftChars="270" w:left="567" w:rightChars="133" w:right="279"/>
        <w:rPr>
          <w:rFonts w:ascii="HG丸ｺﾞｼｯｸM-PRO" w:eastAsia="HG丸ｺﾞｼｯｸM-PRO" w:hAnsi="HG丸ｺﾞｼｯｸM-PRO"/>
          <w:color w:val="0000FF"/>
          <w:sz w:val="20"/>
          <w:szCs w:val="20"/>
        </w:rPr>
      </w:pPr>
      <w:r w:rsidRPr="00E71614">
        <w:rPr>
          <w:rFonts w:ascii="HG丸ｺﾞｼｯｸM-PRO" w:eastAsia="HG丸ｺﾞｼｯｸM-PRO" w:hAnsi="HG丸ｺﾞｼｯｸM-PRO" w:hint="eastAsia"/>
          <w:color w:val="0000FF"/>
          <w:sz w:val="20"/>
          <w:szCs w:val="20"/>
        </w:rPr>
        <w:t>記入内容について</w:t>
      </w:r>
      <w:r w:rsidR="00E26232">
        <w:rPr>
          <w:rFonts w:ascii="HG丸ｺﾞｼｯｸM-PRO" w:eastAsia="HG丸ｺﾞｼｯｸM-PRO" w:hAnsi="HG丸ｺﾞｼｯｸM-PRO" w:hint="eastAsia"/>
          <w:color w:val="0000FF"/>
          <w:sz w:val="20"/>
          <w:szCs w:val="20"/>
        </w:rPr>
        <w:t>問い合わせ</w:t>
      </w:r>
      <w:r w:rsidRPr="00E71614">
        <w:rPr>
          <w:rFonts w:ascii="HG丸ｺﾞｼｯｸM-PRO" w:eastAsia="HG丸ｺﾞｼｯｸM-PRO" w:hAnsi="HG丸ｺﾞｼｯｸM-PRO" w:hint="eastAsia"/>
          <w:color w:val="0000FF"/>
          <w:sz w:val="20"/>
          <w:szCs w:val="20"/>
        </w:rPr>
        <w:t>させていただくことがありますので、必ず連絡先（記入者氏名、電話番号）を記入してください。</w:t>
      </w:r>
    </w:p>
    <w:tbl>
      <w:tblPr>
        <w:tblStyle w:val="a5"/>
        <w:tblW w:w="0" w:type="auto"/>
        <w:tblInd w:w="534" w:type="dxa"/>
        <w:tblLook w:val="04A0" w:firstRow="1" w:lastRow="0" w:firstColumn="1" w:lastColumn="0" w:noHBand="0" w:noVBand="1"/>
      </w:tblPr>
      <w:tblGrid>
        <w:gridCol w:w="1559"/>
        <w:gridCol w:w="519"/>
        <w:gridCol w:w="520"/>
        <w:gridCol w:w="520"/>
        <w:gridCol w:w="519"/>
        <w:gridCol w:w="520"/>
        <w:gridCol w:w="520"/>
        <w:gridCol w:w="851"/>
        <w:gridCol w:w="850"/>
        <w:gridCol w:w="3119"/>
      </w:tblGrid>
      <w:tr w:rsidR="00800EDC" w:rsidRPr="00411EC5" w:rsidTr="00800EDC">
        <w:tc>
          <w:tcPr>
            <w:tcW w:w="1559" w:type="dxa"/>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記入年月日</w:t>
            </w:r>
          </w:p>
        </w:tc>
        <w:tc>
          <w:tcPr>
            <w:tcW w:w="7938" w:type="dxa"/>
            <w:gridSpan w:val="9"/>
          </w:tcPr>
          <w:p w:rsidR="00800EDC" w:rsidRPr="00411EC5" w:rsidRDefault="00800EDC" w:rsidP="007073CB">
            <w:pPr>
              <w:spacing w:beforeLines="30" w:before="86" w:afterLines="30" w:after="86"/>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平成２</w:t>
            </w:r>
            <w:r w:rsidR="007073CB">
              <w:rPr>
                <w:rFonts w:ascii="HG丸ｺﾞｼｯｸM-PRO" w:eastAsia="HG丸ｺﾞｼｯｸM-PRO" w:hAnsi="HG丸ｺﾞｼｯｸM-PRO" w:hint="eastAsia"/>
                <w:b/>
                <w:sz w:val="20"/>
                <w:szCs w:val="20"/>
              </w:rPr>
              <w:t>７</w:t>
            </w:r>
            <w:r w:rsidRPr="00411EC5">
              <w:rPr>
                <w:rFonts w:ascii="HG丸ｺﾞｼｯｸM-PRO" w:eastAsia="HG丸ｺﾞｼｯｸM-PRO" w:hAnsi="HG丸ｺﾞｼｯｸM-PRO" w:hint="eastAsia"/>
                <w:b/>
                <w:sz w:val="20"/>
                <w:szCs w:val="20"/>
              </w:rPr>
              <w:t>年　　　月　　　日</w:t>
            </w:r>
            <w:r w:rsidR="001F3A66">
              <w:rPr>
                <w:rFonts w:ascii="HG丸ｺﾞｼｯｸM-PRO" w:eastAsia="HG丸ｺﾞｼｯｸM-PRO" w:hAnsi="HG丸ｺﾞｼｯｸM-PRO" w:hint="eastAsia"/>
                <w:b/>
                <w:sz w:val="20"/>
                <w:szCs w:val="20"/>
              </w:rPr>
              <w:t xml:space="preserve">　（　　　）</w:t>
            </w:r>
          </w:p>
        </w:tc>
      </w:tr>
      <w:tr w:rsidR="00800EDC" w:rsidRPr="00292310" w:rsidTr="00800EDC">
        <w:tc>
          <w:tcPr>
            <w:tcW w:w="1559" w:type="dxa"/>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事業所名</w:t>
            </w:r>
          </w:p>
        </w:tc>
        <w:tc>
          <w:tcPr>
            <w:tcW w:w="7938" w:type="dxa"/>
            <w:gridSpan w:val="9"/>
            <w:tcBorders>
              <w:bottom w:val="single" w:sz="4" w:space="0" w:color="auto"/>
            </w:tcBorders>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p>
        </w:tc>
      </w:tr>
      <w:tr w:rsidR="00800EDC" w:rsidRPr="00411EC5" w:rsidTr="00C524EC">
        <w:tc>
          <w:tcPr>
            <w:tcW w:w="1559" w:type="dxa"/>
            <w:vAlign w:val="center"/>
          </w:tcPr>
          <w:p w:rsidR="00800EDC" w:rsidRDefault="00FB2786" w:rsidP="007073CB">
            <w:pPr>
              <w:spacing w:beforeLines="10" w:before="28" w:afterLines="50" w:after="144"/>
              <w:jc w:val="center"/>
              <w:rPr>
                <w:rFonts w:ascii="HG丸ｺﾞｼｯｸM-PRO" w:eastAsia="HG丸ｺﾞｼｯｸM-PRO" w:hAnsi="HG丸ｺﾞｼｯｸM-PRO"/>
                <w:b/>
                <w:sz w:val="20"/>
                <w:szCs w:val="20"/>
              </w:rPr>
            </w:pPr>
            <w:r>
              <w:rPr>
                <w:rFonts w:ascii="HG丸ｺﾞｼｯｸM-PRO" w:eastAsia="HG丸ｺﾞｼｯｸM-PRO" w:hAnsi="HG丸ｺﾞｼｯｸM-PRO"/>
                <w:b/>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09" type="#_x0000_t185" style="position:absolute;left:0;text-align:left;margin-left:.3pt;margin-top:20.75pt;width:65.1pt;height:65.6pt;z-index:251729920;mso-position-horizontal-relative:text;mso-position-vertical-relative:text" strokeweight=".5pt">
                  <v:textbox inset="5.85pt,.7pt,5.85pt,.7pt"/>
                </v:shape>
              </w:pict>
            </w:r>
            <w:r w:rsidR="00800EDC">
              <w:rPr>
                <w:rFonts w:ascii="HG丸ｺﾞｼｯｸM-PRO" w:eastAsia="HG丸ｺﾞｼｯｸM-PRO" w:hAnsi="HG丸ｺﾞｼｯｸM-PRO" w:hint="eastAsia"/>
                <w:b/>
                <w:sz w:val="20"/>
                <w:szCs w:val="20"/>
              </w:rPr>
              <w:t>業種</w:t>
            </w:r>
          </w:p>
          <w:p w:rsidR="00800EDC" w:rsidRDefault="00800EDC" w:rsidP="007073CB">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該当する業</w:t>
            </w:r>
          </w:p>
          <w:p w:rsidR="00800EDC" w:rsidRDefault="00800EDC" w:rsidP="007073CB">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種に○印を</w:t>
            </w:r>
          </w:p>
          <w:p w:rsidR="00800EDC" w:rsidRDefault="00800EDC" w:rsidP="007073CB">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付けてくだ</w:t>
            </w:r>
          </w:p>
          <w:p w:rsidR="00800EDC" w:rsidRPr="00411EC5" w:rsidRDefault="00800EDC" w:rsidP="007073CB">
            <w:pPr>
              <w:spacing w:beforeLines="10" w:before="28" w:afterLines="10" w:after="28"/>
              <w:ind w:leftChars="-51" w:left="-107" w:rightChars="-51" w:right="-107" w:firstLineChars="116" w:firstLine="233"/>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さい</w:t>
            </w:r>
          </w:p>
        </w:tc>
        <w:tc>
          <w:tcPr>
            <w:tcW w:w="3969" w:type="dxa"/>
            <w:gridSpan w:val="7"/>
            <w:tcBorders>
              <w:bottom w:val="single" w:sz="4" w:space="0" w:color="auto"/>
              <w:right w:val="dotted" w:sz="4" w:space="0" w:color="auto"/>
            </w:tcBorders>
          </w:tcPr>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Ａ</w:t>
            </w:r>
            <w:r w:rsidRPr="0070670D">
              <w:rPr>
                <w:rFonts w:ascii="ＭＳ ゴシック" w:eastAsia="ＭＳ ゴシック" w:hAnsi="ＭＳ ゴシック" w:hint="eastAsia"/>
                <w:sz w:val="18"/>
                <w:szCs w:val="18"/>
              </w:rPr>
              <w:t xml:space="preserve">　農業，林業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Ｂ</w:t>
            </w:r>
            <w:r w:rsidRPr="0070670D">
              <w:rPr>
                <w:rFonts w:ascii="ＭＳ ゴシック" w:eastAsia="ＭＳ ゴシック" w:hAnsi="ＭＳ ゴシック" w:hint="eastAsia"/>
                <w:sz w:val="18"/>
                <w:szCs w:val="18"/>
              </w:rPr>
              <w:t xml:space="preserve">　漁業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Ｃ</w:t>
            </w:r>
            <w:r w:rsidRPr="0070670D">
              <w:rPr>
                <w:rFonts w:ascii="ＭＳ ゴシック" w:eastAsia="ＭＳ ゴシック" w:hAnsi="ＭＳ ゴシック" w:hint="eastAsia"/>
                <w:sz w:val="18"/>
                <w:szCs w:val="18"/>
              </w:rPr>
              <w:t xml:space="preserve">　鉱業，採石業，砂利採取業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Ｄ</w:t>
            </w:r>
            <w:r w:rsidRPr="0070670D">
              <w:rPr>
                <w:rFonts w:ascii="ＭＳ ゴシック" w:eastAsia="ＭＳ ゴシック" w:hAnsi="ＭＳ ゴシック" w:hint="eastAsia"/>
                <w:sz w:val="18"/>
                <w:szCs w:val="18"/>
              </w:rPr>
              <w:t xml:space="preserve">　建設業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Ｅ</w:t>
            </w:r>
            <w:r w:rsidRPr="0070670D">
              <w:rPr>
                <w:rFonts w:ascii="ＭＳ ゴシック" w:eastAsia="ＭＳ ゴシック" w:hAnsi="ＭＳ ゴシック" w:hint="eastAsia"/>
                <w:sz w:val="18"/>
                <w:szCs w:val="18"/>
              </w:rPr>
              <w:t xml:space="preserve">　製造業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Ｆ</w:t>
            </w:r>
            <w:r w:rsidRPr="0070670D">
              <w:rPr>
                <w:rFonts w:ascii="ＭＳ ゴシック" w:eastAsia="ＭＳ ゴシック" w:hAnsi="ＭＳ ゴシック" w:hint="eastAsia"/>
                <w:sz w:val="18"/>
                <w:szCs w:val="18"/>
              </w:rPr>
              <w:t xml:space="preserve">　電気・ガス・熱供給・水道業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Ｇ</w:t>
            </w:r>
            <w:r w:rsidRPr="0070670D">
              <w:rPr>
                <w:rFonts w:ascii="ＭＳ ゴシック" w:eastAsia="ＭＳ ゴシック" w:hAnsi="ＭＳ ゴシック" w:hint="eastAsia"/>
                <w:sz w:val="18"/>
                <w:szCs w:val="18"/>
              </w:rPr>
              <w:t xml:space="preserve">　情報通信業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Ｈ</w:t>
            </w:r>
            <w:r w:rsidRPr="0070670D">
              <w:rPr>
                <w:rFonts w:ascii="ＭＳ ゴシック" w:eastAsia="ＭＳ ゴシック" w:hAnsi="ＭＳ ゴシック" w:hint="eastAsia"/>
                <w:sz w:val="18"/>
                <w:szCs w:val="18"/>
              </w:rPr>
              <w:t xml:space="preserve">　運輸業，郵便業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Ｉ</w:t>
            </w:r>
            <w:r w:rsidRPr="0070670D">
              <w:rPr>
                <w:rFonts w:ascii="ＭＳ ゴシック" w:eastAsia="ＭＳ ゴシック" w:hAnsi="ＭＳ ゴシック" w:hint="eastAsia"/>
                <w:sz w:val="18"/>
                <w:szCs w:val="18"/>
              </w:rPr>
              <w:t xml:space="preserve">　卸売業，小売業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Ｊ</w:t>
            </w:r>
            <w:r w:rsidRPr="0070670D">
              <w:rPr>
                <w:rFonts w:ascii="ＭＳ ゴシック" w:eastAsia="ＭＳ ゴシック" w:hAnsi="ＭＳ ゴシック" w:hint="eastAsia"/>
                <w:sz w:val="18"/>
                <w:szCs w:val="18"/>
              </w:rPr>
              <w:t xml:space="preserve">　金融業，保険業</w:t>
            </w:r>
          </w:p>
        </w:tc>
        <w:tc>
          <w:tcPr>
            <w:tcW w:w="3969" w:type="dxa"/>
            <w:gridSpan w:val="2"/>
            <w:tcBorders>
              <w:left w:val="dotted" w:sz="4" w:space="0" w:color="auto"/>
              <w:bottom w:val="single" w:sz="4" w:space="0" w:color="auto"/>
            </w:tcBorders>
          </w:tcPr>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Ｋ</w:t>
            </w:r>
            <w:r w:rsidRPr="0070670D">
              <w:rPr>
                <w:rFonts w:ascii="ＭＳ ゴシック" w:eastAsia="ＭＳ ゴシック" w:hAnsi="ＭＳ ゴシック" w:hint="eastAsia"/>
                <w:sz w:val="18"/>
                <w:szCs w:val="18"/>
              </w:rPr>
              <w:t xml:space="preserve">　不動産業，物品賃貸業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Ｌ</w:t>
            </w:r>
            <w:r w:rsidRPr="0070670D">
              <w:rPr>
                <w:rFonts w:ascii="ＭＳ ゴシック" w:eastAsia="ＭＳ ゴシック" w:hAnsi="ＭＳ ゴシック" w:hint="eastAsia"/>
                <w:sz w:val="18"/>
                <w:szCs w:val="18"/>
              </w:rPr>
              <w:t xml:space="preserve">　学術研究，専門・技術サービス業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Ｍ</w:t>
            </w:r>
            <w:r w:rsidRPr="0070670D">
              <w:rPr>
                <w:rFonts w:ascii="ＭＳ ゴシック" w:eastAsia="ＭＳ ゴシック" w:hAnsi="ＭＳ ゴシック" w:hint="eastAsia"/>
                <w:sz w:val="18"/>
                <w:szCs w:val="18"/>
              </w:rPr>
              <w:t xml:space="preserve">　宿泊業，飲食サービス業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Ｎ</w:t>
            </w:r>
            <w:r w:rsidRPr="0070670D">
              <w:rPr>
                <w:rFonts w:ascii="ＭＳ ゴシック" w:eastAsia="ＭＳ ゴシック" w:hAnsi="ＭＳ ゴシック" w:hint="eastAsia"/>
                <w:sz w:val="18"/>
                <w:szCs w:val="18"/>
              </w:rPr>
              <w:t xml:space="preserve">　生活関連サービス業，娯楽業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Ｏ</w:t>
            </w:r>
            <w:r w:rsidRPr="0070670D">
              <w:rPr>
                <w:rFonts w:ascii="ＭＳ ゴシック" w:eastAsia="ＭＳ ゴシック" w:hAnsi="ＭＳ ゴシック" w:hint="eastAsia"/>
                <w:sz w:val="18"/>
                <w:szCs w:val="18"/>
              </w:rPr>
              <w:t xml:space="preserve">　教育，学習支援業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Ｐ</w:t>
            </w:r>
            <w:r w:rsidRPr="0070670D">
              <w:rPr>
                <w:rFonts w:ascii="ＭＳ ゴシック" w:eastAsia="ＭＳ ゴシック" w:hAnsi="ＭＳ ゴシック" w:hint="eastAsia"/>
                <w:sz w:val="18"/>
                <w:szCs w:val="18"/>
              </w:rPr>
              <w:t xml:space="preserve">　医療，福祉</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Ｑ</w:t>
            </w:r>
            <w:r w:rsidRPr="0070670D">
              <w:rPr>
                <w:rFonts w:ascii="ＭＳ ゴシック" w:eastAsia="ＭＳ ゴシック" w:hAnsi="ＭＳ ゴシック" w:hint="eastAsia"/>
                <w:sz w:val="18"/>
                <w:szCs w:val="18"/>
              </w:rPr>
              <w:t xml:space="preserve">　複合サービス事業</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Ｒ</w:t>
            </w:r>
            <w:r w:rsidRPr="0070670D">
              <w:rPr>
                <w:rFonts w:ascii="ＭＳ ゴシック" w:eastAsia="ＭＳ ゴシック" w:hAnsi="ＭＳ ゴシック" w:hint="eastAsia"/>
                <w:sz w:val="18"/>
                <w:szCs w:val="18"/>
              </w:rPr>
              <w:t xml:space="preserve">　サービス業（他に分類されないもの）</w:t>
            </w:r>
          </w:p>
          <w:p w:rsidR="00800EDC" w:rsidRPr="0070670D" w:rsidRDefault="00800EDC" w:rsidP="00800EDC">
            <w:pPr>
              <w:ind w:firstLineChars="50" w:firstLine="90"/>
              <w:rPr>
                <w:rFonts w:ascii="ＭＳ ゴシック" w:eastAsia="ＭＳ ゴシック" w:hAnsi="ＭＳ ゴシック"/>
                <w:sz w:val="18"/>
                <w:szCs w:val="18"/>
              </w:rPr>
            </w:pPr>
            <w:r>
              <w:rPr>
                <w:rFonts w:ascii="ＭＳ ゴシック" w:eastAsia="ＭＳ ゴシック" w:hAnsi="ＭＳ ゴシック" w:hint="eastAsia"/>
                <w:sz w:val="18"/>
                <w:szCs w:val="18"/>
              </w:rPr>
              <w:t>Ｓ</w:t>
            </w:r>
            <w:r w:rsidRPr="0070670D">
              <w:rPr>
                <w:rFonts w:ascii="ＭＳ ゴシック" w:eastAsia="ＭＳ ゴシック" w:hAnsi="ＭＳ ゴシック" w:hint="eastAsia"/>
                <w:sz w:val="18"/>
                <w:szCs w:val="18"/>
              </w:rPr>
              <w:t xml:space="preserve">　公務（他に分類されるものを除く）</w:t>
            </w:r>
          </w:p>
        </w:tc>
      </w:tr>
      <w:tr w:rsidR="00C524EC" w:rsidRPr="00292310" w:rsidTr="00C524EC">
        <w:tc>
          <w:tcPr>
            <w:tcW w:w="1559" w:type="dxa"/>
            <w:vMerge w:val="restart"/>
            <w:vAlign w:val="center"/>
          </w:tcPr>
          <w:p w:rsidR="00C524EC" w:rsidRPr="00411EC5" w:rsidRDefault="00C524EC" w:rsidP="007073CB">
            <w:pPr>
              <w:spacing w:beforeLines="30" w:before="86" w:afterLines="30" w:after="86"/>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事業所住所</w:t>
            </w:r>
          </w:p>
        </w:tc>
        <w:tc>
          <w:tcPr>
            <w:tcW w:w="7938" w:type="dxa"/>
            <w:gridSpan w:val="9"/>
            <w:tcBorders>
              <w:bottom w:val="dotted" w:sz="4" w:space="0" w:color="auto"/>
            </w:tcBorders>
          </w:tcPr>
          <w:p w:rsidR="00C524EC" w:rsidRDefault="00C524EC" w:rsidP="007073CB">
            <w:pPr>
              <w:spacing w:beforeLines="30" w:before="86" w:afterLines="30" w:after="86"/>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p>
        </w:tc>
      </w:tr>
      <w:tr w:rsidR="00C524EC" w:rsidRPr="00292310" w:rsidTr="00C524EC">
        <w:tc>
          <w:tcPr>
            <w:tcW w:w="1559" w:type="dxa"/>
            <w:vMerge/>
          </w:tcPr>
          <w:p w:rsidR="00C524EC" w:rsidRPr="00411EC5" w:rsidRDefault="00C524EC" w:rsidP="007073CB">
            <w:pPr>
              <w:spacing w:beforeLines="30" w:before="86" w:afterLines="30" w:after="86"/>
              <w:jc w:val="center"/>
              <w:rPr>
                <w:rFonts w:ascii="HG丸ｺﾞｼｯｸM-PRO" w:eastAsia="HG丸ｺﾞｼｯｸM-PRO" w:hAnsi="HG丸ｺﾞｼｯｸM-PRO"/>
                <w:b/>
                <w:sz w:val="20"/>
                <w:szCs w:val="20"/>
              </w:rPr>
            </w:pPr>
          </w:p>
        </w:tc>
        <w:tc>
          <w:tcPr>
            <w:tcW w:w="7938" w:type="dxa"/>
            <w:gridSpan w:val="9"/>
            <w:tcBorders>
              <w:top w:val="dotted" w:sz="4" w:space="0" w:color="auto"/>
            </w:tcBorders>
          </w:tcPr>
          <w:p w:rsidR="00C524EC" w:rsidRPr="00411EC5" w:rsidRDefault="00C524EC" w:rsidP="007073CB">
            <w:pPr>
              <w:spacing w:beforeLines="30" w:before="86" w:afterLines="30" w:after="86"/>
              <w:rPr>
                <w:rFonts w:ascii="HG丸ｺﾞｼｯｸM-PRO" w:eastAsia="HG丸ｺﾞｼｯｸM-PRO" w:hAnsi="HG丸ｺﾞｼｯｸM-PRO"/>
                <w:b/>
                <w:sz w:val="20"/>
                <w:szCs w:val="20"/>
              </w:rPr>
            </w:pPr>
          </w:p>
        </w:tc>
      </w:tr>
      <w:tr w:rsidR="00800EDC" w:rsidRPr="00292310" w:rsidTr="00E26232">
        <w:tc>
          <w:tcPr>
            <w:tcW w:w="1559" w:type="dxa"/>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記入者氏名</w:t>
            </w:r>
          </w:p>
        </w:tc>
        <w:tc>
          <w:tcPr>
            <w:tcW w:w="3118" w:type="dxa"/>
            <w:gridSpan w:val="6"/>
            <w:tcBorders>
              <w:bottom w:val="single" w:sz="4" w:space="0" w:color="auto"/>
            </w:tcBorders>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p>
        </w:tc>
        <w:tc>
          <w:tcPr>
            <w:tcW w:w="1701" w:type="dxa"/>
            <w:gridSpan w:val="2"/>
          </w:tcPr>
          <w:p w:rsidR="00800EDC" w:rsidRPr="00411EC5" w:rsidRDefault="00800EDC" w:rsidP="007073CB">
            <w:pPr>
              <w:spacing w:beforeLines="30" w:before="86" w:afterLines="30" w:after="86"/>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電話番号</w:t>
            </w:r>
          </w:p>
        </w:tc>
        <w:tc>
          <w:tcPr>
            <w:tcW w:w="3119" w:type="dxa"/>
          </w:tcPr>
          <w:p w:rsidR="00800EDC" w:rsidRPr="00411EC5" w:rsidRDefault="001F3A66" w:rsidP="007073CB">
            <w:pPr>
              <w:spacing w:beforeLines="30" w:before="86" w:afterLines="30" w:after="86"/>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　　　</w:t>
            </w:r>
          </w:p>
        </w:tc>
      </w:tr>
      <w:tr w:rsidR="00E26232" w:rsidRPr="00292310" w:rsidTr="00E26232">
        <w:tc>
          <w:tcPr>
            <w:tcW w:w="1559" w:type="dxa"/>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調査Ｎｏ．</w:t>
            </w:r>
          </w:p>
        </w:tc>
        <w:tc>
          <w:tcPr>
            <w:tcW w:w="519" w:type="dxa"/>
            <w:tcBorders>
              <w:righ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520" w:type="dxa"/>
            <w:tcBorders>
              <w:left w:val="dotted" w:sz="4" w:space="0" w:color="auto"/>
              <w:righ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520" w:type="dxa"/>
            <w:tcBorders>
              <w:left w:val="dotted" w:sz="4" w:space="0" w:color="auto"/>
              <w:righ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519" w:type="dxa"/>
            <w:tcBorders>
              <w:left w:val="dotted" w:sz="4" w:space="0" w:color="auto"/>
              <w:righ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520" w:type="dxa"/>
            <w:tcBorders>
              <w:left w:val="dotted" w:sz="4" w:space="0" w:color="auto"/>
              <w:righ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520" w:type="dxa"/>
            <w:tcBorders>
              <w:left w:val="dotted" w:sz="4" w:space="0" w:color="auto"/>
            </w:tcBorders>
          </w:tcPr>
          <w:p w:rsidR="00E26232" w:rsidRPr="00411EC5" w:rsidRDefault="00E26232" w:rsidP="007073CB">
            <w:pPr>
              <w:spacing w:beforeLines="30" w:before="86" w:afterLines="30" w:after="86"/>
              <w:jc w:val="center"/>
              <w:rPr>
                <w:rFonts w:ascii="HG丸ｺﾞｼｯｸM-PRO" w:eastAsia="HG丸ｺﾞｼｯｸM-PRO" w:hAnsi="HG丸ｺﾞｼｯｸM-PRO"/>
                <w:b/>
                <w:sz w:val="20"/>
                <w:szCs w:val="20"/>
              </w:rPr>
            </w:pPr>
          </w:p>
        </w:tc>
        <w:tc>
          <w:tcPr>
            <w:tcW w:w="4820" w:type="dxa"/>
            <w:gridSpan w:val="3"/>
          </w:tcPr>
          <w:p w:rsidR="00E26232" w:rsidRPr="00E26232" w:rsidRDefault="00E26232" w:rsidP="007073CB">
            <w:pPr>
              <w:spacing w:beforeLines="30" w:before="86" w:afterLines="30" w:after="86"/>
              <w:jc w:val="center"/>
              <w:rPr>
                <w:rFonts w:ascii="HG丸ｺﾞｼｯｸM-PRO" w:eastAsia="HG丸ｺﾞｼｯｸM-PRO" w:hAnsi="HG丸ｺﾞｼｯｸM-PRO"/>
                <w:sz w:val="16"/>
                <w:szCs w:val="16"/>
              </w:rPr>
            </w:pPr>
            <w:r w:rsidRPr="00E26232">
              <w:rPr>
                <w:rFonts w:ascii="HG丸ｺﾞｼｯｸM-PRO" w:eastAsia="HG丸ｺﾞｼｯｸM-PRO" w:hAnsi="HG丸ｺﾞｼｯｸM-PRO" w:hint="eastAsia"/>
                <w:sz w:val="16"/>
                <w:szCs w:val="16"/>
              </w:rPr>
              <w:t>宛名ラベル右下に記載の６ケタの調査Ｎｏ．をご記入ください。</w:t>
            </w:r>
          </w:p>
        </w:tc>
      </w:tr>
    </w:tbl>
    <w:p w:rsidR="00800EDC" w:rsidRDefault="00800EDC" w:rsidP="00E26232">
      <w:pPr>
        <w:ind w:leftChars="200" w:left="420" w:firstLineChars="100" w:firstLine="221"/>
        <w:rPr>
          <w:rFonts w:ascii="HG丸ｺﾞｼｯｸM-PRO" w:eastAsia="HG丸ｺﾞｼｯｸM-PRO" w:hAnsi="HG丸ｺﾞｼｯｸM-PRO"/>
          <w:b/>
          <w:sz w:val="22"/>
        </w:rPr>
      </w:pPr>
    </w:p>
    <w:p w:rsidR="00E26232" w:rsidRPr="00996218" w:rsidRDefault="00E26232" w:rsidP="007073CB">
      <w:pPr>
        <w:ind w:firstLineChars="100" w:firstLine="280"/>
        <w:rPr>
          <w:rFonts w:ascii="ＤＦ特太ゴシック体" w:eastAsia="ＤＦ特太ゴシック体" w:hAnsi="ＤＦ特太ゴシック体"/>
          <w:b/>
          <w:noProof/>
          <w:sz w:val="28"/>
          <w:szCs w:val="28"/>
          <w:u w:val="single"/>
        </w:rPr>
      </w:pPr>
      <w:r>
        <w:rPr>
          <w:rFonts w:ascii="ＤＦ特太ゴシック体" w:eastAsia="ＤＦ特太ゴシック体" w:hAnsi="ＤＦ特太ゴシック体" w:hint="eastAsia"/>
          <w:b/>
          <w:noProof/>
          <w:sz w:val="28"/>
          <w:szCs w:val="28"/>
          <w:u w:val="single"/>
        </w:rPr>
        <w:t>ＰＣＢ廃棄物特別措置法に基づく届出の有無</w:t>
      </w:r>
    </w:p>
    <w:p w:rsidR="00E26232" w:rsidRPr="008433EE" w:rsidRDefault="00E26232" w:rsidP="007073CB">
      <w:pPr>
        <w:spacing w:afterLines="30" w:after="86"/>
        <w:ind w:leftChars="270" w:left="567" w:rightChars="133" w:right="279"/>
        <w:rPr>
          <w:rFonts w:ascii="HG丸ｺﾞｼｯｸM-PRO" w:eastAsia="HG丸ｺﾞｼｯｸM-PRO" w:hAnsi="HG丸ｺﾞｼｯｸM-PRO"/>
          <w:color w:val="0000FF"/>
          <w:sz w:val="20"/>
          <w:szCs w:val="20"/>
        </w:rPr>
      </w:pPr>
      <w:r w:rsidRPr="00E26232">
        <w:rPr>
          <w:rFonts w:ascii="HG丸ｺﾞｼｯｸM-PRO" w:eastAsia="HG丸ｺﾞｼｯｸM-PRO" w:hAnsi="HG丸ｺﾞｼｯｸM-PRO" w:hint="eastAsia"/>
          <w:color w:val="0000FF"/>
          <w:sz w:val="20"/>
          <w:szCs w:val="20"/>
        </w:rPr>
        <w:t>ＰＣＢ廃棄物特別措置法</w:t>
      </w:r>
      <w:r>
        <w:rPr>
          <w:rFonts w:ascii="HG丸ｺﾞｼｯｸM-PRO" w:eastAsia="HG丸ｺﾞｼｯｸM-PRO" w:hAnsi="HG丸ｺﾞｼｯｸM-PRO" w:hint="eastAsia"/>
          <w:color w:val="0000FF"/>
          <w:sz w:val="20"/>
          <w:szCs w:val="20"/>
        </w:rPr>
        <w:t>に基づ</w:t>
      </w:r>
      <w:r w:rsidR="00E669D3">
        <w:rPr>
          <w:rFonts w:ascii="HG丸ｺﾞｼｯｸM-PRO" w:eastAsia="HG丸ｺﾞｼｯｸM-PRO" w:hAnsi="HG丸ｺﾞｼｯｸM-PRO" w:hint="eastAsia"/>
          <w:color w:val="0000FF"/>
          <w:sz w:val="20"/>
          <w:szCs w:val="20"/>
        </w:rPr>
        <w:t>き、都道府県市に対しPCB含有電気機器の保管状況について</w:t>
      </w:r>
      <w:r>
        <w:rPr>
          <w:rFonts w:ascii="HG丸ｺﾞｼｯｸM-PRO" w:eastAsia="HG丸ｺﾞｼｯｸM-PRO" w:hAnsi="HG丸ｺﾞｼｯｸM-PRO" w:hint="eastAsia"/>
          <w:color w:val="0000FF"/>
          <w:sz w:val="20"/>
          <w:szCs w:val="20"/>
        </w:rPr>
        <w:t>届出をされて</w:t>
      </w:r>
      <w:r w:rsidRPr="008433EE">
        <w:rPr>
          <w:rFonts w:ascii="HG丸ｺﾞｼｯｸM-PRO" w:eastAsia="HG丸ｺﾞｼｯｸM-PRO" w:hAnsi="HG丸ｺﾞｼｯｸM-PRO" w:hint="eastAsia"/>
          <w:color w:val="0000FF"/>
          <w:sz w:val="20"/>
          <w:szCs w:val="20"/>
        </w:rPr>
        <w:t>いる場合は「あり」に、</w:t>
      </w:r>
      <w:r>
        <w:rPr>
          <w:rFonts w:ascii="HG丸ｺﾞｼｯｸM-PRO" w:eastAsia="HG丸ｺﾞｼｯｸM-PRO" w:hAnsi="HG丸ｺﾞｼｯｸM-PRO" w:hint="eastAsia"/>
          <w:color w:val="0000FF"/>
          <w:sz w:val="20"/>
          <w:szCs w:val="20"/>
        </w:rPr>
        <w:t>届出をされて</w:t>
      </w:r>
      <w:r w:rsidRPr="008433EE">
        <w:rPr>
          <w:rFonts w:ascii="HG丸ｺﾞｼｯｸM-PRO" w:eastAsia="HG丸ｺﾞｼｯｸM-PRO" w:hAnsi="HG丸ｺﾞｼｯｸM-PRO" w:hint="eastAsia"/>
          <w:color w:val="0000FF"/>
          <w:sz w:val="20"/>
          <w:szCs w:val="20"/>
        </w:rPr>
        <w:t>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8"/>
        <w:gridCol w:w="4749"/>
      </w:tblGrid>
      <w:tr w:rsidR="00E26232" w:rsidRPr="00411EC5" w:rsidTr="00E26232">
        <w:trPr>
          <w:trHeight w:val="397"/>
        </w:trPr>
        <w:tc>
          <w:tcPr>
            <w:tcW w:w="4748" w:type="dxa"/>
            <w:tcBorders>
              <w:bottom w:val="single" w:sz="12" w:space="0" w:color="auto"/>
            </w:tcBorders>
            <w:shd w:val="clear" w:color="auto" w:fill="FFFF99"/>
            <w:vAlign w:val="center"/>
          </w:tcPr>
          <w:p w:rsidR="00E26232" w:rsidRPr="00411EC5" w:rsidRDefault="00E26232" w:rsidP="00E26232">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ＰＣＢ廃棄物特別措置法の届出</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E26232" w:rsidRPr="00411EC5" w:rsidRDefault="00E26232" w:rsidP="00E26232">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E26232" w:rsidRPr="00CB7F74" w:rsidTr="00E26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748" w:type="dxa"/>
            <w:tcBorders>
              <w:top w:val="single" w:sz="12" w:space="0" w:color="auto"/>
              <w:left w:val="dotted" w:sz="4" w:space="0" w:color="auto"/>
              <w:bottom w:val="dotted" w:sz="4" w:space="0" w:color="auto"/>
              <w:right w:val="dotted" w:sz="4" w:space="0" w:color="auto"/>
            </w:tcBorders>
          </w:tcPr>
          <w:p w:rsidR="004D4016" w:rsidRDefault="00E26232" w:rsidP="004D4016">
            <w:pPr>
              <w:ind w:leftChars="-51" w:left="-107" w:rightChars="-26" w:right="-55"/>
              <w:jc w:val="center"/>
              <w:rPr>
                <w:rFonts w:ascii="HG丸ｺﾞｼｯｸM-PRO" w:eastAsia="HG丸ｺﾞｼｯｸM-PRO" w:hAnsi="HG丸ｺﾞｼｯｸM-PRO"/>
                <w:color w:val="0000FF"/>
                <w:sz w:val="18"/>
                <w:szCs w:val="18"/>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w:t>
            </w:r>
            <w:r w:rsidR="004D4016">
              <w:rPr>
                <w:rFonts w:ascii="HG丸ｺﾞｼｯｸM-PRO" w:eastAsia="HG丸ｺﾞｼｯｸM-PRO" w:hAnsi="HG丸ｺﾞｼｯｸM-PRO" w:hint="eastAsia"/>
                <w:color w:val="0000FF"/>
                <w:sz w:val="18"/>
                <w:szCs w:val="18"/>
              </w:rPr>
              <w:t>３</w:t>
            </w:r>
            <w:r>
              <w:rPr>
                <w:rFonts w:ascii="HG丸ｺﾞｼｯｸM-PRO" w:eastAsia="HG丸ｺﾞｼｯｸM-PRO" w:hAnsi="HG丸ｺﾞｼｯｸM-PRO" w:hint="eastAsia"/>
                <w:color w:val="0000FF"/>
                <w:sz w:val="18"/>
                <w:szCs w:val="18"/>
              </w:rPr>
              <w:t>」</w:t>
            </w:r>
            <w:r w:rsidR="004D4016">
              <w:rPr>
                <w:rFonts w:ascii="HG丸ｺﾞｼｯｸM-PRO" w:eastAsia="HG丸ｺﾞｼｯｸM-PRO" w:hAnsi="HG丸ｺﾞｼｯｸM-PRO" w:hint="eastAsia"/>
                <w:color w:val="0000FF"/>
                <w:sz w:val="18"/>
                <w:szCs w:val="18"/>
              </w:rPr>
              <w:t>、「４」及び「</w:t>
            </w:r>
            <w:r w:rsidR="002A600D">
              <w:rPr>
                <w:rFonts w:ascii="HG丸ｺﾞｼｯｸM-PRO" w:eastAsia="HG丸ｺﾞｼｯｸM-PRO" w:hAnsi="HG丸ｺﾞｼｯｸM-PRO" w:hint="eastAsia"/>
                <w:color w:val="0000FF"/>
                <w:sz w:val="18"/>
                <w:szCs w:val="18"/>
              </w:rPr>
              <w:t>６</w:t>
            </w:r>
            <w:r w:rsidR="004D4016">
              <w:rPr>
                <w:rFonts w:ascii="HG丸ｺﾞｼｯｸM-PRO" w:eastAsia="HG丸ｺﾞｼｯｸM-PRO" w:hAnsi="HG丸ｺﾞｼｯｸM-PRO" w:hint="eastAsia"/>
                <w:color w:val="0000FF"/>
                <w:sz w:val="18"/>
                <w:szCs w:val="18"/>
              </w:rPr>
              <w:t>」の</w:t>
            </w:r>
          </w:p>
          <w:p w:rsidR="00E26232" w:rsidRPr="008433EE" w:rsidRDefault="004D4016" w:rsidP="004D4016">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sz w:val="18"/>
                <w:szCs w:val="18"/>
              </w:rPr>
              <w:t>使用中の機器についての設問にお答えください</w:t>
            </w:r>
            <w:r w:rsidR="00E26232" w:rsidRPr="008433EE">
              <w:rPr>
                <w:rFonts w:ascii="HG丸ｺﾞｼｯｸM-PRO" w:eastAsia="HG丸ｺﾞｼｯｸM-PRO" w:hAnsi="HG丸ｺﾞｼｯｸM-PRO" w:hint="eastAsia"/>
                <w:color w:val="0000FF"/>
                <w:sz w:val="18"/>
                <w:szCs w:val="18"/>
              </w:rPr>
              <w:t>。</w:t>
            </w:r>
          </w:p>
        </w:tc>
        <w:tc>
          <w:tcPr>
            <w:tcW w:w="4749" w:type="dxa"/>
            <w:tcBorders>
              <w:top w:val="single" w:sz="12" w:space="0" w:color="auto"/>
              <w:left w:val="dotted" w:sz="4" w:space="0" w:color="auto"/>
              <w:bottom w:val="dotted" w:sz="4" w:space="0" w:color="auto"/>
              <w:right w:val="dotted" w:sz="4" w:space="0" w:color="auto"/>
            </w:tcBorders>
          </w:tcPr>
          <w:p w:rsidR="004D4016" w:rsidRDefault="00E26232" w:rsidP="004D4016">
            <w:pPr>
              <w:ind w:leftChars="-51" w:left="-107" w:rightChars="-26" w:right="-55"/>
              <w:jc w:val="center"/>
              <w:rPr>
                <w:rFonts w:ascii="HG丸ｺﾞｼｯｸM-PRO" w:eastAsia="HG丸ｺﾞｼｯｸM-PRO" w:hAnsi="HG丸ｺﾞｼｯｸM-PRO"/>
                <w:color w:val="0000FF"/>
                <w:sz w:val="18"/>
                <w:szCs w:val="18"/>
              </w:rPr>
            </w:pPr>
            <w:r w:rsidRPr="00E53FD0">
              <w:rPr>
                <w:rFonts w:ascii="HG丸ｺﾞｼｯｸM-PRO" w:eastAsia="HG丸ｺﾞｼｯｸM-PRO" w:hAnsi="HG丸ｺﾞｼｯｸM-PRO" w:hint="eastAsia"/>
                <w:b/>
                <w:color w:val="FF0000"/>
                <w:sz w:val="18"/>
                <w:szCs w:val="18"/>
              </w:rPr>
              <w:t>「なし」の場合、</w:t>
            </w:r>
            <w:r>
              <w:rPr>
                <w:rFonts w:ascii="HG丸ｺﾞｼｯｸM-PRO" w:eastAsia="HG丸ｺﾞｼｯｸM-PRO" w:hAnsi="HG丸ｺﾞｼｯｸM-PRO" w:hint="eastAsia"/>
                <w:color w:val="0000FF"/>
                <w:sz w:val="18"/>
                <w:szCs w:val="18"/>
              </w:rPr>
              <w:t>「</w:t>
            </w:r>
            <w:r w:rsidR="004D4016">
              <w:rPr>
                <w:rFonts w:ascii="HG丸ｺﾞｼｯｸM-PRO" w:eastAsia="HG丸ｺﾞｼｯｸM-PRO" w:hAnsi="HG丸ｺﾞｼｯｸM-PRO" w:hint="eastAsia"/>
                <w:color w:val="0000FF"/>
                <w:sz w:val="18"/>
                <w:szCs w:val="18"/>
              </w:rPr>
              <w:t>１</w:t>
            </w:r>
            <w:r>
              <w:rPr>
                <w:rFonts w:ascii="HG丸ｺﾞｼｯｸM-PRO" w:eastAsia="HG丸ｺﾞｼｯｸM-PRO" w:hAnsi="HG丸ｺﾞｼｯｸM-PRO" w:hint="eastAsia"/>
                <w:color w:val="0000FF"/>
                <w:sz w:val="18"/>
                <w:szCs w:val="18"/>
              </w:rPr>
              <w:t>」</w:t>
            </w:r>
            <w:r w:rsidR="004D4016">
              <w:rPr>
                <w:rFonts w:ascii="HG丸ｺﾞｼｯｸM-PRO" w:eastAsia="HG丸ｺﾞｼｯｸM-PRO" w:hAnsi="HG丸ｺﾞｼｯｸM-PRO" w:hint="eastAsia"/>
                <w:color w:val="0000FF"/>
                <w:sz w:val="18"/>
                <w:szCs w:val="18"/>
              </w:rPr>
              <w:t>～「</w:t>
            </w:r>
            <w:r w:rsidR="002A600D">
              <w:rPr>
                <w:rFonts w:ascii="HG丸ｺﾞｼｯｸM-PRO" w:eastAsia="HG丸ｺﾞｼｯｸM-PRO" w:hAnsi="HG丸ｺﾞｼｯｸM-PRO" w:hint="eastAsia"/>
                <w:color w:val="0000FF"/>
                <w:sz w:val="18"/>
                <w:szCs w:val="18"/>
              </w:rPr>
              <w:t>６</w:t>
            </w:r>
            <w:r w:rsidR="004D4016">
              <w:rPr>
                <w:rFonts w:ascii="HG丸ｺﾞｼｯｸM-PRO" w:eastAsia="HG丸ｺﾞｼｯｸM-PRO" w:hAnsi="HG丸ｺﾞｼｯｸM-PRO" w:hint="eastAsia"/>
                <w:color w:val="0000FF"/>
                <w:sz w:val="18"/>
                <w:szCs w:val="18"/>
              </w:rPr>
              <w:t>」の</w:t>
            </w:r>
          </w:p>
          <w:p w:rsidR="00E26232" w:rsidRPr="00A93CF6" w:rsidRDefault="004D4016" w:rsidP="004D4016">
            <w:pPr>
              <w:ind w:leftChars="-51" w:left="-107" w:rightChars="-26" w:right="-55"/>
              <w:jc w:val="center"/>
              <w:rPr>
                <w:rFonts w:ascii="HG丸ｺﾞｼｯｸM-PRO" w:eastAsia="HG丸ｺﾞｼｯｸM-PRO" w:hAnsi="HG丸ｺﾞｼｯｸM-PRO"/>
                <w:color w:val="984806" w:themeColor="accent6" w:themeShade="80"/>
                <w:sz w:val="18"/>
                <w:szCs w:val="18"/>
              </w:rPr>
            </w:pPr>
            <w:r>
              <w:rPr>
                <w:rFonts w:ascii="HG丸ｺﾞｼｯｸM-PRO" w:eastAsia="HG丸ｺﾞｼｯｸM-PRO" w:hAnsi="HG丸ｺﾞｼｯｸM-PRO" w:hint="eastAsia"/>
                <w:color w:val="0000FF"/>
                <w:sz w:val="18"/>
                <w:szCs w:val="18"/>
              </w:rPr>
              <w:t>すべての設問にお答え</w:t>
            </w:r>
            <w:r w:rsidR="00E26232" w:rsidRPr="008433EE">
              <w:rPr>
                <w:rFonts w:ascii="HG丸ｺﾞｼｯｸM-PRO" w:eastAsia="HG丸ｺﾞｼｯｸM-PRO" w:hAnsi="HG丸ｺﾞｼｯｸM-PRO" w:hint="eastAsia"/>
                <w:color w:val="0000FF"/>
                <w:sz w:val="18"/>
                <w:szCs w:val="18"/>
              </w:rPr>
              <w:t>ください。</w:t>
            </w:r>
          </w:p>
        </w:tc>
      </w:tr>
    </w:tbl>
    <w:p w:rsidR="00800EDC" w:rsidRPr="00E26232" w:rsidRDefault="00800EDC" w:rsidP="00292310">
      <w:pPr>
        <w:ind w:leftChars="200" w:left="420" w:firstLineChars="100" w:firstLine="221"/>
        <w:rPr>
          <w:rFonts w:ascii="HG丸ｺﾞｼｯｸM-PRO" w:eastAsia="HG丸ｺﾞｼｯｸM-PRO" w:hAnsi="HG丸ｺﾞｼｯｸM-PRO"/>
          <w:b/>
          <w:sz w:val="22"/>
        </w:rPr>
      </w:pPr>
    </w:p>
    <w:p w:rsidR="00800EDC" w:rsidRPr="00292310" w:rsidRDefault="00FB2786" w:rsidP="00292310">
      <w:pPr>
        <w:ind w:leftChars="200" w:left="420"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sz w:val="22"/>
        </w:rPr>
        <w:pict>
          <v:roundrect id="_x0000_s1108" style="position:absolute;left:0;text-align:left;margin-left:98.65pt;margin-top:2.5pt;width:335.1pt;height:82.75pt;z-index:251728896" arcsize="10923f" fillcolor="#f2dbdb [661]" strokecolor="#d99594 [1941]" strokeweight="1.5pt">
            <v:textbox inset="5.85pt,.7pt,5.85pt,.7pt">
              <w:txbxContent>
                <w:p w:rsidR="00E73ECA" w:rsidRPr="00E479DE" w:rsidRDefault="00E73ECA" w:rsidP="007073CB">
                  <w:pPr>
                    <w:pStyle w:val="aa"/>
                    <w:spacing w:beforeLines="10" w:before="28"/>
                    <w:rPr>
                      <w:rFonts w:ascii="HG丸ｺﾞｼｯｸM-PRO" w:eastAsia="HG丸ｺﾞｼｯｸM-PRO" w:hAnsi="HG丸ｺﾞｼｯｸM-PRO"/>
                      <w:sz w:val="22"/>
                    </w:rPr>
                  </w:pPr>
                  <w:r w:rsidRPr="00E479DE">
                    <w:rPr>
                      <w:rFonts w:ascii="HG丸ｺﾞｼｯｸM-PRO" w:eastAsia="HG丸ｺﾞｼｯｸM-PRO" w:hAnsi="HG丸ｺﾞｼｯｸM-PRO" w:hint="eastAsia"/>
                      <w:sz w:val="22"/>
                    </w:rPr>
                    <w:t>【お問い合わせ窓口】</w:t>
                  </w:r>
                </w:p>
                <w:p w:rsidR="00E73ECA" w:rsidRDefault="00FB2786" w:rsidP="007073CB">
                  <w:pPr>
                    <w:pStyle w:val="aa"/>
                    <w:spacing w:beforeLines="20" w:before="57"/>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奈良県景観・環境局廃棄物対策課　産業廃棄</w:t>
                  </w:r>
                  <w:r w:rsidR="007073CB">
                    <w:rPr>
                      <w:rFonts w:ascii="HG丸ｺﾞｼｯｸM-PRO" w:eastAsia="HG丸ｺﾞｼｯｸM-PRO" w:hAnsi="HG丸ｺﾞｼｯｸM-PRO" w:hint="eastAsia"/>
                      <w:sz w:val="22"/>
                    </w:rPr>
                    <w:t>物第２係</w:t>
                  </w:r>
                  <w:r w:rsidR="00E73ECA">
                    <w:rPr>
                      <w:rFonts w:ascii="HG丸ｺﾞｼｯｸM-PRO" w:eastAsia="HG丸ｺﾞｼｯｸM-PRO" w:hAnsi="HG丸ｺﾞｼｯｸM-PRO" w:hint="eastAsia"/>
                      <w:sz w:val="22"/>
                    </w:rPr>
                    <w:t xml:space="preserve">　</w:t>
                  </w:r>
                </w:p>
                <w:p w:rsidR="00E73ECA" w:rsidRDefault="007073CB" w:rsidP="007073CB">
                  <w:pPr>
                    <w:pStyle w:val="aa"/>
                    <w:spacing w:beforeLines="20" w:before="57"/>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TEL: 0742-27-8747  FAX: 0742-22-7482</w:t>
                  </w:r>
                </w:p>
                <w:p w:rsidR="007073CB" w:rsidRDefault="007073CB" w:rsidP="007073CB">
                  <w:pPr>
                    <w:pStyle w:val="aa"/>
                    <w:spacing w:beforeLines="20" w:before="57"/>
                    <w:jc w:val="center"/>
                  </w:pPr>
                  <w:r>
                    <w:rPr>
                      <w:rFonts w:ascii="HG丸ｺﾞｼｯｸM-PRO" w:eastAsia="HG丸ｺﾞｼｯｸM-PRO" w:hAnsi="HG丸ｺﾞｼｯｸM-PRO" w:hint="eastAsia"/>
                      <w:sz w:val="22"/>
                    </w:rPr>
                    <w:t>E-mail: haiki@office.pref.nara.lg.jp</w:t>
                  </w:r>
                </w:p>
              </w:txbxContent>
            </v:textbox>
          </v:roundrect>
        </w:pict>
      </w:r>
      <w:r w:rsidR="00800EDC" w:rsidRPr="00292310">
        <w:rPr>
          <w:rFonts w:ascii="HG丸ｺﾞｼｯｸM-PRO" w:eastAsia="HG丸ｺﾞｼｯｸM-PRO" w:hAnsi="HG丸ｺﾞｼｯｸM-PRO"/>
          <w:b/>
          <w:sz w:val="22"/>
        </w:rPr>
        <w:br w:type="page"/>
      </w:r>
    </w:p>
    <w:p w:rsidR="002C4838" w:rsidRPr="00996218" w:rsidRDefault="002C4838" w:rsidP="007073CB">
      <w:pPr>
        <w:spacing w:beforeLines="50" w:before="144"/>
        <w:rPr>
          <w:rFonts w:ascii="ＤＦ特太ゴシック体" w:eastAsia="ＤＦ特太ゴシック体" w:hAnsi="ＤＦ特太ゴシック体"/>
          <w:b/>
          <w:sz w:val="28"/>
          <w:szCs w:val="24"/>
          <w:u w:val="single"/>
        </w:rPr>
      </w:pPr>
      <w:r w:rsidRPr="00996218">
        <w:rPr>
          <w:rFonts w:ascii="ＤＦ特太ゴシック体" w:eastAsia="ＤＦ特太ゴシック体" w:hAnsi="ＤＦ特太ゴシック体" w:hint="eastAsia"/>
          <w:b/>
          <w:sz w:val="28"/>
          <w:szCs w:val="24"/>
          <w:u w:val="single"/>
        </w:rPr>
        <w:lastRenderedPageBreak/>
        <w:t>１．トランス</w:t>
      </w:r>
      <w:r w:rsidR="000E5110">
        <w:rPr>
          <w:rFonts w:ascii="ＤＦ特太ゴシック体" w:eastAsia="ＤＦ特太ゴシック体" w:hAnsi="ＤＦ特太ゴシック体" w:hint="eastAsia"/>
          <w:b/>
          <w:sz w:val="28"/>
          <w:szCs w:val="24"/>
          <w:u w:val="single"/>
        </w:rPr>
        <w:t>、</w:t>
      </w:r>
      <w:r w:rsidRPr="00996218">
        <w:rPr>
          <w:rFonts w:ascii="ＤＦ特太ゴシック体" w:eastAsia="ＤＦ特太ゴシック体" w:hAnsi="ＤＦ特太ゴシック体" w:hint="eastAsia"/>
          <w:b/>
          <w:sz w:val="28"/>
          <w:szCs w:val="24"/>
          <w:u w:val="single"/>
        </w:rPr>
        <w:t>コンデンサ</w:t>
      </w:r>
      <w:r w:rsidR="000E5110">
        <w:rPr>
          <w:rFonts w:ascii="ＤＦ特太ゴシック体" w:eastAsia="ＤＦ特太ゴシック体" w:hAnsi="ＤＦ特太ゴシック体" w:hint="eastAsia"/>
          <w:b/>
          <w:sz w:val="28"/>
          <w:szCs w:val="24"/>
          <w:u w:val="single"/>
        </w:rPr>
        <w:t>等</w:t>
      </w:r>
      <w:r w:rsidRPr="00996218">
        <w:rPr>
          <w:rFonts w:ascii="ＤＦ特太ゴシック体" w:eastAsia="ＤＦ特太ゴシック体" w:hAnsi="ＤＦ特太ゴシック体" w:hint="eastAsia"/>
          <w:b/>
          <w:sz w:val="28"/>
          <w:szCs w:val="24"/>
          <w:u w:val="single"/>
        </w:rPr>
        <w:t>の保有の有無</w:t>
      </w:r>
    </w:p>
    <w:p w:rsidR="002C4838" w:rsidRDefault="002C4838" w:rsidP="007073CB">
      <w:pPr>
        <w:spacing w:beforeLines="50" w:before="144"/>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使用中または</w:t>
      </w:r>
      <w:r w:rsidRPr="00E143DF">
        <w:rPr>
          <w:rFonts w:ascii="HG丸ｺﾞｼｯｸM-PRO" w:eastAsia="HG丸ｺﾞｼｯｸM-PRO" w:hAnsi="HG丸ｺﾞｼｯｸM-PRO" w:hint="eastAsia"/>
          <w:sz w:val="22"/>
        </w:rPr>
        <w:t>使用を終えて保管しているトランス</w:t>
      </w:r>
      <w:r w:rsidR="000E5110">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0E5110">
        <w:rPr>
          <w:rFonts w:ascii="HG丸ｺﾞｼｯｸM-PRO" w:eastAsia="HG丸ｺﾞｼｯｸM-PRO" w:hAnsi="HG丸ｺﾞｼｯｸM-PRO" w:hint="eastAsia"/>
          <w:sz w:val="22"/>
        </w:rPr>
        <w:t>等</w:t>
      </w:r>
      <w:r w:rsidRPr="00E143DF">
        <w:rPr>
          <w:rFonts w:ascii="HG丸ｺﾞｼｯｸM-PRO" w:eastAsia="HG丸ｺﾞｼｯｸM-PRO" w:hAnsi="HG丸ｺﾞｼｯｸM-PRO" w:hint="eastAsia"/>
          <w:sz w:val="22"/>
        </w:rPr>
        <w:t>を保有していますか。</w:t>
      </w:r>
    </w:p>
    <w:p w:rsidR="00E15F15" w:rsidRPr="00E15F15" w:rsidRDefault="00791284" w:rsidP="00710CE2">
      <w:pPr>
        <w:ind w:leftChars="300" w:left="851" w:hangingChars="100" w:hanging="221"/>
        <w:jc w:val="left"/>
        <w:rPr>
          <w:rFonts w:ascii="ＭＳ ゴシック" w:eastAsia="ＭＳ ゴシック" w:hAnsi="ＭＳ ゴシック"/>
          <w:b/>
          <w:sz w:val="22"/>
        </w:rPr>
      </w:pPr>
      <w:r>
        <w:rPr>
          <w:rFonts w:ascii="ＭＳ ゴシック" w:eastAsia="ＭＳ ゴシック" w:hAnsi="ＭＳ ゴシック" w:hint="eastAsia"/>
          <w:b/>
          <w:sz w:val="22"/>
        </w:rPr>
        <w:t>●</w:t>
      </w:r>
      <w:r w:rsidR="00E15F15" w:rsidRPr="00E15F15">
        <w:rPr>
          <w:rFonts w:ascii="ＭＳ ゴシック" w:eastAsia="ＭＳ ゴシック" w:hAnsi="ＭＳ ゴシック" w:hint="eastAsia"/>
          <w:b/>
          <w:sz w:val="22"/>
        </w:rPr>
        <w:t>下の写真に示す電気機器がトランス、コンデンサです。</w:t>
      </w:r>
    </w:p>
    <w:p w:rsidR="00E15F15" w:rsidRDefault="00E15F15" w:rsidP="007073CB">
      <w:pPr>
        <w:spacing w:afterLines="50" w:after="144"/>
        <w:ind w:firstLineChars="200" w:firstLine="482"/>
        <w:jc w:val="center"/>
        <w:rPr>
          <w:rFonts w:ascii="ＭＳ ゴシック" w:eastAsia="ＭＳ ゴシック" w:hAnsi="ＭＳ ゴシック"/>
          <w:b/>
          <w:noProof/>
          <w:sz w:val="24"/>
          <w:szCs w:val="24"/>
        </w:rPr>
      </w:pPr>
      <w:r w:rsidRPr="003C0AF5">
        <w:rPr>
          <w:rFonts w:ascii="ＭＳ ゴシック" w:eastAsia="ＭＳ ゴシック" w:hAnsi="ＭＳ ゴシック"/>
          <w:b/>
          <w:noProof/>
          <w:sz w:val="24"/>
          <w:szCs w:val="24"/>
        </w:rPr>
        <w:drawing>
          <wp:inline distT="0" distB="0" distL="0" distR="0">
            <wp:extent cx="3743325" cy="1438275"/>
            <wp:effectExtent l="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1905000"/>
                      <a:chOff x="0" y="0"/>
                      <a:chExt cx="4114800" cy="1905000"/>
                    </a:xfrm>
                  </a:grpSpPr>
                  <a:pic>
                    <a:nvPicPr>
                      <a:cNvPr id="1056" name="Picture 1" descr="10071322392717812"/>
                      <a:cNvPicPr>
                        <a:picLocks noChangeAspect="1" noChangeArrowheads="1"/>
                      </a:cNvPicPr>
                    </a:nvPicPr>
                    <a:blipFill>
                      <a:blip r:embed="rId9"/>
                      <a:srcRect/>
                      <a:stretch>
                        <a:fillRect/>
                      </a:stretch>
                    </a:blipFill>
                    <a:spPr bwMode="auto">
                      <a:xfrm>
                        <a:off x="0" y="0"/>
                        <a:ext cx="1790700" cy="1495425"/>
                      </a:xfrm>
                      <a:prstGeom prst="rect">
                        <a:avLst/>
                      </a:prstGeom>
                      <a:noFill/>
                      <a:ln w="9525">
                        <a:noFill/>
                        <a:miter lim="800000"/>
                        <a:headEnd/>
                        <a:tailEnd/>
                      </a:ln>
                    </a:spPr>
                  </a:pic>
                  <a:pic>
                    <a:nvPicPr>
                      <a:cNvPr id="1057" name="Picture 2" descr="10081322392717812"/>
                      <a:cNvPicPr>
                        <a:picLocks noChangeAspect="1" noChangeArrowheads="1"/>
                      </a:cNvPicPr>
                    </a:nvPicPr>
                    <a:blipFill>
                      <a:blip r:embed="rId10"/>
                      <a:srcRect/>
                      <a:stretch>
                        <a:fillRect/>
                      </a:stretch>
                    </a:blipFill>
                    <a:spPr bwMode="auto">
                      <a:xfrm>
                        <a:off x="2333625" y="25400"/>
                        <a:ext cx="1781175" cy="1485900"/>
                      </a:xfrm>
                      <a:prstGeom prst="rect">
                        <a:avLst/>
                      </a:prstGeom>
                      <a:noFill/>
                      <a:ln w="9525">
                        <a:noFill/>
                        <a:miter lim="800000"/>
                        <a:headEnd/>
                        <a:tailEnd/>
                      </a:ln>
                    </a:spPr>
                  </a:pic>
                  <a:sp>
                    <a:nvSpPr>
                      <a:cNvPr id="1030" name="AutoShape 6"/>
                      <a:cNvSpPr>
                        <a:spLocks noChangeArrowheads="1"/>
                      </a:cNvSpPr>
                    </a:nvSpPr>
                    <a:spPr bwMode="auto">
                      <a:xfrm>
                        <a:off x="38100" y="1562100"/>
                        <a:ext cx="169545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トランス</a:t>
                          </a:r>
                        </a:p>
                      </a:txBody>
                      <a:useSpRect/>
                    </a:txSp>
                  </a:sp>
                  <a:sp>
                    <a:nvSpPr>
                      <a:cNvPr id="1031" name="AutoShape 7"/>
                      <a:cNvSpPr>
                        <a:spLocks noChangeArrowheads="1"/>
                      </a:cNvSpPr>
                    </a:nvSpPr>
                    <a:spPr bwMode="auto">
                      <a:xfrm>
                        <a:off x="2409825" y="1562100"/>
                        <a:ext cx="163830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コンデンサ</a:t>
                          </a:r>
                        </a:p>
                      </a:txBody>
                      <a:useSpRect/>
                    </a:txSp>
                  </a:sp>
                </lc:lockedCanvas>
              </a:graphicData>
            </a:graphic>
          </wp:inline>
        </w:drawing>
      </w:r>
    </w:p>
    <w:p w:rsidR="00791284" w:rsidRDefault="00791284" w:rsidP="00710CE2">
      <w:pPr>
        <w:ind w:leftChars="300" w:left="851" w:hangingChars="100" w:hanging="221"/>
        <w:jc w:val="left"/>
        <w:rPr>
          <w:rFonts w:ascii="ＭＳ ゴシック" w:eastAsia="ＭＳ ゴシック" w:hAnsi="ＭＳ ゴシック"/>
          <w:b/>
          <w:sz w:val="22"/>
        </w:rPr>
      </w:pPr>
      <w:r w:rsidRPr="00E15F15">
        <w:rPr>
          <w:rFonts w:ascii="ＭＳ ゴシック" w:eastAsia="ＭＳ ゴシック" w:hAnsi="ＭＳ ゴシック" w:hint="eastAsia"/>
          <w:b/>
          <w:sz w:val="22"/>
        </w:rPr>
        <w:t>●</w:t>
      </w:r>
      <w:r w:rsidR="00E53FD0">
        <w:rPr>
          <w:rFonts w:ascii="ＭＳ ゴシック" w:eastAsia="ＭＳ ゴシック" w:hAnsi="ＭＳ ゴシック" w:hint="eastAsia"/>
          <w:b/>
          <w:sz w:val="22"/>
        </w:rPr>
        <w:t>その</w:t>
      </w:r>
      <w:r>
        <w:rPr>
          <w:rFonts w:ascii="ＭＳ ゴシック" w:eastAsia="ＭＳ ゴシック" w:hAnsi="ＭＳ ゴシック" w:hint="eastAsia"/>
          <w:b/>
          <w:sz w:val="22"/>
        </w:rPr>
        <w:t>他、計器用変成器、リアクトル、放電コイル、電圧調整器、整流器、開閉器、遮断器</w:t>
      </w:r>
      <w:r w:rsidR="00E53FD0">
        <w:rPr>
          <w:rFonts w:ascii="ＭＳ ゴシック" w:eastAsia="ＭＳ ゴシック" w:hAnsi="ＭＳ ゴシック" w:hint="eastAsia"/>
          <w:b/>
          <w:sz w:val="22"/>
        </w:rPr>
        <w:t>及び</w:t>
      </w:r>
      <w:r>
        <w:rPr>
          <w:rFonts w:ascii="ＭＳ ゴシック" w:eastAsia="ＭＳ ゴシック" w:hAnsi="ＭＳ ゴシック" w:hint="eastAsia"/>
          <w:b/>
          <w:sz w:val="22"/>
        </w:rPr>
        <w:t>中性点抵抗器</w:t>
      </w:r>
      <w:r w:rsidR="00E53FD0">
        <w:rPr>
          <w:rFonts w:ascii="ＭＳ ゴシック" w:eastAsia="ＭＳ ゴシック" w:hAnsi="ＭＳ ゴシック" w:hint="eastAsia"/>
          <w:b/>
          <w:sz w:val="22"/>
        </w:rPr>
        <w:t>はトランス類</w:t>
      </w:r>
      <w:r>
        <w:rPr>
          <w:rFonts w:ascii="ＭＳ ゴシック" w:eastAsia="ＭＳ ゴシック" w:hAnsi="ＭＳ ゴシック" w:hint="eastAsia"/>
          <w:b/>
          <w:sz w:val="22"/>
        </w:rPr>
        <w:t>、避雷器</w:t>
      </w:r>
      <w:r w:rsidR="00E53FD0">
        <w:rPr>
          <w:rFonts w:ascii="ＭＳ ゴシック" w:eastAsia="ＭＳ ゴシック" w:hAnsi="ＭＳ ゴシック" w:hint="eastAsia"/>
          <w:b/>
          <w:sz w:val="22"/>
        </w:rPr>
        <w:t>（サージアブソーバー）はコンデンサ類としてください</w:t>
      </w:r>
      <w:r>
        <w:rPr>
          <w:rFonts w:ascii="ＭＳ ゴシック" w:eastAsia="ＭＳ ゴシック" w:hAnsi="ＭＳ ゴシック" w:hint="eastAsia"/>
          <w:b/>
          <w:sz w:val="22"/>
        </w:rPr>
        <w:t>。</w:t>
      </w:r>
    </w:p>
    <w:p w:rsidR="002C4838" w:rsidRPr="008433EE" w:rsidRDefault="002C4838" w:rsidP="007073CB">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8"/>
        <w:gridCol w:w="4749"/>
      </w:tblGrid>
      <w:tr w:rsidR="002C4838" w:rsidRPr="00411EC5" w:rsidTr="00EF5807">
        <w:trPr>
          <w:trHeight w:val="397"/>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CB7F74" w:rsidTr="00EF5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EF5807">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次の「２」</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A93CF6" w:rsidRDefault="00FB2786" w:rsidP="00EF5807">
            <w:pPr>
              <w:ind w:leftChars="-51" w:left="-107" w:rightChars="-26" w:right="-55"/>
              <w:jc w:val="center"/>
              <w:rPr>
                <w:rFonts w:ascii="HG丸ｺﾞｼｯｸM-PRO" w:eastAsia="HG丸ｺﾞｼｯｸM-PRO" w:hAnsi="HG丸ｺﾞｼｯｸM-PRO"/>
                <w:color w:val="984806" w:themeColor="accent6" w:themeShade="80"/>
                <w:sz w:val="18"/>
                <w:szCs w:val="18"/>
              </w:rPr>
            </w:pPr>
            <w:r>
              <w:rPr>
                <w:rFonts w:ascii="HG丸ｺﾞｼｯｸM-PRO" w:eastAsia="HG丸ｺﾞｼｯｸM-PRO" w:hAnsi="HG丸ｺﾞｼｯｸM-PRO"/>
                <w:b/>
                <w:noProof/>
                <w:color w:val="FF0000"/>
                <w:sz w:val="18"/>
                <w:szCs w:val="1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8" type="#_x0000_t19" style="position:absolute;left:0;text-align:left;margin-left:223.45pt;margin-top:6.35pt;width:29.2pt;height:30.85pt;z-index:251751424;mso-position-horizontal-relative:text;mso-position-vertical-relative:text" strokecolor="#974706 [1609]" strokeweight="1.5pt">
                  <v:stroke startarrow="oval" endarrowwidth="wide" endarrowlength="long"/>
                  <v:textbox inset="5.85pt,.7pt,5.85pt,.7pt"/>
                </v:shape>
              </w:pict>
            </w:r>
            <w:r w:rsidR="00EF5807" w:rsidRPr="00E53FD0">
              <w:rPr>
                <w:rFonts w:ascii="HG丸ｺﾞｼｯｸM-PRO" w:eastAsia="HG丸ｺﾞｼｯｸM-PRO" w:hAnsi="HG丸ｺﾞｼｯｸM-PRO" w:hint="eastAsia"/>
                <w:b/>
                <w:color w:val="FF0000"/>
                <w:sz w:val="18"/>
                <w:szCs w:val="18"/>
              </w:rPr>
              <w:t>「なし」の場合、</w:t>
            </w:r>
            <w:r w:rsidR="00E15F15">
              <w:rPr>
                <w:rFonts w:ascii="HG丸ｺﾞｼｯｸM-PRO" w:eastAsia="HG丸ｺﾞｼｯｸM-PRO" w:hAnsi="HG丸ｺﾞｼｯｸM-PRO" w:hint="eastAsia"/>
                <w:color w:val="0000FF"/>
                <w:sz w:val="18"/>
                <w:szCs w:val="18"/>
              </w:rPr>
              <w:t>最終面</w:t>
            </w:r>
            <w:r w:rsidR="00EF5807">
              <w:rPr>
                <w:rFonts w:ascii="HG丸ｺﾞｼｯｸM-PRO" w:eastAsia="HG丸ｺﾞｼｯｸM-PRO" w:hAnsi="HG丸ｺﾞｼｯｸM-PRO" w:hint="eastAsia"/>
                <w:color w:val="0000FF"/>
                <w:sz w:val="18"/>
                <w:szCs w:val="18"/>
              </w:rPr>
              <w:t>の「</w:t>
            </w:r>
            <w:r w:rsidR="00E15F15">
              <w:rPr>
                <w:rFonts w:ascii="HG丸ｺﾞｼｯｸM-PRO" w:eastAsia="HG丸ｺﾞｼｯｸM-PRO" w:hAnsi="HG丸ｺﾞｼｯｸM-PRO" w:hint="eastAsia"/>
                <w:color w:val="0000FF"/>
                <w:sz w:val="18"/>
                <w:szCs w:val="18"/>
              </w:rPr>
              <w:t>５</w:t>
            </w:r>
            <w:r w:rsidR="00EF5807">
              <w:rPr>
                <w:rFonts w:ascii="HG丸ｺﾞｼｯｸM-PRO" w:eastAsia="HG丸ｺﾞｼｯｸM-PRO" w:hAnsi="HG丸ｺﾞｼｯｸM-PRO" w:hint="eastAsia"/>
                <w:color w:val="0000FF"/>
                <w:sz w:val="18"/>
                <w:szCs w:val="18"/>
              </w:rPr>
              <w:t>」</w:t>
            </w:r>
            <w:r w:rsidR="00EF5807" w:rsidRPr="008433EE">
              <w:rPr>
                <w:rFonts w:ascii="HG丸ｺﾞｼｯｸM-PRO" w:eastAsia="HG丸ｺﾞｼｯｸM-PRO" w:hAnsi="HG丸ｺﾞｼｯｸM-PRO" w:hint="eastAsia"/>
                <w:color w:val="0000FF"/>
                <w:sz w:val="18"/>
                <w:szCs w:val="18"/>
              </w:rPr>
              <w:t>にお進みください。</w:t>
            </w:r>
          </w:p>
        </w:tc>
      </w:tr>
    </w:tbl>
    <w:p w:rsidR="002C4838" w:rsidRPr="00996218" w:rsidRDefault="00FB2786" w:rsidP="007073CB">
      <w:pPr>
        <w:spacing w:beforeLines="50" w:before="144"/>
        <w:rPr>
          <w:rFonts w:ascii="ＤＦ特太ゴシック体" w:eastAsia="ＤＦ特太ゴシック体" w:hAnsi="ＤＦ特太ゴシック体"/>
          <w:b/>
          <w:sz w:val="24"/>
          <w:szCs w:val="24"/>
          <w:u w:val="single"/>
        </w:rPr>
      </w:pPr>
      <w:r>
        <w:rPr>
          <w:rFonts w:ascii="ＤＦ特太ゴシック体" w:eastAsia="ＤＦ特太ゴシック体" w:hAnsi="ＤＦ特太ゴシック体"/>
          <w:b/>
          <w:noProof/>
          <w:sz w:val="22"/>
        </w:rPr>
        <w:pict>
          <v:shapetype id="_x0000_t32" coordsize="21600,21600" o:spt="32" o:oned="t" path="m,l21600,21600e" filled="f">
            <v:path arrowok="t" fillok="f" o:connecttype="none"/>
            <o:lock v:ext="edit" shapetype="t"/>
          </v:shapetype>
          <v:shape id="_x0000_s1135" type="#_x0000_t32" style="position:absolute;left:0;text-align:left;margin-left:516.75pt;margin-top:22.3pt;width:.35pt;height:392.1pt;z-index:251758592;mso-position-horizontal-relative:text;mso-position-vertical-relative:text" o:connectortype="straight" strokecolor="#974706 [1609]" strokeweight="1.5pt">
            <v:stroke endarrowwidth="wide" endarrowlength="long"/>
          </v:shape>
        </w:pict>
      </w:r>
      <w:r>
        <w:rPr>
          <w:rFonts w:ascii="ＤＦ特太ゴシック体" w:eastAsia="ＤＦ特太ゴシック体" w:hAnsi="ＤＦ特太ゴシック体"/>
          <w:b/>
          <w:sz w:val="28"/>
          <w:szCs w:val="24"/>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3" type="#_x0000_t67" style="position:absolute;left:0;text-align:left;margin-left:130.65pt;margin-top:.2pt;width:15.8pt;height:13.85pt;z-index:251746304;mso-position-horizontal-relative:text;mso-position-vertical-relative:text" fillcolor="blue" strokecolor="blue" strokeweight="1pt">
            <v:fill opacity="6554f"/>
            <v:shadow type="perspective" color="#243f60 [1604]" opacity=".5" offset="1pt" offset2="-1pt"/>
            <v:textbox inset="5.85pt,.7pt,5.85pt,.7pt"/>
          </v:shape>
        </w:pict>
      </w:r>
      <w:r w:rsidR="002C4838" w:rsidRPr="00996218">
        <w:rPr>
          <w:rFonts w:ascii="ＤＦ特太ゴシック体" w:eastAsia="ＤＦ特太ゴシック体" w:hAnsi="ＤＦ特太ゴシック体" w:hint="eastAsia"/>
          <w:b/>
          <w:sz w:val="28"/>
          <w:szCs w:val="24"/>
          <w:u w:val="single"/>
        </w:rPr>
        <w:t>２．</w:t>
      </w:r>
      <w:r w:rsidR="002C4838" w:rsidRPr="00996218">
        <w:rPr>
          <w:rFonts w:ascii="ＤＦ特太ゴシック体" w:eastAsia="ＤＦ特太ゴシック体" w:hAnsi="ＤＦ特太ゴシック体" w:hint="eastAsia"/>
          <w:b/>
          <w:color w:val="FF0000"/>
          <w:sz w:val="28"/>
          <w:szCs w:val="24"/>
          <w:u w:val="single"/>
        </w:rPr>
        <w:t>使用を終えて保管</w:t>
      </w:r>
      <w:r w:rsidR="002C4838" w:rsidRPr="00996218">
        <w:rPr>
          <w:rFonts w:ascii="ＤＦ特太ゴシック体" w:eastAsia="ＤＦ特太ゴシック体" w:hAnsi="ＤＦ特太ゴシック体" w:hint="eastAsia"/>
          <w:b/>
          <w:sz w:val="28"/>
          <w:szCs w:val="24"/>
          <w:u w:val="single"/>
        </w:rPr>
        <w:t>しているトランス</w:t>
      </w:r>
      <w:r w:rsidR="00791284">
        <w:rPr>
          <w:rFonts w:ascii="ＤＦ特太ゴシック体" w:eastAsia="ＤＦ特太ゴシック体" w:hAnsi="ＤＦ特太ゴシック体" w:hint="eastAsia"/>
          <w:b/>
          <w:sz w:val="28"/>
          <w:szCs w:val="24"/>
          <w:u w:val="single"/>
        </w:rPr>
        <w:t>、</w:t>
      </w:r>
      <w:r w:rsidR="002C4838" w:rsidRPr="00996218">
        <w:rPr>
          <w:rFonts w:ascii="ＤＦ特太ゴシック体" w:eastAsia="ＤＦ特太ゴシック体" w:hAnsi="ＤＦ特太ゴシック体" w:hint="eastAsia"/>
          <w:b/>
          <w:sz w:val="28"/>
          <w:szCs w:val="24"/>
          <w:u w:val="single"/>
        </w:rPr>
        <w:t>コンデンサ</w:t>
      </w:r>
      <w:r w:rsidR="00791284">
        <w:rPr>
          <w:rFonts w:ascii="ＤＦ特太ゴシック体" w:eastAsia="ＤＦ特太ゴシック体" w:hAnsi="ＤＦ特太ゴシック体" w:hint="eastAsia"/>
          <w:b/>
          <w:sz w:val="28"/>
          <w:szCs w:val="24"/>
          <w:u w:val="single"/>
        </w:rPr>
        <w:t>等</w:t>
      </w:r>
      <w:r w:rsidR="002C4838" w:rsidRPr="00996218">
        <w:rPr>
          <w:rFonts w:ascii="ＤＦ特太ゴシック体" w:eastAsia="ＤＦ特太ゴシック体" w:hAnsi="ＤＦ特太ゴシック体" w:hint="eastAsia"/>
          <w:b/>
          <w:sz w:val="28"/>
          <w:szCs w:val="24"/>
          <w:u w:val="single"/>
        </w:rPr>
        <w:t>について</w:t>
      </w:r>
    </w:p>
    <w:p w:rsidR="002C4838" w:rsidRPr="00E143DF" w:rsidRDefault="002C4838" w:rsidP="00710CE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使用を終えて保管している</w:t>
      </w:r>
      <w:r w:rsidRPr="00E143DF">
        <w:rPr>
          <w:rFonts w:ascii="HG丸ｺﾞｼｯｸM-PRO" w:eastAsia="HG丸ｺﾞｼｯｸM-PRO" w:hAnsi="HG丸ｺﾞｼｯｸM-PRO" w:hint="eastAsia"/>
          <w:sz w:val="22"/>
        </w:rPr>
        <w:t>トランス</w:t>
      </w:r>
      <w:r w:rsidR="00791284">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791284">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を保有していますか</w:t>
      </w:r>
      <w:r w:rsidRPr="00E143DF">
        <w:rPr>
          <w:rFonts w:ascii="HG丸ｺﾞｼｯｸM-PRO" w:eastAsia="HG丸ｺﾞｼｯｸM-PRO" w:hAnsi="HG丸ｺﾞｼｯｸM-PRO" w:hint="eastAsia"/>
          <w:sz w:val="22"/>
        </w:rPr>
        <w:t>。</w:t>
      </w:r>
    </w:p>
    <w:p w:rsidR="002C4838" w:rsidRPr="008433EE" w:rsidRDefault="002C4838" w:rsidP="007073CB">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2C4838" w:rsidRPr="00411EC5" w:rsidTr="002C4838">
        <w:trPr>
          <w:trHeight w:val="294"/>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使用を終えて保管している</w:t>
            </w:r>
          </w:p>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8433EE" w:rsidTr="002C48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2C4838">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8433EE" w:rsidRDefault="00FB2786" w:rsidP="00E15F15">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24" type="#_x0000_t86" style="position:absolute;left:0;text-align:left;margin-left:216.7pt;margin-top:12.85pt;width:26.25pt;height:285.1pt;z-index:251747328;mso-position-horizontal-relative:text;mso-position-vertical-relative:text" fillcolor="blue" strokecolor="blue" strokeweight="1.5pt">
                  <v:stroke startarrow="oval" endarrowwidth="wide" endarrowlength="long"/>
                  <v:textbox inset="5.85pt,.7pt,5.85pt,.7pt"/>
                </v:shape>
              </w:pict>
            </w:r>
            <w:r w:rsidR="002C4838" w:rsidRPr="00E53FD0">
              <w:rPr>
                <w:rFonts w:ascii="HG丸ｺﾞｼｯｸM-PRO" w:eastAsia="HG丸ｺﾞｼｯｸM-PRO" w:hAnsi="HG丸ｺﾞｼｯｸM-PRO" w:hint="eastAsia"/>
                <w:b/>
                <w:color w:val="FF0000"/>
                <w:sz w:val="18"/>
                <w:szCs w:val="18"/>
              </w:rPr>
              <w:t>「なし」の場合、</w:t>
            </w:r>
            <w:r w:rsidR="002C4838">
              <w:rPr>
                <w:rFonts w:ascii="HG丸ｺﾞｼｯｸM-PRO" w:eastAsia="HG丸ｺﾞｼｯｸM-PRO" w:hAnsi="HG丸ｺﾞｼｯｸM-PRO" w:hint="eastAsia"/>
                <w:color w:val="0000FF"/>
                <w:sz w:val="18"/>
                <w:szCs w:val="18"/>
              </w:rPr>
              <w:t>「３」</w:t>
            </w:r>
            <w:r w:rsidR="002C4838" w:rsidRPr="008433EE">
              <w:rPr>
                <w:rFonts w:ascii="HG丸ｺﾞｼｯｸM-PRO" w:eastAsia="HG丸ｺﾞｼｯｸM-PRO" w:hAnsi="HG丸ｺﾞｼｯｸM-PRO" w:hint="eastAsia"/>
                <w:color w:val="0000FF"/>
                <w:sz w:val="18"/>
                <w:szCs w:val="18"/>
              </w:rPr>
              <w:t>にお進みください。</w:t>
            </w:r>
          </w:p>
        </w:tc>
      </w:tr>
    </w:tbl>
    <w:p w:rsidR="002C4838" w:rsidRPr="00B11075" w:rsidRDefault="00FB2786" w:rsidP="007073CB">
      <w:pPr>
        <w:spacing w:beforeLines="100" w:before="288"/>
        <w:ind w:firstLineChars="100" w:firstLine="220"/>
        <w:rPr>
          <w:rFonts w:ascii="HG丸ｺﾞｼｯｸM-PRO" w:eastAsia="HG丸ｺﾞｼｯｸM-PRO" w:hAnsi="HG丸ｺﾞｼｯｸM-PRO"/>
          <w:noProof/>
          <w:sz w:val="22"/>
        </w:rPr>
      </w:pPr>
      <w:r>
        <w:rPr>
          <w:rFonts w:ascii="ＤＦ特太ゴシック体" w:eastAsia="ＤＦ特太ゴシック体" w:hAnsi="ＤＦ特太ゴシック体"/>
          <w:b/>
          <w:noProof/>
          <w:sz w:val="22"/>
        </w:rPr>
        <w:pict>
          <v:shape id="_x0000_s1141" type="#_x0000_t67" style="position:absolute;left:0;text-align:left;margin-left:130.65pt;margin-top:.15pt;width:15.8pt;height:14.15pt;z-index:251760640;mso-position-horizontal-relative:text;mso-position-vertical-relative:text" fillcolor="blue" strokecolor="blue" strokeweight="1pt">
            <v:fill opacity="6554f"/>
            <v:shadow type="perspective" color="#243f60 [1604]" opacity=".5" offset="1pt" offset2="-1pt"/>
            <v:textbox inset="5.85pt,.7pt,5.85pt,.7pt"/>
          </v:shape>
        </w:pict>
      </w:r>
      <w:r w:rsidR="002C4838" w:rsidRPr="00B11075">
        <w:rPr>
          <w:rFonts w:ascii="HG丸ｺﾞｼｯｸM-PRO" w:eastAsia="HG丸ｺﾞｼｯｸM-PRO" w:hAnsi="HG丸ｺﾞｼｯｸM-PRO" w:hint="eastAsia"/>
          <w:noProof/>
          <w:sz w:val="22"/>
        </w:rPr>
        <w:t>② 使用を終えて保管しているトランス</w:t>
      </w:r>
      <w:r w:rsidR="00791284">
        <w:rPr>
          <w:rFonts w:ascii="HG丸ｺﾞｼｯｸM-PRO" w:eastAsia="HG丸ｺﾞｼｯｸM-PRO" w:hAnsi="HG丸ｺﾞｼｯｸM-PRO" w:hint="eastAsia"/>
          <w:noProof/>
          <w:sz w:val="22"/>
        </w:rPr>
        <w:t>、</w:t>
      </w:r>
      <w:r w:rsidR="002C4838" w:rsidRPr="00B11075">
        <w:rPr>
          <w:rFonts w:ascii="HG丸ｺﾞｼｯｸM-PRO" w:eastAsia="HG丸ｺﾞｼｯｸM-PRO" w:hAnsi="HG丸ｺﾞｼｯｸM-PRO" w:hint="eastAsia"/>
          <w:noProof/>
          <w:sz w:val="22"/>
        </w:rPr>
        <w:t>コンデンサ</w:t>
      </w:r>
      <w:r w:rsidR="00791284">
        <w:rPr>
          <w:rFonts w:ascii="HG丸ｺﾞｼｯｸM-PRO" w:eastAsia="HG丸ｺﾞｼｯｸM-PRO" w:hAnsi="HG丸ｺﾞｼｯｸM-PRO" w:hint="eastAsia"/>
          <w:noProof/>
          <w:sz w:val="22"/>
        </w:rPr>
        <w:t>等</w:t>
      </w:r>
      <w:r w:rsidR="002C4838" w:rsidRPr="00B11075">
        <w:rPr>
          <w:rFonts w:ascii="HG丸ｺﾞｼｯｸM-PRO" w:eastAsia="HG丸ｺﾞｼｯｸM-PRO" w:hAnsi="HG丸ｺﾞｼｯｸM-PRO" w:hint="eastAsia"/>
          <w:noProof/>
          <w:sz w:val="22"/>
        </w:rPr>
        <w:t>に高濃度ＰＣＢは使用されていますか。</w:t>
      </w:r>
    </w:p>
    <w:p w:rsidR="00710CE2"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別紙</w:t>
      </w:r>
      <w:r w:rsidR="001F2E6E">
        <w:rPr>
          <w:rFonts w:ascii="HG丸ｺﾞｼｯｸM-PRO" w:eastAsia="HG丸ｺﾞｼｯｸM-PRO" w:hAnsi="HG丸ｺﾞｼｯｸM-PRO" w:hint="eastAsia"/>
          <w:color w:val="0000FF"/>
        </w:rPr>
        <w:t>１</w:t>
      </w:r>
      <w:r w:rsidR="00710CE2">
        <w:rPr>
          <w:rFonts w:ascii="HG丸ｺﾞｼｯｸM-PRO" w:eastAsia="HG丸ｺﾞｼｯｸM-PRO" w:hAnsi="HG丸ｺﾞｼｯｸM-PRO" w:hint="eastAsia"/>
          <w:color w:val="0000FF"/>
        </w:rPr>
        <w:t>「トランス・コンデンサの</w:t>
      </w:r>
      <w:r w:rsidR="00E669D3">
        <w:rPr>
          <w:rFonts w:ascii="HG丸ｺﾞｼｯｸM-PRO" w:eastAsia="HG丸ｺﾞｼｯｸM-PRO" w:hAnsi="HG丸ｺﾞｼｯｸM-PRO" w:hint="eastAsia"/>
          <w:color w:val="0000FF"/>
        </w:rPr>
        <w:t>高濃度</w:t>
      </w:r>
      <w:r w:rsidR="00E669D3" w:rsidRPr="009735EC">
        <w:rPr>
          <w:rFonts w:ascii="HG丸ｺﾞｼｯｸM-PRO" w:eastAsia="HG丸ｺﾞｼｯｸM-PRO" w:hAnsi="HG丸ｺﾞｼｯｸM-PRO" w:hint="eastAsia"/>
          <w:color w:val="0000FF"/>
        </w:rPr>
        <w:t>ＰＣＢ使用・不使用の</w:t>
      </w:r>
      <w:r w:rsidR="00710CE2">
        <w:rPr>
          <w:rFonts w:ascii="HG丸ｺﾞｼｯｸM-PRO" w:eastAsia="HG丸ｺﾞｼｯｸM-PRO" w:hAnsi="HG丸ｺﾞｼｯｸM-PRO" w:hint="eastAsia"/>
          <w:color w:val="0000FF"/>
        </w:rPr>
        <w:t>判別方法」</w:t>
      </w:r>
      <w:r w:rsidRPr="009735EC">
        <w:rPr>
          <w:rFonts w:ascii="HG丸ｺﾞｼｯｸM-PRO" w:eastAsia="HG丸ｺﾞｼｯｸM-PRO" w:hAnsi="HG丸ｺﾞｼｯｸM-PRO" w:hint="eastAsia"/>
          <w:color w:val="0000FF"/>
        </w:rPr>
        <w:t>により判別してください。</w:t>
      </w:r>
    </w:p>
    <w:p w:rsidR="00710CE2"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各機器の製造年</w:t>
      </w:r>
      <w:r>
        <w:rPr>
          <w:rFonts w:ascii="HG丸ｺﾞｼｯｸM-PRO" w:eastAsia="HG丸ｺﾞｼｯｸM-PRO" w:hAnsi="HG丸ｺﾞｼｯｸM-PRO" w:hint="eastAsia"/>
          <w:color w:val="0000FF"/>
        </w:rPr>
        <w:t>、</w:t>
      </w:r>
      <w:r w:rsidRPr="009735EC">
        <w:rPr>
          <w:rFonts w:ascii="HG丸ｺﾞｼｯｸM-PRO" w:eastAsia="HG丸ｺﾞｼｯｸM-PRO" w:hAnsi="HG丸ｺﾞｼｯｸM-PRO" w:hint="eastAsia"/>
          <w:color w:val="0000FF"/>
        </w:rPr>
        <w:t>型式情報から高濃度ＰＣＢ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w:t>
      </w:r>
      <w:r w:rsidRPr="009735EC">
        <w:rPr>
          <w:rFonts w:ascii="HG丸ｺﾞｼｯｸM-PRO" w:eastAsia="HG丸ｺﾞｼｯｸM-PRO" w:hAnsi="HG丸ｺﾞｼｯｸM-PRO" w:hint="eastAsia"/>
          <w:color w:val="0000FF"/>
        </w:rPr>
        <w:t>ていると判別された機器の台数を「あり」欄</w:t>
      </w:r>
      <w:r w:rsidR="00710CE2" w:rsidRPr="009735EC">
        <w:rPr>
          <w:rFonts w:ascii="HG丸ｺﾞｼｯｸM-PRO" w:eastAsia="HG丸ｺﾞｼｯｸM-PRO" w:hAnsi="HG丸ｺﾞｼｯｸM-PRO" w:hint="eastAsia"/>
          <w:color w:val="0000FF"/>
        </w:rPr>
        <w:t>に</w:t>
      </w:r>
    </w:p>
    <w:p w:rsidR="002C4838" w:rsidRPr="009735EC"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記入してください。</w:t>
      </w:r>
    </w:p>
    <w:p w:rsidR="002C4838" w:rsidRPr="009735EC" w:rsidRDefault="002C4838" w:rsidP="00E669D3">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されていない</w:t>
      </w:r>
      <w:r w:rsidRPr="009735EC">
        <w:rPr>
          <w:rFonts w:ascii="HG丸ｺﾞｼｯｸM-PRO" w:eastAsia="HG丸ｺﾞｼｯｸM-PRO" w:hAnsi="HG丸ｺﾞｼｯｸM-PRO" w:hint="eastAsia"/>
          <w:color w:val="0000FF"/>
        </w:rPr>
        <w:t>と判別された機器の台数を「なし」欄に記入してください。</w:t>
      </w:r>
    </w:p>
    <w:p w:rsidR="002C4838" w:rsidRPr="00AA2692" w:rsidRDefault="002C4838" w:rsidP="007073CB">
      <w:pPr>
        <w:spacing w:afterLines="30" w:after="86"/>
        <w:ind w:firstLineChars="300" w:firstLine="600"/>
        <w:rPr>
          <w:rFonts w:ascii="HG丸ｺﾞｼｯｸM-PRO" w:eastAsia="HG丸ｺﾞｼｯｸM-PRO" w:hAnsi="HG丸ｺﾞｼｯｸM-PRO"/>
          <w:color w:val="0000FF"/>
          <w:sz w:val="20"/>
          <w:szCs w:val="20"/>
        </w:rPr>
      </w:pPr>
      <w:r w:rsidRPr="00AA2692">
        <w:rPr>
          <w:rFonts w:ascii="HG丸ｺﾞｼｯｸM-PRO" w:eastAsia="HG丸ｺﾞｼｯｸM-PRO" w:hAnsi="HG丸ｺﾞｼｯｸM-PRO" w:hint="eastAsia"/>
          <w:color w:val="0000FF"/>
          <w:sz w:val="20"/>
          <w:szCs w:val="20"/>
        </w:rPr>
        <w:t>高濃度ＰＣＢの使用・不使用が</w:t>
      </w:r>
      <w:r w:rsidR="00E53FD0">
        <w:rPr>
          <w:rFonts w:ascii="HG丸ｺﾞｼｯｸM-PRO" w:eastAsia="HG丸ｺﾞｼｯｸM-PRO" w:hAnsi="HG丸ｺﾞｼｯｸM-PRO" w:hint="eastAsia"/>
          <w:color w:val="0000FF"/>
          <w:sz w:val="20"/>
          <w:szCs w:val="20"/>
        </w:rPr>
        <w:t>確認できない</w:t>
      </w:r>
      <w:r w:rsidRPr="00AA2692">
        <w:rPr>
          <w:rFonts w:ascii="HG丸ｺﾞｼｯｸM-PRO" w:eastAsia="HG丸ｺﾞｼｯｸM-PRO" w:hAnsi="HG丸ｺﾞｼｯｸM-PRO" w:hint="eastAsia"/>
          <w:color w:val="0000FF"/>
          <w:sz w:val="20"/>
          <w:szCs w:val="20"/>
        </w:rPr>
        <w:t>機器については「不明」欄に</w:t>
      </w:r>
      <w:r>
        <w:rPr>
          <w:rFonts w:ascii="HG丸ｺﾞｼｯｸM-PRO" w:eastAsia="HG丸ｺﾞｼｯｸM-PRO" w:hAnsi="HG丸ｺﾞｼｯｸM-PRO" w:hint="eastAsia"/>
          <w:color w:val="0000FF"/>
          <w:sz w:val="20"/>
          <w:szCs w:val="20"/>
        </w:rPr>
        <w:t>台数を</w:t>
      </w:r>
      <w:r w:rsidRPr="00AA2692">
        <w:rPr>
          <w:rFonts w:ascii="HG丸ｺﾞｼｯｸM-PRO" w:eastAsia="HG丸ｺﾞｼｯｸM-PRO" w:hAnsi="HG丸ｺﾞｼｯｸM-PRO" w:hint="eastAsia"/>
          <w:color w:val="0000FF"/>
          <w:sz w:val="20"/>
          <w:szCs w:val="20"/>
        </w:rPr>
        <w:t>記入してください。</w:t>
      </w:r>
    </w:p>
    <w:tbl>
      <w:tblPr>
        <w:tblStyle w:val="a5"/>
        <w:tblW w:w="0" w:type="auto"/>
        <w:tblInd w:w="534" w:type="dxa"/>
        <w:shd w:val="clear" w:color="auto" w:fill="FFFF99"/>
        <w:tblLook w:val="04A0" w:firstRow="1" w:lastRow="0" w:firstColumn="1" w:lastColumn="0" w:noHBand="0" w:noVBand="1"/>
      </w:tblPr>
      <w:tblGrid>
        <w:gridCol w:w="3165"/>
        <w:gridCol w:w="1583"/>
        <w:gridCol w:w="1583"/>
        <w:gridCol w:w="3166"/>
      </w:tblGrid>
      <w:tr w:rsidR="002C4838" w:rsidTr="00965EFE">
        <w:trPr>
          <w:trHeight w:val="397"/>
        </w:trPr>
        <w:tc>
          <w:tcPr>
            <w:tcW w:w="3165"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高濃度ＰＣＢの使用</w:t>
            </w:r>
          </w:p>
        </w:tc>
        <w:tc>
          <w:tcPr>
            <w:tcW w:w="3166" w:type="dxa"/>
            <w:gridSpan w:val="2"/>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機器の種類</w:t>
            </w:r>
          </w:p>
        </w:tc>
        <w:tc>
          <w:tcPr>
            <w:tcW w:w="3166"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　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あり</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なし</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不明</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A776C1"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2C4838">
        <w:tc>
          <w:tcPr>
            <w:tcW w:w="4748" w:type="dxa"/>
            <w:gridSpan w:val="2"/>
            <w:tcBorders>
              <w:top w:val="single" w:sz="12" w:space="0" w:color="auto"/>
              <w:left w:val="dotted" w:sz="4" w:space="0" w:color="auto"/>
              <w:bottom w:val="dotted" w:sz="4" w:space="0" w:color="auto"/>
              <w:right w:val="nil"/>
            </w:tcBorders>
            <w:shd w:val="clear" w:color="auto" w:fill="auto"/>
            <w:hideMark/>
          </w:tcPr>
          <w:p w:rsidR="002C4838" w:rsidRDefault="002C4838" w:rsidP="00A80AAC">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「３」にお進みください。</w:t>
            </w:r>
          </w:p>
        </w:tc>
        <w:tc>
          <w:tcPr>
            <w:tcW w:w="4749" w:type="dxa"/>
            <w:gridSpan w:val="2"/>
            <w:tcBorders>
              <w:top w:val="single" w:sz="12" w:space="0" w:color="auto"/>
              <w:left w:val="nil"/>
              <w:bottom w:val="dotted" w:sz="4" w:space="0" w:color="auto"/>
              <w:right w:val="dotted" w:sz="4" w:space="0" w:color="auto"/>
            </w:tcBorders>
            <w:shd w:val="clear" w:color="auto" w:fill="auto"/>
          </w:tcPr>
          <w:p w:rsidR="002C4838" w:rsidRDefault="002C4838" w:rsidP="00A80AAC">
            <w:pPr>
              <w:ind w:leftChars="-51" w:left="-107" w:rightChars="-26" w:right="-55"/>
              <w:jc w:val="center"/>
              <w:rPr>
                <w:rFonts w:ascii="HG丸ｺﾞｼｯｸM-PRO" w:eastAsia="HG丸ｺﾞｼｯｸM-PRO" w:hAnsi="HG丸ｺﾞｼｯｸM-PRO"/>
                <w:color w:val="0000FF"/>
                <w:sz w:val="18"/>
                <w:szCs w:val="18"/>
              </w:rPr>
            </w:pPr>
          </w:p>
        </w:tc>
      </w:tr>
    </w:tbl>
    <w:p w:rsidR="00A80AAC" w:rsidRDefault="00FB2786" w:rsidP="007073CB">
      <w:pPr>
        <w:spacing w:beforeLines="100" w:before="288"/>
        <w:rPr>
          <w:rFonts w:ascii="ＤＦ特太ゴシック体" w:eastAsia="ＤＦ特太ゴシック体" w:hAnsi="ＤＦ特太ゴシック体"/>
          <w:b/>
          <w:sz w:val="28"/>
          <w:szCs w:val="24"/>
          <w:u w:val="single"/>
        </w:rPr>
      </w:pPr>
      <w:r>
        <w:rPr>
          <w:rFonts w:ascii="ＤＦ特太ゴシック体" w:eastAsia="ＤＦ特太ゴシック体" w:hAnsi="ＤＦ特太ゴシック体"/>
          <w:b/>
          <w:noProof/>
          <w:sz w:val="28"/>
          <w:szCs w:val="24"/>
          <w:u w:val="single"/>
        </w:rPr>
        <w:pict>
          <v:shape id="_x0000_s1145" type="#_x0000_t19" style="position:absolute;left:0;text-align:left;margin-left:480.8pt;margin-top:27.65pt;width:36.3pt;height:28.4pt;flip:y;z-index:251764736;mso-position-horizontal-relative:text;mso-position-vertical-relative:text" strokecolor="#974706 [1609]" strokeweight="1.5pt">
            <v:stroke startarrow="block" startarrowwidth="wide" startarrowlength="long" endarrowwidth="wide" endarrowlength="long"/>
            <v:textbox inset="5.85pt,.7pt,5.85pt,.7pt"/>
          </v:shape>
        </w:pict>
      </w:r>
      <w:r>
        <w:rPr>
          <w:rFonts w:ascii="HG丸ｺﾞｼｯｸM-PRO" w:eastAsia="HG丸ｺﾞｼｯｸM-PRO" w:hAnsi="HG丸ｺﾞｼｯｸM-PRO"/>
          <w:b/>
          <w:noProof/>
          <w:sz w:val="24"/>
          <w:szCs w:val="24"/>
        </w:rPr>
        <w:pict>
          <v:shape id="_x0000_s1129" type="#_x0000_t67" style="position:absolute;left:0;text-align:left;margin-left:125.4pt;margin-top:.5pt;width:15.8pt;height:27.15pt;z-index:251752448;mso-position-horizontal-relative:text;mso-position-vertical-relative:text" fillcolor="blue" strokecolor="blue" strokeweight="1pt">
            <v:fill opacity="6554f"/>
            <v:shadow type="perspective" color="#243f60 [1604]" opacity=".5" offset="1pt" offset2="-1pt"/>
            <v:textbox inset="5.85pt,.7pt,5.85pt,.7pt"/>
          </v:shape>
        </w:pict>
      </w:r>
      <w:r>
        <w:rPr>
          <w:rFonts w:ascii="HG丸ｺﾞｼｯｸM-PRO" w:eastAsia="HG丸ｺﾞｼｯｸM-PRO" w:hAnsi="HG丸ｺﾞｼｯｸM-PRO"/>
          <w:b/>
          <w:noProof/>
          <w:sz w:val="24"/>
          <w:szCs w:val="24"/>
        </w:rPr>
        <w:pict>
          <v:roundrect id="_x0000_s1142" style="position:absolute;left:0;text-align:left;margin-left:280.7pt;margin-top:27.65pt;width:200.1pt;height:52.35pt;z-index:251761664;mso-position-horizontal-relative:text;mso-position-vertical-relative:text" arcsize="10923f" fillcolor="#974706 [1609]" strokecolor="#974706 [1609]" strokeweight="1pt">
            <v:fill opacity="6554f"/>
            <v:textbox style="mso-next-textbox:#_x0000_s1142" inset="5.85pt,.7pt,5.85pt,.7pt">
              <w:txbxContent>
                <w:p w:rsidR="00E73ECA" w:rsidRDefault="00E73ECA" w:rsidP="007073CB">
                  <w:pPr>
                    <w:spacing w:beforeLines="80" w:before="230"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最終</w:t>
                  </w:r>
                  <w:r w:rsidRPr="005B3D34">
                    <w:rPr>
                      <w:rFonts w:ascii="HG丸ｺﾞｼｯｸM-PRO" w:eastAsia="HG丸ｺﾞｼｯｸM-PRO" w:hAnsi="ＭＳ ゴシック" w:hint="eastAsia"/>
                      <w:b/>
                      <w:color w:val="984806" w:themeColor="accent6" w:themeShade="80"/>
                      <w:szCs w:val="21"/>
                    </w:rPr>
                    <w:t>面の「</w:t>
                  </w:r>
                  <w:r>
                    <w:rPr>
                      <w:rFonts w:ascii="HG丸ｺﾞｼｯｸM-PRO" w:eastAsia="HG丸ｺﾞｼｯｸM-PRO" w:hAnsi="ＭＳ ゴシック" w:hint="eastAsia"/>
                      <w:b/>
                      <w:color w:val="984806" w:themeColor="accent6" w:themeShade="80"/>
                      <w:szCs w:val="21"/>
                    </w:rPr>
                    <w:t>５</w:t>
                  </w:r>
                  <w:r w:rsidRPr="005B3D34">
                    <w:rPr>
                      <w:rFonts w:ascii="HG丸ｺﾞｼｯｸM-PRO" w:eastAsia="HG丸ｺﾞｼｯｸM-PRO" w:hAnsi="ＭＳ ゴシック" w:hint="eastAsia"/>
                      <w:b/>
                      <w:color w:val="984806" w:themeColor="accent6" w:themeShade="80"/>
                      <w:szCs w:val="21"/>
                    </w:rPr>
                    <w:t>」に</w:t>
                  </w:r>
                </w:p>
                <w:p w:rsidR="00E73ECA" w:rsidRPr="005B3D34" w:rsidRDefault="00E73ECA" w:rsidP="00E15F15">
                  <w:pPr>
                    <w:spacing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安定器の</w:t>
                  </w:r>
                  <w:r w:rsidRPr="005B3D34">
                    <w:rPr>
                      <w:rFonts w:ascii="HG丸ｺﾞｼｯｸM-PRO" w:eastAsia="HG丸ｺﾞｼｯｸM-PRO" w:hAnsi="ＭＳ ゴシック" w:hint="eastAsia"/>
                      <w:b/>
                      <w:color w:val="984806" w:themeColor="accent6" w:themeShade="80"/>
                      <w:szCs w:val="21"/>
                    </w:rPr>
                    <w:t>情報をご記入ください。</w:t>
                  </w:r>
                </w:p>
              </w:txbxContent>
            </v:textbox>
          </v:roundrect>
        </w:pict>
      </w:r>
      <w:r>
        <w:rPr>
          <w:rFonts w:ascii="HG丸ｺﾞｼｯｸM-PRO" w:eastAsia="HG丸ｺﾞｼｯｸM-PRO" w:hAnsi="HG丸ｺﾞｼｯｸM-PRO"/>
          <w:b/>
          <w:noProof/>
          <w:sz w:val="24"/>
          <w:szCs w:val="24"/>
        </w:rPr>
        <w:pict>
          <v:roundrect id="_x0000_s1144" style="position:absolute;left:0;text-align:left;margin-left:33.95pt;margin-top:27.65pt;width:200.1pt;height:52.35pt;z-index:251763712;mso-position-horizontal-relative:text;mso-position-vertical-relative:text" arcsize="10923f" fillcolor="blue" strokecolor="blue" strokeweight="1pt">
            <v:fill opacity="6554f"/>
            <v:textbox style="mso-next-textbox:#_x0000_s1144" inset="5.85pt,.7pt,5.85pt,.7pt">
              <w:txbxContent>
                <w:p w:rsidR="00E73ECA" w:rsidRDefault="00E73ECA" w:rsidP="007073CB">
                  <w:pPr>
                    <w:spacing w:beforeLines="30" w:before="86" w:line="240" w:lineRule="exact"/>
                    <w:jc w:val="center"/>
                    <w:rPr>
                      <w:rFonts w:ascii="HG丸ｺﾞｼｯｸM-PRO" w:eastAsia="HG丸ｺﾞｼｯｸM-PRO" w:hAnsi="ＭＳ ゴシック"/>
                      <w:b/>
                      <w:color w:val="0000FF"/>
                      <w:szCs w:val="21"/>
                    </w:rPr>
                  </w:pPr>
                  <w:r>
                    <w:rPr>
                      <w:rFonts w:ascii="HG丸ｺﾞｼｯｸM-PRO" w:eastAsia="HG丸ｺﾞｼｯｸM-PRO" w:hAnsi="ＭＳ ゴシック" w:hint="eastAsia"/>
                      <w:b/>
                      <w:color w:val="0000FF"/>
                      <w:szCs w:val="21"/>
                    </w:rPr>
                    <w:t>右頁</w:t>
                  </w:r>
                  <w:r w:rsidRPr="005B3D34">
                    <w:rPr>
                      <w:rFonts w:ascii="HG丸ｺﾞｼｯｸM-PRO" w:eastAsia="HG丸ｺﾞｼｯｸM-PRO" w:hAnsi="ＭＳ ゴシック" w:hint="eastAsia"/>
                      <w:b/>
                      <w:color w:val="0000FF"/>
                      <w:szCs w:val="21"/>
                    </w:rPr>
                    <w:t>面の「３」に</w:t>
                  </w:r>
                </w:p>
                <w:p w:rsidR="00E73ECA" w:rsidRDefault="00E73ECA" w:rsidP="00E15F15">
                  <w:pPr>
                    <w:spacing w:line="240" w:lineRule="exact"/>
                    <w:jc w:val="center"/>
                    <w:rPr>
                      <w:rFonts w:ascii="HG丸ｺﾞｼｯｸM-PRO" w:eastAsia="HG丸ｺﾞｼｯｸM-PRO" w:hAnsi="ＭＳ ゴシック"/>
                      <w:b/>
                      <w:color w:val="0000FF"/>
                      <w:szCs w:val="21"/>
                    </w:rPr>
                  </w:pPr>
                  <w:r w:rsidRPr="005B3D34">
                    <w:rPr>
                      <w:rFonts w:ascii="HG丸ｺﾞｼｯｸM-PRO" w:eastAsia="HG丸ｺﾞｼｯｸM-PRO" w:hAnsi="ＭＳ ゴシック" w:hint="eastAsia"/>
                      <w:b/>
                      <w:color w:val="0000FF"/>
                      <w:szCs w:val="21"/>
                    </w:rPr>
                    <w:t>使用中のトランス</w:t>
                  </w:r>
                  <w:r>
                    <w:rPr>
                      <w:rFonts w:ascii="HG丸ｺﾞｼｯｸM-PRO" w:eastAsia="HG丸ｺﾞｼｯｸM-PRO" w:hAnsi="ＭＳ ゴシック" w:hint="eastAsia"/>
                      <w:b/>
                      <w:color w:val="0000FF"/>
                      <w:szCs w:val="21"/>
                    </w:rPr>
                    <w:t>、</w:t>
                  </w:r>
                  <w:r w:rsidRPr="005B3D34">
                    <w:rPr>
                      <w:rFonts w:ascii="HG丸ｺﾞｼｯｸM-PRO" w:eastAsia="HG丸ｺﾞｼｯｸM-PRO" w:hAnsi="ＭＳ ゴシック" w:hint="eastAsia"/>
                      <w:b/>
                      <w:color w:val="0000FF"/>
                      <w:szCs w:val="21"/>
                    </w:rPr>
                    <w:t>コンデンサ</w:t>
                  </w:r>
                  <w:r>
                    <w:rPr>
                      <w:rFonts w:ascii="HG丸ｺﾞｼｯｸM-PRO" w:eastAsia="HG丸ｺﾞｼｯｸM-PRO" w:hAnsi="ＭＳ ゴシック" w:hint="eastAsia"/>
                      <w:b/>
                      <w:color w:val="0000FF"/>
                      <w:szCs w:val="21"/>
                    </w:rPr>
                    <w:t>等</w:t>
                  </w:r>
                  <w:r w:rsidRPr="005B3D34">
                    <w:rPr>
                      <w:rFonts w:ascii="HG丸ｺﾞｼｯｸM-PRO" w:eastAsia="HG丸ｺﾞｼｯｸM-PRO" w:hAnsi="ＭＳ ゴシック" w:hint="eastAsia"/>
                      <w:b/>
                      <w:color w:val="0000FF"/>
                      <w:szCs w:val="21"/>
                    </w:rPr>
                    <w:t>の</w:t>
                  </w:r>
                </w:p>
                <w:p w:rsidR="00E73ECA" w:rsidRPr="005B3D34" w:rsidRDefault="00E73ECA" w:rsidP="00E15F15">
                  <w:pPr>
                    <w:spacing w:line="240" w:lineRule="exact"/>
                    <w:jc w:val="center"/>
                    <w:rPr>
                      <w:rFonts w:ascii="HG丸ｺﾞｼｯｸM-PRO" w:eastAsia="HG丸ｺﾞｼｯｸM-PRO" w:hAnsi="ＭＳ ゴシック"/>
                      <w:b/>
                      <w:color w:val="0000FF"/>
                      <w:szCs w:val="21"/>
                    </w:rPr>
                  </w:pPr>
                  <w:r w:rsidRPr="005B3D34">
                    <w:rPr>
                      <w:rFonts w:ascii="HG丸ｺﾞｼｯｸM-PRO" w:eastAsia="HG丸ｺﾞｼｯｸM-PRO" w:hAnsi="ＭＳ ゴシック" w:hint="eastAsia"/>
                      <w:b/>
                      <w:color w:val="0000FF"/>
                      <w:szCs w:val="21"/>
                    </w:rPr>
                    <w:t>情報をご記入ください。</w:t>
                  </w:r>
                </w:p>
              </w:txbxContent>
            </v:textbox>
          </v:roundrect>
        </w:pict>
      </w:r>
      <w:r>
        <w:rPr>
          <w:rFonts w:ascii="HG丸ｺﾞｼｯｸM-PRO" w:eastAsia="HG丸ｺﾞｼｯｸM-PRO" w:hAnsi="HG丸ｺﾞｼｯｸM-PRO"/>
          <w:b/>
          <w:noProof/>
          <w:sz w:val="24"/>
          <w:szCs w:val="24"/>
        </w:rPr>
        <w:pict>
          <v:shape id="_x0000_s1143" type="#_x0000_t32" style="position:absolute;left:0;text-align:left;margin-left:135.95pt;margin-top:12.1pt;width:345pt;height:.05pt;flip:x;z-index:251762688;mso-position-horizontal-relative:text;mso-position-vertical-relative:text" o:connectortype="straight" strokecolor="blue" strokeweight="1.5pt">
            <v:stroke endarrow="block" endarrowwidth="wide" endarrowlength="long"/>
          </v:shape>
        </w:pict>
      </w:r>
    </w:p>
    <w:p w:rsidR="00710CE2" w:rsidRDefault="00710CE2" w:rsidP="007073CB">
      <w:pPr>
        <w:spacing w:beforeLines="100" w:before="288"/>
        <w:rPr>
          <w:rFonts w:ascii="ＤＦ特太ゴシック体" w:eastAsia="ＤＦ特太ゴシック体" w:hAnsi="ＤＦ特太ゴシック体"/>
          <w:b/>
          <w:sz w:val="28"/>
          <w:szCs w:val="24"/>
          <w:u w:val="single"/>
        </w:rPr>
      </w:pPr>
    </w:p>
    <w:p w:rsidR="002C4838" w:rsidRPr="00996218" w:rsidRDefault="002C4838" w:rsidP="007073CB">
      <w:pPr>
        <w:spacing w:beforeLines="100" w:before="288"/>
        <w:rPr>
          <w:rFonts w:ascii="ＤＦ特太ゴシック体" w:eastAsia="ＤＦ特太ゴシック体" w:hAnsi="ＤＦ特太ゴシック体"/>
          <w:b/>
          <w:sz w:val="28"/>
          <w:szCs w:val="24"/>
          <w:u w:val="single"/>
        </w:rPr>
      </w:pPr>
      <w:r w:rsidRPr="00996218">
        <w:rPr>
          <w:rFonts w:ascii="ＤＦ特太ゴシック体" w:eastAsia="ＤＦ特太ゴシック体" w:hAnsi="ＤＦ特太ゴシック体" w:hint="eastAsia"/>
          <w:b/>
          <w:sz w:val="28"/>
          <w:szCs w:val="24"/>
          <w:u w:val="single"/>
        </w:rPr>
        <w:lastRenderedPageBreak/>
        <w:t>３．</w:t>
      </w:r>
      <w:r w:rsidRPr="00996218">
        <w:rPr>
          <w:rFonts w:ascii="ＤＦ特太ゴシック体" w:eastAsia="ＤＦ特太ゴシック体" w:hAnsi="ＤＦ特太ゴシック体" w:hint="eastAsia"/>
          <w:b/>
          <w:color w:val="FF0000"/>
          <w:sz w:val="28"/>
          <w:szCs w:val="24"/>
          <w:u w:val="single"/>
        </w:rPr>
        <w:t>使用中</w:t>
      </w:r>
      <w:r w:rsidRPr="00996218">
        <w:rPr>
          <w:rFonts w:ascii="ＤＦ特太ゴシック体" w:eastAsia="ＤＦ特太ゴシック体" w:hAnsi="ＤＦ特太ゴシック体" w:hint="eastAsia"/>
          <w:b/>
          <w:sz w:val="28"/>
          <w:szCs w:val="24"/>
          <w:u w:val="single"/>
        </w:rPr>
        <w:t>のトランス</w:t>
      </w:r>
      <w:r w:rsidR="00791284">
        <w:rPr>
          <w:rFonts w:ascii="ＤＦ特太ゴシック体" w:eastAsia="ＤＦ特太ゴシック体" w:hAnsi="ＤＦ特太ゴシック体" w:hint="eastAsia"/>
          <w:b/>
          <w:sz w:val="28"/>
          <w:szCs w:val="24"/>
          <w:u w:val="single"/>
        </w:rPr>
        <w:t>、</w:t>
      </w:r>
      <w:r w:rsidRPr="00996218">
        <w:rPr>
          <w:rFonts w:ascii="ＤＦ特太ゴシック体" w:eastAsia="ＤＦ特太ゴシック体" w:hAnsi="ＤＦ特太ゴシック体" w:hint="eastAsia"/>
          <w:b/>
          <w:sz w:val="28"/>
          <w:szCs w:val="24"/>
          <w:u w:val="single"/>
        </w:rPr>
        <w:t>コンデンサ</w:t>
      </w:r>
      <w:r w:rsidR="00791284">
        <w:rPr>
          <w:rFonts w:ascii="ＤＦ特太ゴシック体" w:eastAsia="ＤＦ特太ゴシック体" w:hAnsi="ＤＦ特太ゴシック体" w:hint="eastAsia"/>
          <w:b/>
          <w:sz w:val="28"/>
          <w:szCs w:val="24"/>
          <w:u w:val="single"/>
        </w:rPr>
        <w:t>等</w:t>
      </w:r>
      <w:r w:rsidRPr="00996218">
        <w:rPr>
          <w:rFonts w:ascii="ＤＦ特太ゴシック体" w:eastAsia="ＤＦ特太ゴシック体" w:hAnsi="ＤＦ特太ゴシック体" w:hint="eastAsia"/>
          <w:b/>
          <w:sz w:val="28"/>
          <w:szCs w:val="24"/>
          <w:u w:val="single"/>
        </w:rPr>
        <w:t>について</w:t>
      </w:r>
    </w:p>
    <w:p w:rsidR="002C4838" w:rsidRPr="00E143DF" w:rsidRDefault="002C4838" w:rsidP="002C483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 使用中の</w:t>
      </w:r>
      <w:r w:rsidRPr="00E143DF">
        <w:rPr>
          <w:rFonts w:ascii="HG丸ｺﾞｼｯｸM-PRO" w:eastAsia="HG丸ｺﾞｼｯｸM-PRO" w:hAnsi="HG丸ｺﾞｼｯｸM-PRO" w:hint="eastAsia"/>
          <w:sz w:val="22"/>
        </w:rPr>
        <w:t>トランス</w:t>
      </w:r>
      <w:r w:rsidR="00791284">
        <w:rPr>
          <w:rFonts w:ascii="HG丸ｺﾞｼｯｸM-PRO" w:eastAsia="HG丸ｺﾞｼｯｸM-PRO" w:hAnsi="HG丸ｺﾞｼｯｸM-PRO" w:hint="eastAsia"/>
          <w:sz w:val="22"/>
        </w:rPr>
        <w:t>、</w:t>
      </w:r>
      <w:r w:rsidRPr="00E143DF">
        <w:rPr>
          <w:rFonts w:ascii="HG丸ｺﾞｼｯｸM-PRO" w:eastAsia="HG丸ｺﾞｼｯｸM-PRO" w:hAnsi="HG丸ｺﾞｼｯｸM-PRO" w:hint="eastAsia"/>
          <w:sz w:val="22"/>
        </w:rPr>
        <w:t>コンデンサ</w:t>
      </w:r>
      <w:r w:rsidR="00791284">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を保有していますか</w:t>
      </w:r>
      <w:r w:rsidRPr="00E143DF">
        <w:rPr>
          <w:rFonts w:ascii="HG丸ｺﾞｼｯｸM-PRO" w:eastAsia="HG丸ｺﾞｼｯｸM-PRO" w:hAnsi="HG丸ｺﾞｼｯｸM-PRO" w:hint="eastAsia"/>
          <w:sz w:val="22"/>
        </w:rPr>
        <w:t>。</w:t>
      </w:r>
    </w:p>
    <w:p w:rsidR="002C4838" w:rsidRPr="008433EE" w:rsidRDefault="002C4838" w:rsidP="007073CB">
      <w:pPr>
        <w:spacing w:afterLines="30" w:after="86"/>
        <w:ind w:firstLineChars="300" w:firstLine="600"/>
        <w:rPr>
          <w:rFonts w:ascii="HG丸ｺﾞｼｯｸM-PRO" w:eastAsia="HG丸ｺﾞｼｯｸM-PRO" w:hAnsi="HG丸ｺﾞｼｯｸM-PRO"/>
          <w:color w:val="0000FF"/>
          <w:sz w:val="20"/>
          <w:szCs w:val="20"/>
        </w:rPr>
      </w:pPr>
      <w:r w:rsidRPr="008433EE">
        <w:rPr>
          <w:rFonts w:ascii="HG丸ｺﾞｼｯｸM-PRO" w:eastAsia="HG丸ｺﾞｼｯｸM-PRO" w:hAnsi="HG丸ｺﾞｼｯｸM-PRO" w:hint="eastAsia"/>
          <w:color w:val="0000FF"/>
          <w:sz w:val="20"/>
          <w:szCs w:val="20"/>
        </w:rPr>
        <w:t>保有している場合は「あり」に、保有していない場合は「なし」に、○印をつけてください。</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2C4838" w:rsidRPr="00411EC5" w:rsidTr="00A80AAC">
        <w:trPr>
          <w:trHeight w:val="397"/>
        </w:trPr>
        <w:tc>
          <w:tcPr>
            <w:tcW w:w="4748"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使用中のトランス</w:t>
            </w:r>
            <w:r w:rsidR="00791284">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等</w:t>
            </w:r>
            <w:r w:rsidRPr="00411EC5">
              <w:rPr>
                <w:rFonts w:ascii="HG丸ｺﾞｼｯｸM-PRO" w:eastAsia="HG丸ｺﾞｼｯｸM-PRO" w:hAnsi="HG丸ｺﾞｼｯｸM-PRO" w:hint="eastAsia"/>
                <w:b/>
                <w:sz w:val="20"/>
                <w:szCs w:val="20"/>
              </w:rPr>
              <w:t>の有無</w:t>
            </w:r>
          </w:p>
        </w:tc>
        <w:tc>
          <w:tcPr>
            <w:tcW w:w="4749" w:type="dxa"/>
            <w:tcBorders>
              <w:bottom w:val="single" w:sz="12" w:space="0" w:color="auto"/>
            </w:tcBorders>
            <w:shd w:val="clear" w:color="auto" w:fill="FFFF99"/>
            <w:vAlign w:val="center"/>
          </w:tcPr>
          <w:p w:rsidR="002C4838" w:rsidRPr="00411EC5" w:rsidRDefault="002C4838" w:rsidP="002C4838">
            <w:pPr>
              <w:jc w:val="center"/>
              <w:rPr>
                <w:rFonts w:ascii="HG丸ｺﾞｼｯｸM-PRO" w:eastAsia="HG丸ｺﾞｼｯｸM-PRO" w:hAnsi="HG丸ｺﾞｼｯｸM-PRO"/>
                <w:b/>
                <w:sz w:val="20"/>
                <w:szCs w:val="20"/>
              </w:rPr>
            </w:pPr>
            <w:r w:rsidRPr="00411EC5">
              <w:rPr>
                <w:rFonts w:ascii="HG丸ｺﾞｼｯｸM-PRO" w:eastAsia="HG丸ｺﾞｼｯｸM-PRO" w:hAnsi="HG丸ｺﾞｼｯｸM-PRO" w:hint="eastAsia"/>
                <w:b/>
                <w:sz w:val="20"/>
                <w:szCs w:val="20"/>
              </w:rPr>
              <w:t>（　あり　・　なし　）</w:t>
            </w:r>
          </w:p>
        </w:tc>
      </w:tr>
      <w:tr w:rsidR="002C4838" w:rsidRPr="00CB7F74" w:rsidTr="002C48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44"/>
        </w:trPr>
        <w:tc>
          <w:tcPr>
            <w:tcW w:w="4748" w:type="dxa"/>
            <w:tcBorders>
              <w:top w:val="single" w:sz="12" w:space="0" w:color="auto"/>
              <w:left w:val="dotted" w:sz="4" w:space="0" w:color="auto"/>
              <w:bottom w:val="dotted" w:sz="4" w:space="0" w:color="auto"/>
              <w:right w:val="dotted" w:sz="4" w:space="0" w:color="auto"/>
            </w:tcBorders>
          </w:tcPr>
          <w:p w:rsidR="002C4838" w:rsidRPr="008433EE" w:rsidRDefault="002C4838" w:rsidP="002C4838">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53FD0">
              <w:rPr>
                <w:rFonts w:ascii="HG丸ｺﾞｼｯｸM-PRO" w:eastAsia="HG丸ｺﾞｼｯｸM-PRO" w:hAnsi="HG丸ｺﾞｼｯｸM-PRO" w:hint="eastAsia"/>
                <w:b/>
                <w:color w:val="FF0000"/>
                <w:sz w:val="18"/>
                <w:szCs w:val="18"/>
              </w:rPr>
              <w:t>「あり」の場合、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2C4838" w:rsidRPr="000378E4" w:rsidRDefault="00FB2786" w:rsidP="002C4838">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 id="_x0000_s1133" type="#_x0000_t86" style="position:absolute;left:0;text-align:left;margin-left:216.7pt;margin-top:7.95pt;width:26.25pt;height:354.9pt;z-index:251756544;mso-position-horizontal-relative:text;mso-position-vertical-relative:text" fillcolor="blue" strokecolor="blue" strokeweight="1.5pt">
                  <v:stroke startarrow="oval" endarrowwidth="wide" endarrowlength="long"/>
                  <v:textbox inset="5.85pt,.7pt,5.85pt,.7pt"/>
                </v:shape>
              </w:pict>
            </w:r>
            <w:r w:rsidR="002C4838" w:rsidRPr="00E53FD0">
              <w:rPr>
                <w:rFonts w:ascii="HG丸ｺﾞｼｯｸM-PRO" w:eastAsia="HG丸ｺﾞｼｯｸM-PRO" w:hAnsi="HG丸ｺﾞｼｯｸM-PRO" w:hint="eastAsia"/>
                <w:b/>
                <w:color w:val="FF0000"/>
                <w:sz w:val="18"/>
                <w:szCs w:val="18"/>
              </w:rPr>
              <w:t>「なし」の場合、</w:t>
            </w:r>
            <w:r w:rsidR="002C4838" w:rsidRPr="000378E4">
              <w:rPr>
                <w:rFonts w:ascii="HG丸ｺﾞｼｯｸM-PRO" w:eastAsia="HG丸ｺﾞｼｯｸM-PRO" w:hAnsi="HG丸ｺﾞｼｯｸM-PRO" w:hint="eastAsia"/>
                <w:color w:val="0000FF"/>
                <w:sz w:val="18"/>
                <w:szCs w:val="18"/>
              </w:rPr>
              <w:t>「４」</w:t>
            </w:r>
            <w:r w:rsidR="002C4838" w:rsidRPr="000378E4">
              <w:rPr>
                <w:rFonts w:ascii="HG丸ｺﾞｼｯｸM-PRO" w:eastAsia="HG丸ｺﾞｼｯｸM-PRO" w:hAnsi="HG丸ｺﾞｼｯｸM-PRO"/>
                <w:color w:val="0000FF"/>
                <w:sz w:val="18"/>
                <w:szCs w:val="18"/>
              </w:rPr>
              <w:t>に</w:t>
            </w:r>
            <w:r w:rsidR="002C4838" w:rsidRPr="000378E4">
              <w:rPr>
                <w:rFonts w:ascii="HG丸ｺﾞｼｯｸM-PRO" w:eastAsia="HG丸ｺﾞｼｯｸM-PRO" w:hAnsi="HG丸ｺﾞｼｯｸM-PRO" w:hint="eastAsia"/>
                <w:color w:val="0000FF"/>
                <w:sz w:val="18"/>
                <w:szCs w:val="18"/>
              </w:rPr>
              <w:t>お進みください。</w:t>
            </w:r>
          </w:p>
        </w:tc>
      </w:tr>
    </w:tbl>
    <w:p w:rsidR="002C4838" w:rsidRPr="009735EC" w:rsidRDefault="00FB2786" w:rsidP="002C4838">
      <w:pPr>
        <w:rPr>
          <w:rFonts w:ascii="HG丸ｺﾞｼｯｸM-PRO" w:eastAsia="HG丸ｺﾞｼｯｸM-PRO" w:hAnsi="HG丸ｺﾞｼｯｸM-PRO"/>
          <w:b/>
          <w:sz w:val="22"/>
        </w:rPr>
      </w:pPr>
      <w:r>
        <w:rPr>
          <w:rFonts w:ascii="ＤＦ特太ゴシック体" w:eastAsia="ＤＦ特太ゴシック体" w:hAnsi="ＤＦ特太ゴシック体"/>
          <w:b/>
          <w:noProof/>
          <w:sz w:val="28"/>
          <w:szCs w:val="28"/>
          <w:u w:val="single"/>
        </w:rPr>
        <w:pict>
          <v:shape id="_x0000_s1150" type="#_x0000_t67" style="position:absolute;left:0;text-align:left;margin-left:130.8pt;margin-top:1.1pt;width:15.8pt;height:19.3pt;z-index:251766784;mso-position-horizontal-relative:text;mso-position-vertical-relative:text" fillcolor="blue" strokecolor="blue" strokeweight="1pt">
            <v:fill opacity="6554f"/>
            <v:shadow type="perspective" color="#243f60 [1604]" opacity=".5" offset="1pt" offset2="-1pt"/>
            <v:textbox inset="5.85pt,.7pt,5.85pt,.7pt"/>
          </v:shape>
        </w:pict>
      </w:r>
    </w:p>
    <w:p w:rsidR="002C4838" w:rsidRDefault="002C4838" w:rsidP="007073CB">
      <w:pPr>
        <w:spacing w:beforeLines="70" w:before="201"/>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0000CC"/>
          <w:sz w:val="22"/>
        </w:rPr>
        <w:t xml:space="preserve">　　</w:t>
      </w:r>
      <w:r w:rsidRPr="00582CA8">
        <w:rPr>
          <w:rFonts w:ascii="HG丸ｺﾞｼｯｸM-PRO" w:eastAsia="HG丸ｺﾞｼｯｸM-PRO" w:hAnsi="HG丸ｺﾞｼｯｸM-PRO" w:hint="eastAsia"/>
          <w:b/>
          <w:color w:val="0000CC"/>
          <w:sz w:val="22"/>
        </w:rPr>
        <w:t>以下の</w:t>
      </w:r>
      <w:r w:rsidRPr="00605578">
        <w:rPr>
          <w:rFonts w:ascii="HG丸ｺﾞｼｯｸM-PRO" w:eastAsia="HG丸ｺﾞｼｯｸM-PRO" w:hAnsi="HG丸ｺﾞｼｯｸM-PRO" w:hint="eastAsia"/>
          <w:b/>
          <w:color w:val="FF0000"/>
          <w:sz w:val="22"/>
        </w:rPr>
        <w:t>「②」の</w:t>
      </w:r>
      <w:r w:rsidRPr="004C420B">
        <w:rPr>
          <w:rFonts w:ascii="HG丸ｺﾞｼｯｸM-PRO" w:eastAsia="HG丸ｺﾞｼｯｸM-PRO" w:hAnsi="HG丸ｺﾞｼｯｸM-PRO" w:hint="eastAsia"/>
          <w:b/>
          <w:color w:val="FF0000"/>
          <w:sz w:val="22"/>
        </w:rPr>
        <w:t>項目</w:t>
      </w:r>
      <w:r w:rsidRPr="00582CA8">
        <w:rPr>
          <w:rFonts w:ascii="HG丸ｺﾞｼｯｸM-PRO" w:eastAsia="HG丸ｺﾞｼｯｸM-PRO" w:hAnsi="HG丸ｺﾞｼｯｸM-PRO" w:hint="eastAsia"/>
          <w:b/>
          <w:color w:val="0000CC"/>
          <w:sz w:val="22"/>
        </w:rPr>
        <w:t>は、使用中の機器に近づくと</w:t>
      </w:r>
      <w:r w:rsidRPr="0083068F">
        <w:rPr>
          <w:rFonts w:ascii="HG丸ｺﾞｼｯｸM-PRO" w:eastAsia="HG丸ｺﾞｼｯｸM-PRO" w:hAnsi="HG丸ｺﾞｼｯｸM-PRO" w:hint="eastAsia"/>
          <w:b/>
          <w:color w:val="FF0000"/>
          <w:sz w:val="22"/>
        </w:rPr>
        <w:t>危険</w:t>
      </w:r>
      <w:r w:rsidRPr="00582CA8">
        <w:rPr>
          <w:rFonts w:ascii="HG丸ｺﾞｼｯｸM-PRO" w:eastAsia="HG丸ｺﾞｼｯｸM-PRO" w:hAnsi="HG丸ｺﾞｼｯｸM-PRO" w:hint="eastAsia"/>
          <w:b/>
          <w:color w:val="0000CC"/>
          <w:sz w:val="22"/>
        </w:rPr>
        <w:t>ですので、</w:t>
      </w:r>
      <w:r w:rsidR="00C524EC" w:rsidRPr="00CE7C7D">
        <w:rPr>
          <w:rFonts w:ascii="HG丸ｺﾞｼｯｸM-PRO" w:eastAsia="HG丸ｺﾞｼｯｸM-PRO" w:hAnsi="HG丸ｺﾞｼｯｸM-PRO" w:hint="eastAsia"/>
          <w:b/>
          <w:color w:val="FF0000"/>
          <w:sz w:val="22"/>
        </w:rPr>
        <w:t>既に作成された</w:t>
      </w:r>
      <w:r w:rsidRPr="00582CA8">
        <w:rPr>
          <w:rFonts w:ascii="HG丸ｺﾞｼｯｸM-PRO" w:eastAsia="HG丸ｺﾞｼｯｸM-PRO" w:hAnsi="HG丸ｺﾞｼｯｸM-PRO" w:hint="eastAsia"/>
          <w:b/>
          <w:color w:val="FF0000"/>
          <w:sz w:val="22"/>
        </w:rPr>
        <w:t>書類により</w:t>
      </w:r>
    </w:p>
    <w:p w:rsidR="002C4838" w:rsidRPr="001F00E8" w:rsidRDefault="002C4838" w:rsidP="007073CB">
      <w:pPr>
        <w:spacing w:afterLines="50" w:after="144"/>
        <w:rPr>
          <w:rFonts w:ascii="HG丸ｺﾞｼｯｸM-PRO" w:eastAsia="HG丸ｺﾞｼｯｸM-PRO" w:hAnsi="HG丸ｺﾞｼｯｸM-PRO"/>
          <w:b/>
          <w:color w:val="0000CC"/>
          <w:sz w:val="22"/>
        </w:rPr>
      </w:pPr>
      <w:r w:rsidRPr="001F00E8">
        <w:rPr>
          <w:rFonts w:ascii="HG丸ｺﾞｼｯｸM-PRO" w:eastAsia="HG丸ｺﾞｼｯｸM-PRO" w:hAnsi="HG丸ｺﾞｼｯｸM-PRO" w:hint="eastAsia"/>
          <w:b/>
          <w:color w:val="FF0000"/>
          <w:sz w:val="22"/>
        </w:rPr>
        <w:t xml:space="preserve">　　</w:t>
      </w:r>
      <w:r w:rsidR="00C524EC" w:rsidRPr="00582CA8">
        <w:rPr>
          <w:rFonts w:ascii="HG丸ｺﾞｼｯｸM-PRO" w:eastAsia="HG丸ｺﾞｼｯｸM-PRO" w:hAnsi="HG丸ｺﾞｼｯｸM-PRO" w:hint="eastAsia"/>
          <w:b/>
          <w:color w:val="FF0000"/>
          <w:sz w:val="22"/>
        </w:rPr>
        <w:t>確認できる範囲</w:t>
      </w:r>
      <w:r w:rsidRPr="001F00E8">
        <w:rPr>
          <w:rFonts w:ascii="HG丸ｺﾞｼｯｸM-PRO" w:eastAsia="HG丸ｺﾞｼｯｸM-PRO" w:hAnsi="HG丸ｺﾞｼｯｸM-PRO" w:hint="eastAsia"/>
          <w:b/>
          <w:color w:val="0000CC"/>
          <w:sz w:val="22"/>
        </w:rPr>
        <w:t>でお答えください。</w:t>
      </w:r>
    </w:p>
    <w:p w:rsidR="002C4838" w:rsidRDefault="002C4838" w:rsidP="007073CB">
      <w:pPr>
        <w:spacing w:beforeLines="50" w:before="144"/>
        <w:ind w:leftChars="100" w:left="540" w:rightChars="133" w:right="279" w:hangingChars="150" w:hanging="33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② 使用中のトランス</w:t>
      </w:r>
      <w:r w:rsidR="00791284">
        <w:rPr>
          <w:rFonts w:ascii="HG丸ｺﾞｼｯｸM-PRO" w:eastAsia="HG丸ｺﾞｼｯｸM-PRO" w:hAnsi="HG丸ｺﾞｼｯｸM-PRO" w:hint="eastAsia"/>
          <w:noProof/>
          <w:sz w:val="22"/>
        </w:rPr>
        <w:t>、</w:t>
      </w:r>
      <w:r>
        <w:rPr>
          <w:rFonts w:ascii="HG丸ｺﾞｼｯｸM-PRO" w:eastAsia="HG丸ｺﾞｼｯｸM-PRO" w:hAnsi="HG丸ｺﾞｼｯｸM-PRO" w:hint="eastAsia"/>
          <w:noProof/>
          <w:sz w:val="22"/>
        </w:rPr>
        <w:t>コンデンサ</w:t>
      </w:r>
      <w:r w:rsidR="00791284">
        <w:rPr>
          <w:rFonts w:ascii="HG丸ｺﾞｼｯｸM-PRO" w:eastAsia="HG丸ｺﾞｼｯｸM-PRO" w:hAnsi="HG丸ｺﾞｼｯｸM-PRO" w:hint="eastAsia"/>
          <w:noProof/>
          <w:sz w:val="22"/>
        </w:rPr>
        <w:t>等</w:t>
      </w:r>
      <w:r>
        <w:rPr>
          <w:rFonts w:ascii="HG丸ｺﾞｼｯｸM-PRO" w:eastAsia="HG丸ｺﾞｼｯｸM-PRO" w:hAnsi="HG丸ｺﾞｼｯｸM-PRO" w:hint="eastAsia"/>
          <w:noProof/>
          <w:sz w:val="22"/>
        </w:rPr>
        <w:t>に高濃度ＰＣＢは使用されていますか。</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別紙</w:t>
      </w:r>
      <w:r w:rsidR="000C4225">
        <w:rPr>
          <w:rFonts w:ascii="HG丸ｺﾞｼｯｸM-PRO" w:eastAsia="HG丸ｺﾞｼｯｸM-PRO" w:hAnsi="HG丸ｺﾞｼｯｸM-PRO" w:hint="eastAsia"/>
          <w:color w:val="0000FF"/>
        </w:rPr>
        <w:t>１</w:t>
      </w:r>
      <w:r w:rsidR="00710CE2">
        <w:rPr>
          <w:rFonts w:ascii="HG丸ｺﾞｼｯｸM-PRO" w:eastAsia="HG丸ｺﾞｼｯｸM-PRO" w:hAnsi="HG丸ｺﾞｼｯｸM-PRO" w:hint="eastAsia"/>
          <w:color w:val="0000FF"/>
        </w:rPr>
        <w:t>「トランス・コンデンサの</w:t>
      </w:r>
      <w:r w:rsidR="00931C14">
        <w:rPr>
          <w:rFonts w:ascii="HG丸ｺﾞｼｯｸM-PRO" w:eastAsia="HG丸ｺﾞｼｯｸM-PRO" w:hAnsi="HG丸ｺﾞｼｯｸM-PRO" w:hint="eastAsia"/>
          <w:color w:val="0000FF"/>
        </w:rPr>
        <w:t>高濃度</w:t>
      </w:r>
      <w:r w:rsidR="00931C14" w:rsidRPr="009735EC">
        <w:rPr>
          <w:rFonts w:ascii="HG丸ｺﾞｼｯｸM-PRO" w:eastAsia="HG丸ｺﾞｼｯｸM-PRO" w:hAnsi="HG丸ｺﾞｼｯｸM-PRO" w:hint="eastAsia"/>
          <w:color w:val="0000FF"/>
        </w:rPr>
        <w:t>ＰＣＢ使用・不使用の</w:t>
      </w:r>
      <w:r w:rsidR="00710CE2">
        <w:rPr>
          <w:rFonts w:ascii="HG丸ｺﾞｼｯｸM-PRO" w:eastAsia="HG丸ｺﾞｼｯｸM-PRO" w:hAnsi="HG丸ｺﾞｼｯｸM-PRO" w:hint="eastAsia"/>
          <w:color w:val="0000FF"/>
        </w:rPr>
        <w:t>判別方法」</w:t>
      </w:r>
      <w:r w:rsidRPr="009735EC">
        <w:rPr>
          <w:rFonts w:ascii="HG丸ｺﾞｼｯｸM-PRO" w:eastAsia="HG丸ｺﾞｼｯｸM-PRO" w:hAnsi="HG丸ｺﾞｼｯｸM-PRO" w:hint="eastAsia"/>
          <w:color w:val="0000FF"/>
        </w:rPr>
        <w:t>により判別してください。</w:t>
      </w:r>
    </w:p>
    <w:p w:rsidR="002C4838"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各機器の製造年</w:t>
      </w:r>
      <w:r>
        <w:rPr>
          <w:rFonts w:ascii="HG丸ｺﾞｼｯｸM-PRO" w:eastAsia="HG丸ｺﾞｼｯｸM-PRO" w:hAnsi="HG丸ｺﾞｼｯｸM-PRO" w:hint="eastAsia"/>
          <w:color w:val="0000FF"/>
        </w:rPr>
        <w:t>、</w:t>
      </w:r>
      <w:r w:rsidRPr="009735EC">
        <w:rPr>
          <w:rFonts w:ascii="HG丸ｺﾞｼｯｸM-PRO" w:eastAsia="HG丸ｺﾞｼｯｸM-PRO" w:hAnsi="HG丸ｺﾞｼｯｸM-PRO" w:hint="eastAsia"/>
          <w:color w:val="0000FF"/>
        </w:rPr>
        <w:t>型式情報から高濃度ＰＣＢ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w:t>
      </w:r>
      <w:r w:rsidRPr="009735EC">
        <w:rPr>
          <w:rFonts w:ascii="HG丸ｺﾞｼｯｸM-PRO" w:eastAsia="HG丸ｺﾞｼｯｸM-PRO" w:hAnsi="HG丸ｺﾞｼｯｸM-PRO" w:hint="eastAsia"/>
          <w:color w:val="0000FF"/>
        </w:rPr>
        <w:t>いると判別された機器の台数を「あり」欄</w:t>
      </w:r>
      <w:r w:rsidR="00710CE2" w:rsidRPr="009735EC">
        <w:rPr>
          <w:rFonts w:ascii="HG丸ｺﾞｼｯｸM-PRO" w:eastAsia="HG丸ｺﾞｼｯｸM-PRO" w:hAnsi="HG丸ｺﾞｼｯｸM-PRO" w:hint="eastAsia"/>
          <w:color w:val="0000FF"/>
        </w:rPr>
        <w:t>に</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記入してください。</w:t>
      </w:r>
    </w:p>
    <w:p w:rsidR="002C4838" w:rsidRPr="009735EC" w:rsidRDefault="002C4838" w:rsidP="002C4838">
      <w:pPr>
        <w:pStyle w:val="ad"/>
        <w:ind w:firstLineChars="300" w:firstLine="600"/>
        <w:rPr>
          <w:rFonts w:ascii="HG丸ｺﾞｼｯｸM-PRO" w:eastAsia="HG丸ｺﾞｼｯｸM-PRO" w:hAnsi="HG丸ｺﾞｼｯｸM-PRO"/>
          <w:color w:val="0000FF"/>
        </w:rPr>
      </w:pPr>
      <w:r w:rsidRPr="009735EC">
        <w:rPr>
          <w:rFonts w:ascii="HG丸ｺﾞｼｯｸM-PRO" w:eastAsia="HG丸ｺﾞｼｯｸM-PRO" w:hAnsi="HG丸ｺﾞｼｯｸM-PRO" w:hint="eastAsia"/>
          <w:color w:val="0000FF"/>
        </w:rPr>
        <w:t>高濃度ＰＣＢ</w:t>
      </w:r>
      <w:r>
        <w:rPr>
          <w:rFonts w:ascii="HG丸ｺﾞｼｯｸM-PRO" w:eastAsia="HG丸ｺﾞｼｯｸM-PRO" w:hAnsi="HG丸ｺﾞｼｯｸM-PRO" w:hint="eastAsia"/>
          <w:color w:val="0000FF"/>
        </w:rPr>
        <w:t>が</w:t>
      </w:r>
      <w:r w:rsidRPr="009735EC">
        <w:rPr>
          <w:rFonts w:ascii="HG丸ｺﾞｼｯｸM-PRO" w:eastAsia="HG丸ｺﾞｼｯｸM-PRO" w:hAnsi="HG丸ｺﾞｼｯｸM-PRO" w:hint="eastAsia"/>
          <w:color w:val="0000FF"/>
        </w:rPr>
        <w:t>使用</w:t>
      </w:r>
      <w:r>
        <w:rPr>
          <w:rFonts w:ascii="HG丸ｺﾞｼｯｸM-PRO" w:eastAsia="HG丸ｺﾞｼｯｸM-PRO" w:hAnsi="HG丸ｺﾞｼｯｸM-PRO" w:hint="eastAsia"/>
          <w:color w:val="0000FF"/>
        </w:rPr>
        <w:t>されて</w:t>
      </w:r>
      <w:r w:rsidRPr="009735EC">
        <w:rPr>
          <w:rFonts w:ascii="HG丸ｺﾞｼｯｸM-PRO" w:eastAsia="HG丸ｺﾞｼｯｸM-PRO" w:hAnsi="HG丸ｺﾞｼｯｸM-PRO" w:hint="eastAsia"/>
          <w:color w:val="0000FF"/>
        </w:rPr>
        <w:t>いないと判別された機器の台数を「なし」欄に記入してください。</w:t>
      </w:r>
    </w:p>
    <w:p w:rsidR="002C4838" w:rsidRPr="00AA2692" w:rsidRDefault="002C4838" w:rsidP="007073CB">
      <w:pPr>
        <w:spacing w:afterLines="30" w:after="86"/>
        <w:ind w:firstLineChars="300" w:firstLine="600"/>
        <w:rPr>
          <w:rFonts w:ascii="HG丸ｺﾞｼｯｸM-PRO" w:eastAsia="HG丸ｺﾞｼｯｸM-PRO" w:hAnsi="HG丸ｺﾞｼｯｸM-PRO"/>
          <w:color w:val="0000FF"/>
          <w:sz w:val="20"/>
          <w:szCs w:val="20"/>
        </w:rPr>
      </w:pPr>
      <w:r w:rsidRPr="00AA2692">
        <w:rPr>
          <w:rFonts w:ascii="HG丸ｺﾞｼｯｸM-PRO" w:eastAsia="HG丸ｺﾞｼｯｸM-PRO" w:hAnsi="HG丸ｺﾞｼｯｸM-PRO" w:hint="eastAsia"/>
          <w:color w:val="0000FF"/>
          <w:sz w:val="20"/>
          <w:szCs w:val="20"/>
        </w:rPr>
        <w:t>高濃度ＰＣＢの使用・不使用が</w:t>
      </w:r>
      <w:r w:rsidR="00E53FD0">
        <w:rPr>
          <w:rFonts w:ascii="HG丸ｺﾞｼｯｸM-PRO" w:eastAsia="HG丸ｺﾞｼｯｸM-PRO" w:hAnsi="HG丸ｺﾞｼｯｸM-PRO" w:hint="eastAsia"/>
          <w:color w:val="0000FF"/>
          <w:sz w:val="20"/>
          <w:szCs w:val="20"/>
        </w:rPr>
        <w:t>確認できない</w:t>
      </w:r>
      <w:r w:rsidRPr="00AA2692">
        <w:rPr>
          <w:rFonts w:ascii="HG丸ｺﾞｼｯｸM-PRO" w:eastAsia="HG丸ｺﾞｼｯｸM-PRO" w:hAnsi="HG丸ｺﾞｼｯｸM-PRO" w:hint="eastAsia"/>
          <w:color w:val="0000FF"/>
          <w:sz w:val="20"/>
          <w:szCs w:val="20"/>
        </w:rPr>
        <w:t>機器については「不明」欄に</w:t>
      </w:r>
      <w:r>
        <w:rPr>
          <w:rFonts w:ascii="HG丸ｺﾞｼｯｸM-PRO" w:eastAsia="HG丸ｺﾞｼｯｸM-PRO" w:hAnsi="HG丸ｺﾞｼｯｸM-PRO" w:hint="eastAsia"/>
          <w:color w:val="0000FF"/>
          <w:sz w:val="20"/>
          <w:szCs w:val="20"/>
        </w:rPr>
        <w:t>台数を</w:t>
      </w:r>
      <w:r w:rsidRPr="00AA2692">
        <w:rPr>
          <w:rFonts w:ascii="HG丸ｺﾞｼｯｸM-PRO" w:eastAsia="HG丸ｺﾞｼｯｸM-PRO" w:hAnsi="HG丸ｺﾞｼｯｸM-PRO" w:hint="eastAsia"/>
          <w:color w:val="0000FF"/>
          <w:sz w:val="20"/>
          <w:szCs w:val="20"/>
        </w:rPr>
        <w:t>記入してください。</w:t>
      </w:r>
    </w:p>
    <w:tbl>
      <w:tblPr>
        <w:tblStyle w:val="a5"/>
        <w:tblW w:w="0" w:type="auto"/>
        <w:tblInd w:w="534" w:type="dxa"/>
        <w:shd w:val="clear" w:color="auto" w:fill="FFFF99"/>
        <w:tblLook w:val="04A0" w:firstRow="1" w:lastRow="0" w:firstColumn="1" w:lastColumn="0" w:noHBand="0" w:noVBand="1"/>
      </w:tblPr>
      <w:tblGrid>
        <w:gridCol w:w="3165"/>
        <w:gridCol w:w="1583"/>
        <w:gridCol w:w="1583"/>
        <w:gridCol w:w="3166"/>
      </w:tblGrid>
      <w:tr w:rsidR="002C4838" w:rsidTr="00965EFE">
        <w:trPr>
          <w:trHeight w:val="397"/>
        </w:trPr>
        <w:tc>
          <w:tcPr>
            <w:tcW w:w="3165"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高濃度ＰＣＢの使用</w:t>
            </w:r>
          </w:p>
        </w:tc>
        <w:tc>
          <w:tcPr>
            <w:tcW w:w="3166" w:type="dxa"/>
            <w:gridSpan w:val="2"/>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機器の種類</w:t>
            </w:r>
          </w:p>
        </w:tc>
        <w:tc>
          <w:tcPr>
            <w:tcW w:w="3166" w:type="dxa"/>
            <w:tcBorders>
              <w:top w:val="single" w:sz="12" w:space="0" w:color="auto"/>
              <w:left w:val="single" w:sz="12" w:space="0" w:color="auto"/>
              <w:bottom w:val="single" w:sz="12" w:space="0" w:color="auto"/>
              <w:right w:val="single" w:sz="12" w:space="0" w:color="auto"/>
            </w:tcBorders>
            <w:shd w:val="clear" w:color="auto" w:fill="CCFFCC"/>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　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あり</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なし</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3165" w:type="dxa"/>
            <w:vMerge w:val="restart"/>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不明</w:t>
            </w:r>
          </w:p>
        </w:tc>
        <w:tc>
          <w:tcPr>
            <w:tcW w:w="3166" w:type="dxa"/>
            <w:gridSpan w:val="2"/>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トランス</w:t>
            </w:r>
            <w:r w:rsidR="00791284">
              <w:rPr>
                <w:rFonts w:ascii="HG丸ｺﾞｼｯｸM-PRO" w:eastAsia="HG丸ｺﾞｼｯｸM-PRO" w:hAnsi="HG丸ｺﾞｼｯｸM-PRO" w:hint="eastAsia"/>
                <w:b/>
                <w:sz w:val="20"/>
                <w:szCs w:val="20"/>
              </w:rPr>
              <w:t>類</w:t>
            </w:r>
          </w:p>
        </w:tc>
        <w:tc>
          <w:tcPr>
            <w:tcW w:w="3166" w:type="dxa"/>
            <w:tcBorders>
              <w:top w:val="single" w:sz="12" w:space="0" w:color="auto"/>
              <w:left w:val="single" w:sz="12" w:space="0" w:color="auto"/>
              <w:bottom w:val="single" w:sz="8"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965EFE">
        <w:trPr>
          <w:trHeight w:val="397"/>
        </w:trPr>
        <w:tc>
          <w:tcPr>
            <w:tcW w:w="0" w:type="auto"/>
            <w:vMerge/>
            <w:tcBorders>
              <w:top w:val="single" w:sz="12"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widowControl/>
              <w:jc w:val="center"/>
              <w:rPr>
                <w:rFonts w:ascii="HG丸ｺﾞｼｯｸM-PRO" w:eastAsia="HG丸ｺﾞｼｯｸM-PRO" w:hAnsi="HG丸ｺﾞｼｯｸM-PRO"/>
                <w:b/>
                <w:sz w:val="20"/>
                <w:szCs w:val="20"/>
              </w:rPr>
            </w:pPr>
          </w:p>
        </w:tc>
        <w:tc>
          <w:tcPr>
            <w:tcW w:w="3166" w:type="dxa"/>
            <w:gridSpan w:val="2"/>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2C4838"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コンデンサ</w:t>
            </w:r>
            <w:r w:rsidR="00791284">
              <w:rPr>
                <w:rFonts w:ascii="HG丸ｺﾞｼｯｸM-PRO" w:eastAsia="HG丸ｺﾞｼｯｸM-PRO" w:hAnsi="HG丸ｺﾞｼｯｸM-PRO" w:hint="eastAsia"/>
                <w:b/>
                <w:sz w:val="20"/>
                <w:szCs w:val="20"/>
              </w:rPr>
              <w:t>類</w:t>
            </w:r>
          </w:p>
        </w:tc>
        <w:tc>
          <w:tcPr>
            <w:tcW w:w="3166" w:type="dxa"/>
            <w:tcBorders>
              <w:top w:val="single" w:sz="8" w:space="0" w:color="auto"/>
              <w:left w:val="single" w:sz="12" w:space="0" w:color="auto"/>
              <w:bottom w:val="single" w:sz="12" w:space="0" w:color="auto"/>
              <w:right w:val="single" w:sz="12" w:space="0" w:color="auto"/>
            </w:tcBorders>
            <w:shd w:val="clear" w:color="auto" w:fill="FFFF99"/>
            <w:vAlign w:val="center"/>
            <w:hideMark/>
          </w:tcPr>
          <w:p w:rsidR="002C4838" w:rsidRDefault="00467214" w:rsidP="00A80AAC">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002C4838">
              <w:rPr>
                <w:rFonts w:ascii="HG丸ｺﾞｼｯｸM-PRO" w:eastAsia="HG丸ｺﾞｼｯｸM-PRO" w:hAnsi="HG丸ｺﾞｼｯｸM-PRO" w:hint="eastAsia"/>
                <w:b/>
                <w:sz w:val="20"/>
                <w:szCs w:val="20"/>
              </w:rPr>
              <w:t>台</w:t>
            </w:r>
          </w:p>
        </w:tc>
      </w:tr>
      <w:tr w:rsidR="002C4838" w:rsidTr="002C4838">
        <w:tc>
          <w:tcPr>
            <w:tcW w:w="4748" w:type="dxa"/>
            <w:gridSpan w:val="2"/>
            <w:tcBorders>
              <w:top w:val="single" w:sz="12" w:space="0" w:color="auto"/>
              <w:left w:val="dotted" w:sz="4" w:space="0" w:color="auto"/>
              <w:bottom w:val="dotted" w:sz="4" w:space="0" w:color="auto"/>
              <w:right w:val="nil"/>
            </w:tcBorders>
            <w:shd w:val="clear" w:color="auto" w:fill="auto"/>
            <w:hideMark/>
          </w:tcPr>
          <w:p w:rsidR="002C4838" w:rsidRDefault="002C4838" w:rsidP="002C4838">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「４」にお進みください。</w:t>
            </w:r>
          </w:p>
        </w:tc>
        <w:tc>
          <w:tcPr>
            <w:tcW w:w="4749" w:type="dxa"/>
            <w:gridSpan w:val="2"/>
            <w:tcBorders>
              <w:top w:val="single" w:sz="12" w:space="0" w:color="auto"/>
              <w:left w:val="nil"/>
              <w:bottom w:val="dotted" w:sz="4" w:space="0" w:color="auto"/>
              <w:right w:val="dotted" w:sz="4" w:space="0" w:color="auto"/>
            </w:tcBorders>
            <w:shd w:val="clear" w:color="auto" w:fill="auto"/>
          </w:tcPr>
          <w:p w:rsidR="002C4838" w:rsidRDefault="002C4838" w:rsidP="002C4838">
            <w:pPr>
              <w:ind w:leftChars="-51" w:left="-107" w:rightChars="-26" w:right="-55"/>
              <w:jc w:val="center"/>
              <w:rPr>
                <w:rFonts w:ascii="HG丸ｺﾞｼｯｸM-PRO" w:eastAsia="HG丸ｺﾞｼｯｸM-PRO" w:hAnsi="HG丸ｺﾞｼｯｸM-PRO"/>
                <w:color w:val="0000FF"/>
                <w:sz w:val="18"/>
                <w:szCs w:val="18"/>
              </w:rPr>
            </w:pPr>
          </w:p>
        </w:tc>
      </w:tr>
    </w:tbl>
    <w:p w:rsidR="002C4838" w:rsidRPr="00996218" w:rsidRDefault="00FB2786" w:rsidP="007073CB">
      <w:pPr>
        <w:spacing w:beforeLines="100" w:before="288"/>
        <w:rPr>
          <w:rFonts w:ascii="ＤＦ特太ゴシック体" w:eastAsia="ＤＦ特太ゴシック体" w:hAnsi="ＤＦ特太ゴシック体"/>
          <w:b/>
          <w:noProof/>
          <w:sz w:val="28"/>
          <w:szCs w:val="28"/>
          <w:u w:val="single"/>
        </w:rPr>
      </w:pPr>
      <w:r>
        <w:rPr>
          <w:rFonts w:ascii="ＤＦ特太ゴシック体" w:eastAsia="ＤＦ特太ゴシック体" w:hAnsi="ＤＦ特太ゴシック体"/>
          <w:b/>
          <w:noProof/>
          <w:sz w:val="28"/>
          <w:szCs w:val="28"/>
          <w:u w:val="single"/>
        </w:rPr>
        <w:pict>
          <v:shape id="_x0000_s1134" type="#_x0000_t32" style="position:absolute;left:0;text-align:left;margin-left:423pt;margin-top:30.95pt;width:58.55pt;height:0;flip:x;z-index:251757568;mso-position-horizontal-relative:text;mso-position-vertical-relative:text" o:connectortype="straight" strokecolor="blue" strokeweight="1.5pt">
            <v:stroke endarrow="block" endarrowwidth="wide" endarrowlength="long"/>
          </v:shape>
        </w:pict>
      </w:r>
      <w:r>
        <w:rPr>
          <w:rFonts w:ascii="ＤＦ特太ゴシック体" w:eastAsia="ＤＦ特太ゴシック体" w:hAnsi="ＤＦ特太ゴシック体"/>
          <w:b/>
          <w:noProof/>
          <w:sz w:val="28"/>
          <w:szCs w:val="28"/>
          <w:u w:val="single"/>
        </w:rPr>
        <w:pict>
          <v:shape id="_x0000_s1131" type="#_x0000_t67" style="position:absolute;left:0;text-align:left;margin-left:75.8pt;margin-top:0;width:15.8pt;height:18.6pt;z-index:251754496;mso-position-horizontal-relative:text;mso-position-vertical-relative:text" fillcolor="blue" strokecolor="blue" strokeweight="1pt">
            <v:fill opacity="6554f"/>
            <v:shadow type="perspective" color="#243f60 [1604]" opacity=".5" offset="1pt" offset2="-1pt"/>
            <v:textbox inset="5.85pt,.7pt,5.85pt,.7pt"/>
          </v:shape>
        </w:pict>
      </w:r>
      <w:r w:rsidR="00DA4E2F">
        <w:rPr>
          <w:rFonts w:ascii="ＤＦ特太ゴシック体" w:eastAsia="ＤＦ特太ゴシック体" w:hAnsi="ＤＦ特太ゴシック体" w:hint="eastAsia"/>
          <w:b/>
          <w:noProof/>
          <w:sz w:val="28"/>
          <w:szCs w:val="28"/>
          <w:u w:val="single"/>
        </w:rPr>
        <w:t>４．低濃度</w:t>
      </w:r>
      <w:r w:rsidR="002C4838" w:rsidRPr="00996218">
        <w:rPr>
          <w:rFonts w:ascii="ＤＦ特太ゴシック体" w:eastAsia="ＤＦ特太ゴシック体" w:hAnsi="ＤＦ特太ゴシック体" w:hint="eastAsia"/>
          <w:b/>
          <w:noProof/>
          <w:sz w:val="28"/>
          <w:szCs w:val="28"/>
          <w:u w:val="single"/>
        </w:rPr>
        <w:t>ＰＣＢについて</w:t>
      </w:r>
      <w:r w:rsidR="000F7FE2" w:rsidRPr="000F7FE2">
        <w:rPr>
          <w:rFonts w:ascii="ＤＦ特太ゴシック体" w:eastAsia="ＤＦ特太ゴシック体" w:hAnsi="ＤＦ特太ゴシック体" w:hint="eastAsia"/>
          <w:noProof/>
          <w:sz w:val="28"/>
          <w:szCs w:val="28"/>
          <w:u w:val="single"/>
        </w:rPr>
        <w:t>（PCB濃度が5,000mg/kg以下のもの）</w:t>
      </w:r>
    </w:p>
    <w:p w:rsidR="002C4838" w:rsidRPr="00996218" w:rsidRDefault="00DA4E2F" w:rsidP="001F00E8">
      <w:pPr>
        <w:pStyle w:val="ad"/>
        <w:ind w:leftChars="200" w:left="640" w:rightChars="133" w:right="279" w:hangingChars="100" w:hanging="220"/>
        <w:rPr>
          <w:rFonts w:ascii="HG丸ｺﾞｼｯｸM-PRO" w:eastAsia="HG丸ｺﾞｼｯｸM-PRO" w:hAnsi="HG丸ｺﾞｼｯｸM-PRO"/>
          <w:b/>
          <w:noProof/>
          <w:color w:val="0000FF"/>
          <w:sz w:val="22"/>
          <w:szCs w:val="22"/>
        </w:rPr>
      </w:pPr>
      <w:r>
        <w:rPr>
          <w:rFonts w:ascii="HG丸ｺﾞｼｯｸM-PRO" w:eastAsia="HG丸ｺﾞｼｯｸM-PRO" w:hAnsi="HG丸ｺﾞｼｯｸM-PRO" w:hint="eastAsia"/>
          <w:color w:val="0000FF"/>
          <w:sz w:val="22"/>
          <w:szCs w:val="22"/>
        </w:rPr>
        <w:t>（低濃度</w:t>
      </w:r>
      <w:r w:rsidR="002C4838" w:rsidRPr="00996218">
        <w:rPr>
          <w:rFonts w:ascii="HG丸ｺﾞｼｯｸM-PRO" w:eastAsia="HG丸ｺﾞｼｯｸM-PRO" w:hAnsi="HG丸ｺﾞｼｯｸM-PRO" w:hint="eastAsia"/>
          <w:color w:val="0000FF"/>
          <w:sz w:val="22"/>
          <w:szCs w:val="22"/>
        </w:rPr>
        <w:t>ＰＣＢについて情報を把握されている場合は御回答ください。把握されていない場合は</w:t>
      </w:r>
      <w:r w:rsidR="001F00E8">
        <w:rPr>
          <w:rFonts w:ascii="HG丸ｺﾞｼｯｸM-PRO" w:eastAsia="HG丸ｺﾞｼｯｸM-PRO" w:hAnsi="HG丸ｺﾞｼｯｸM-PRO" w:hint="eastAsia"/>
          <w:color w:val="0000FF"/>
          <w:sz w:val="22"/>
          <w:szCs w:val="22"/>
        </w:rPr>
        <w:t>「</w:t>
      </w:r>
      <w:r w:rsidR="002C4838" w:rsidRPr="00996218">
        <w:rPr>
          <w:rFonts w:ascii="HG丸ｺﾞｼｯｸM-PRO" w:eastAsia="HG丸ｺﾞｼｯｸM-PRO" w:hAnsi="HG丸ｺﾞｼｯｸM-PRO" w:hint="eastAsia"/>
          <w:color w:val="0000FF"/>
          <w:sz w:val="22"/>
          <w:szCs w:val="22"/>
        </w:rPr>
        <w:t>５</w:t>
      </w:r>
      <w:r w:rsidR="001F00E8">
        <w:rPr>
          <w:rFonts w:ascii="HG丸ｺﾞｼｯｸM-PRO" w:eastAsia="HG丸ｺﾞｼｯｸM-PRO" w:hAnsi="HG丸ｺﾞｼｯｸM-PRO" w:hint="eastAsia"/>
          <w:color w:val="0000FF"/>
          <w:sz w:val="22"/>
          <w:szCs w:val="22"/>
        </w:rPr>
        <w:t>」</w:t>
      </w:r>
      <w:r w:rsidR="002C4838" w:rsidRPr="00996218">
        <w:rPr>
          <w:rFonts w:ascii="HG丸ｺﾞｼｯｸM-PRO" w:eastAsia="HG丸ｺﾞｼｯｸM-PRO" w:hAnsi="HG丸ｺﾞｼｯｸM-PRO" w:hint="eastAsia"/>
          <w:color w:val="0000FF"/>
          <w:sz w:val="22"/>
          <w:szCs w:val="22"/>
        </w:rPr>
        <w:t>にお進みください。）</w:t>
      </w:r>
    </w:p>
    <w:p w:rsidR="002C4838" w:rsidRPr="003336D2" w:rsidRDefault="00DA4E2F" w:rsidP="001F00E8">
      <w:pPr>
        <w:pStyle w:val="ad"/>
        <w:ind w:leftChars="200" w:left="420" w:rightChars="133" w:right="279"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上記２と３については、「高</w:t>
      </w:r>
      <w:r w:rsidR="002C4838" w:rsidRPr="003336D2">
        <w:rPr>
          <w:rFonts w:ascii="HG丸ｺﾞｼｯｸM-PRO" w:eastAsia="HG丸ｺﾞｼｯｸM-PRO" w:hAnsi="HG丸ｺﾞｼｯｸM-PRO" w:hint="eastAsia"/>
        </w:rPr>
        <w:t>濃度のＰＣＢが使用されているか否</w:t>
      </w:r>
      <w:r>
        <w:rPr>
          <w:rFonts w:ascii="HG丸ｺﾞｼｯｸM-PRO" w:eastAsia="HG丸ｺﾞｼｯｸM-PRO" w:hAnsi="HG丸ｺﾞｼｯｸM-PRO" w:hint="eastAsia"/>
        </w:rPr>
        <w:t>か」についての調査でしたが、高濃度ＰＣＢではない機器のうち、低濃度</w:t>
      </w:r>
      <w:r w:rsidR="002C4838" w:rsidRPr="003336D2">
        <w:rPr>
          <w:rFonts w:ascii="HG丸ｺﾞｼｯｸM-PRO" w:eastAsia="HG丸ｺﾞｼｯｸM-PRO" w:hAnsi="HG丸ｺﾞｼｯｸM-PRO" w:hint="eastAsia"/>
        </w:rPr>
        <w:t>のＰＣＢ</w:t>
      </w:r>
      <w:r>
        <w:rPr>
          <w:rFonts w:ascii="HG丸ｺﾞｼｯｸM-PRO" w:eastAsia="HG丸ｺﾞｼｯｸM-PRO" w:hAnsi="HG丸ｺﾞｼｯｸM-PRO" w:hint="eastAsia"/>
        </w:rPr>
        <w:t>（PCB濃度が5,000mg/kg以下）</w:t>
      </w:r>
      <w:r w:rsidR="002C4838">
        <w:rPr>
          <w:rFonts w:ascii="HG丸ｺﾞｼｯｸM-PRO" w:eastAsia="HG丸ｺﾞｼｯｸM-PRO" w:hAnsi="HG丸ｺﾞｼｯｸM-PRO" w:hint="eastAsia"/>
        </w:rPr>
        <w:t>を含む</w:t>
      </w:r>
      <w:r w:rsidR="002C4838" w:rsidRPr="003336D2">
        <w:rPr>
          <w:rFonts w:ascii="HG丸ｺﾞｼｯｸM-PRO" w:eastAsia="HG丸ｺﾞｼｯｸM-PRO" w:hAnsi="HG丸ｺﾞｼｯｸM-PRO" w:hint="eastAsia"/>
        </w:rPr>
        <w:t>機器が存在</w:t>
      </w:r>
      <w:r w:rsidR="002C4838">
        <w:rPr>
          <w:rFonts w:ascii="HG丸ｺﾞｼｯｸM-PRO" w:eastAsia="HG丸ｺﾞｼｯｸM-PRO" w:hAnsi="HG丸ｺﾞｼｯｸM-PRO" w:hint="eastAsia"/>
        </w:rPr>
        <w:t>する可能性があります</w:t>
      </w:r>
      <w:r w:rsidR="002C4838" w:rsidRPr="003336D2">
        <w:rPr>
          <w:rFonts w:ascii="HG丸ｺﾞｼｯｸM-PRO" w:eastAsia="HG丸ｺﾞｼｯｸM-PRO" w:hAnsi="HG丸ｺﾞｼｯｸM-PRO" w:hint="eastAsia"/>
        </w:rPr>
        <w:t>。</w:t>
      </w:r>
    </w:p>
    <w:p w:rsidR="002C4838" w:rsidRPr="003336D2" w:rsidRDefault="002C4838" w:rsidP="001130D4">
      <w:pPr>
        <w:pStyle w:val="ad"/>
        <w:ind w:leftChars="200" w:left="420" w:rightChars="133" w:right="279" w:firstLineChars="100" w:firstLine="200"/>
        <w:rPr>
          <w:rFonts w:ascii="HG丸ｺﾞｼｯｸM-PRO" w:eastAsia="HG丸ｺﾞｼｯｸM-PRO" w:hAnsi="HG丸ｺﾞｼｯｸM-PRO"/>
        </w:rPr>
      </w:pPr>
      <w:r w:rsidRPr="003336D2">
        <w:rPr>
          <w:rFonts w:ascii="HG丸ｺﾞｼｯｸM-PRO" w:eastAsia="HG丸ｺﾞｼｯｸM-PRO" w:hAnsi="HG丸ｺﾞｼｯｸM-PRO" w:hint="eastAsia"/>
        </w:rPr>
        <w:t>保有しているトランス</w:t>
      </w:r>
      <w:r w:rsidR="00791284">
        <w:rPr>
          <w:rFonts w:ascii="HG丸ｺﾞｼｯｸM-PRO" w:eastAsia="HG丸ｺﾞｼｯｸM-PRO" w:hAnsi="HG丸ｺﾞｼｯｸM-PRO" w:hint="eastAsia"/>
        </w:rPr>
        <w:t>、</w:t>
      </w:r>
      <w:r w:rsidRPr="003336D2">
        <w:rPr>
          <w:rFonts w:ascii="HG丸ｺﾞｼｯｸM-PRO" w:eastAsia="HG丸ｺﾞｼｯｸM-PRO" w:hAnsi="HG丸ｺﾞｼｯｸM-PRO" w:hint="eastAsia"/>
        </w:rPr>
        <w:t>コンデンサ</w:t>
      </w:r>
      <w:r w:rsidR="00791284">
        <w:rPr>
          <w:rFonts w:ascii="HG丸ｺﾞｼｯｸM-PRO" w:eastAsia="HG丸ｺﾞｼｯｸM-PRO" w:hAnsi="HG丸ｺﾞｼｯｸM-PRO" w:hint="eastAsia"/>
        </w:rPr>
        <w:t>等</w:t>
      </w:r>
      <w:r>
        <w:rPr>
          <w:rFonts w:ascii="HG丸ｺﾞｼｯｸM-PRO" w:eastAsia="HG丸ｺﾞｼｯｸM-PRO" w:hAnsi="HG丸ｺﾞｼｯｸM-PRO" w:hint="eastAsia"/>
        </w:rPr>
        <w:t>に</w:t>
      </w:r>
      <w:r w:rsidR="00DA4E2F">
        <w:rPr>
          <w:rFonts w:ascii="HG丸ｺﾞｼｯｸM-PRO" w:eastAsia="HG丸ｺﾞｼｯｸM-PRO" w:hAnsi="HG丸ｺﾞｼｯｸM-PRO" w:hint="eastAsia"/>
        </w:rPr>
        <w:t>低濃度</w:t>
      </w:r>
      <w:r w:rsidRPr="003336D2">
        <w:rPr>
          <w:rFonts w:ascii="HG丸ｺﾞｼｯｸM-PRO" w:eastAsia="HG丸ｺﾞｼｯｸM-PRO" w:hAnsi="HG丸ｺﾞｼｯｸM-PRO" w:hint="eastAsia"/>
        </w:rPr>
        <w:t>ＰＣＢ</w:t>
      </w:r>
      <w:r>
        <w:rPr>
          <w:rFonts w:ascii="HG丸ｺﾞｼｯｸM-PRO" w:eastAsia="HG丸ｺﾞｼｯｸM-PRO" w:hAnsi="HG丸ｺﾞｼｯｸM-PRO" w:hint="eastAsia"/>
        </w:rPr>
        <w:t>が含まれて</w:t>
      </w:r>
      <w:r w:rsidRPr="003336D2">
        <w:rPr>
          <w:rFonts w:ascii="HG丸ｺﾞｼｯｸM-PRO" w:eastAsia="HG丸ｺﾞｼｯｸM-PRO" w:hAnsi="HG丸ｺﾞｼｯｸM-PRO" w:hint="eastAsia"/>
        </w:rPr>
        <w:t>いることを把握している場合は、下記に種類や台数を記入してください。</w:t>
      </w:r>
    </w:p>
    <w:p w:rsidR="002C4838" w:rsidRPr="00996218" w:rsidRDefault="00DA4E2F" w:rsidP="007073CB">
      <w:pPr>
        <w:pStyle w:val="ad"/>
        <w:spacing w:beforeLines="30" w:before="86"/>
        <w:ind w:rightChars="133" w:right="279" w:firstLineChars="200" w:firstLine="400"/>
        <w:rPr>
          <w:rFonts w:ascii="HG丸ｺﾞｼｯｸM-PRO" w:eastAsia="HG丸ｺﾞｼｯｸM-PRO" w:hAnsi="HG丸ｺﾞｼｯｸM-PRO"/>
          <w:color w:val="0000FF"/>
        </w:rPr>
      </w:pPr>
      <w:r>
        <w:rPr>
          <w:rFonts w:ascii="HG丸ｺﾞｼｯｸM-PRO" w:eastAsia="HG丸ｺﾞｼｯｸM-PRO" w:hAnsi="HG丸ｺﾞｼｯｸM-PRO" w:hint="eastAsia"/>
          <w:color w:val="0000FF"/>
        </w:rPr>
        <w:t>（記入例）：使用中のトランス２台が低濃度</w:t>
      </w:r>
      <w:r w:rsidR="002C4838">
        <w:rPr>
          <w:rFonts w:ascii="HG丸ｺﾞｼｯｸM-PRO" w:eastAsia="HG丸ｺﾞｼｯｸM-PRO" w:hAnsi="HG丸ｺﾞｼｯｸM-PRO" w:hint="eastAsia"/>
          <w:color w:val="0000FF"/>
        </w:rPr>
        <w:t>ＰＣＢ含有</w:t>
      </w:r>
      <w:r w:rsidR="002C4838" w:rsidRPr="00996218">
        <w:rPr>
          <w:rFonts w:ascii="HG丸ｺﾞｼｯｸM-PRO" w:eastAsia="HG丸ｺﾞｼｯｸM-PRO" w:hAnsi="HG丸ｺﾞｼｯｸM-PRO" w:hint="eastAsia"/>
          <w:color w:val="0000FF"/>
        </w:rPr>
        <w:t>機器（ＰＣＢ濃度：1.5mg/kg、3.1mg/kg）</w:t>
      </w:r>
    </w:p>
    <w:tbl>
      <w:tblPr>
        <w:tblStyle w:val="a5"/>
        <w:tblW w:w="0" w:type="auto"/>
        <w:tblInd w:w="534" w:type="dxa"/>
        <w:tblLook w:val="04A0" w:firstRow="1" w:lastRow="0" w:firstColumn="1" w:lastColumn="0" w:noHBand="0" w:noVBand="1"/>
      </w:tblPr>
      <w:tblGrid>
        <w:gridCol w:w="4748"/>
        <w:gridCol w:w="4749"/>
      </w:tblGrid>
      <w:tr w:rsidR="002C4838" w:rsidRPr="00411EC5" w:rsidTr="00467214">
        <w:trPr>
          <w:trHeight w:val="814"/>
        </w:trPr>
        <w:tc>
          <w:tcPr>
            <w:tcW w:w="9497" w:type="dxa"/>
            <w:gridSpan w:val="2"/>
            <w:tcBorders>
              <w:top w:val="single" w:sz="12" w:space="0" w:color="auto"/>
              <w:left w:val="single" w:sz="12" w:space="0" w:color="auto"/>
              <w:bottom w:val="single" w:sz="12" w:space="0" w:color="auto"/>
              <w:right w:val="single" w:sz="12" w:space="0" w:color="auto"/>
            </w:tcBorders>
            <w:vAlign w:val="center"/>
          </w:tcPr>
          <w:p w:rsidR="00A80AAC" w:rsidRDefault="00A80AAC" w:rsidP="007073CB">
            <w:pPr>
              <w:spacing w:beforeLines="50" w:before="144" w:afterLines="20" w:after="57"/>
              <w:rPr>
                <w:rFonts w:ascii="HG丸ｺﾞｼｯｸM-PRO" w:eastAsia="HG丸ｺﾞｼｯｸM-PRO" w:hAnsi="HG丸ｺﾞｼｯｸM-PRO"/>
                <w:b/>
                <w:sz w:val="20"/>
                <w:szCs w:val="20"/>
              </w:rPr>
            </w:pPr>
          </w:p>
          <w:p w:rsidR="00A80AAC" w:rsidRDefault="00A80AAC" w:rsidP="007073CB">
            <w:pPr>
              <w:spacing w:beforeLines="50" w:before="144" w:afterLines="100" w:after="288"/>
              <w:rPr>
                <w:rFonts w:ascii="HG丸ｺﾞｼｯｸM-PRO" w:eastAsia="HG丸ｺﾞｼｯｸM-PRO" w:hAnsi="HG丸ｺﾞｼｯｸM-PRO"/>
                <w:b/>
                <w:sz w:val="20"/>
                <w:szCs w:val="20"/>
              </w:rPr>
            </w:pPr>
          </w:p>
          <w:p w:rsidR="001D594A" w:rsidRPr="00411EC5" w:rsidRDefault="001D594A" w:rsidP="007073CB">
            <w:pPr>
              <w:spacing w:beforeLines="100" w:before="288" w:afterLines="100" w:after="288"/>
              <w:rPr>
                <w:rFonts w:ascii="HG丸ｺﾞｼｯｸM-PRO" w:eastAsia="HG丸ｺﾞｼｯｸM-PRO" w:hAnsi="HG丸ｺﾞｼｯｸM-PRO"/>
                <w:b/>
                <w:sz w:val="20"/>
                <w:szCs w:val="20"/>
              </w:rPr>
            </w:pPr>
          </w:p>
        </w:tc>
      </w:tr>
      <w:tr w:rsidR="001F00E8" w:rsidRPr="001F00E8" w:rsidTr="00467214">
        <w:trPr>
          <w:trHeight w:val="284"/>
        </w:trPr>
        <w:tc>
          <w:tcPr>
            <w:tcW w:w="4748" w:type="dxa"/>
            <w:tcBorders>
              <w:top w:val="single" w:sz="12" w:space="0" w:color="auto"/>
              <w:left w:val="dotted" w:sz="4" w:space="0" w:color="auto"/>
              <w:bottom w:val="dotted" w:sz="4" w:space="0" w:color="auto"/>
              <w:right w:val="nil"/>
            </w:tcBorders>
            <w:vAlign w:val="center"/>
          </w:tcPr>
          <w:p w:rsidR="001F00E8" w:rsidRPr="001F00E8" w:rsidRDefault="001F00E8" w:rsidP="001F00E8">
            <w:pPr>
              <w:ind w:leftChars="-51" w:left="-107" w:rightChars="-26" w:right="-55"/>
              <w:jc w:val="center"/>
              <w:rPr>
                <w:rFonts w:ascii="HG丸ｺﾞｼｯｸM-PRO" w:eastAsia="HG丸ｺﾞｼｯｸM-PRO" w:hAnsi="HG丸ｺﾞｼｯｸM-PRO"/>
                <w:color w:val="0000FF"/>
              </w:rPr>
            </w:pPr>
          </w:p>
        </w:tc>
        <w:tc>
          <w:tcPr>
            <w:tcW w:w="4749" w:type="dxa"/>
            <w:tcBorders>
              <w:top w:val="single" w:sz="12" w:space="0" w:color="auto"/>
              <w:left w:val="nil"/>
              <w:bottom w:val="dotted" w:sz="4" w:space="0" w:color="auto"/>
              <w:right w:val="dotted" w:sz="4" w:space="0" w:color="auto"/>
            </w:tcBorders>
            <w:vAlign w:val="center"/>
          </w:tcPr>
          <w:p w:rsidR="001F00E8" w:rsidRPr="001F00E8" w:rsidRDefault="00FB2786" w:rsidP="001F00E8">
            <w:pPr>
              <w:ind w:leftChars="-51" w:left="-107" w:rightChars="-26" w:right="-55"/>
              <w:jc w:val="center"/>
              <w:rPr>
                <w:rFonts w:ascii="HG丸ｺﾞｼｯｸM-PRO" w:eastAsia="HG丸ｺﾞｼｯｸM-PRO" w:hAnsi="HG丸ｺﾞｼｯｸM-PRO"/>
                <w:color w:val="0000FF"/>
              </w:rPr>
            </w:pPr>
            <w:r>
              <w:rPr>
                <w:rFonts w:ascii="ＤＦ特太ゴシック体" w:eastAsia="ＤＦ特太ゴシック体" w:hAnsi="ＤＦ特太ゴシック体"/>
                <w:b/>
                <w:noProof/>
                <w:sz w:val="28"/>
                <w:szCs w:val="28"/>
                <w:u w:val="single"/>
              </w:rPr>
              <w:pict>
                <v:roundrect id="_x0000_s1147" style="position:absolute;left:0;text-align:left;margin-left:16.6pt;margin-top:33.6pt;width:200.1pt;height:52.35pt;z-index:251765760;mso-position-horizontal-relative:text;mso-position-vertical-relative:text" arcsize="10923f" fillcolor="#974706 [1609]" strokecolor="#974706 [1609]" strokeweight="1pt">
                  <v:fill opacity="6554f"/>
                  <v:textbox style="mso-next-textbox:#_x0000_s1147" inset="5.85pt,.7pt,5.85pt,.7pt">
                    <w:txbxContent>
                      <w:p w:rsidR="00E73ECA" w:rsidRDefault="00E73ECA" w:rsidP="007073CB">
                        <w:pPr>
                          <w:spacing w:beforeLines="80" w:before="230"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最終</w:t>
                        </w:r>
                        <w:r w:rsidRPr="005B3D34">
                          <w:rPr>
                            <w:rFonts w:ascii="HG丸ｺﾞｼｯｸM-PRO" w:eastAsia="HG丸ｺﾞｼｯｸM-PRO" w:hAnsi="ＭＳ ゴシック" w:hint="eastAsia"/>
                            <w:b/>
                            <w:color w:val="984806" w:themeColor="accent6" w:themeShade="80"/>
                            <w:szCs w:val="21"/>
                          </w:rPr>
                          <w:t>面の「</w:t>
                        </w:r>
                        <w:r>
                          <w:rPr>
                            <w:rFonts w:ascii="HG丸ｺﾞｼｯｸM-PRO" w:eastAsia="HG丸ｺﾞｼｯｸM-PRO" w:hAnsi="ＭＳ ゴシック" w:hint="eastAsia"/>
                            <w:b/>
                            <w:color w:val="984806" w:themeColor="accent6" w:themeShade="80"/>
                            <w:szCs w:val="21"/>
                          </w:rPr>
                          <w:t>５</w:t>
                        </w:r>
                        <w:r w:rsidRPr="005B3D34">
                          <w:rPr>
                            <w:rFonts w:ascii="HG丸ｺﾞｼｯｸM-PRO" w:eastAsia="HG丸ｺﾞｼｯｸM-PRO" w:hAnsi="ＭＳ ゴシック" w:hint="eastAsia"/>
                            <w:b/>
                            <w:color w:val="984806" w:themeColor="accent6" w:themeShade="80"/>
                            <w:szCs w:val="21"/>
                          </w:rPr>
                          <w:t>」に</w:t>
                        </w:r>
                      </w:p>
                      <w:p w:rsidR="00E73ECA" w:rsidRPr="005B3D34" w:rsidRDefault="00E73ECA" w:rsidP="001F00E8">
                        <w:pPr>
                          <w:spacing w:line="240" w:lineRule="exact"/>
                          <w:jc w:val="center"/>
                          <w:rPr>
                            <w:rFonts w:ascii="HG丸ｺﾞｼｯｸM-PRO" w:eastAsia="HG丸ｺﾞｼｯｸM-PRO" w:hAnsi="ＭＳ ゴシック"/>
                            <w:b/>
                            <w:color w:val="984806" w:themeColor="accent6" w:themeShade="80"/>
                            <w:szCs w:val="21"/>
                          </w:rPr>
                        </w:pPr>
                        <w:r>
                          <w:rPr>
                            <w:rFonts w:ascii="HG丸ｺﾞｼｯｸM-PRO" w:eastAsia="HG丸ｺﾞｼｯｸM-PRO" w:hAnsi="ＭＳ ゴシック" w:hint="eastAsia"/>
                            <w:b/>
                            <w:color w:val="984806" w:themeColor="accent6" w:themeShade="80"/>
                            <w:szCs w:val="21"/>
                          </w:rPr>
                          <w:t>安定器の</w:t>
                        </w:r>
                        <w:r w:rsidRPr="005B3D34">
                          <w:rPr>
                            <w:rFonts w:ascii="HG丸ｺﾞｼｯｸM-PRO" w:eastAsia="HG丸ｺﾞｼｯｸM-PRO" w:hAnsi="ＭＳ ゴシック" w:hint="eastAsia"/>
                            <w:b/>
                            <w:color w:val="984806" w:themeColor="accent6" w:themeShade="80"/>
                            <w:szCs w:val="21"/>
                          </w:rPr>
                          <w:t>情報をご記入ください。</w:t>
                        </w:r>
                      </w:p>
                    </w:txbxContent>
                  </v:textbox>
                </v:roundrect>
              </w:pict>
            </w:r>
            <w:r>
              <w:rPr>
                <w:rFonts w:ascii="HG丸ｺﾞｼｯｸM-PRO" w:eastAsia="HG丸ｺﾞｼｯｸM-PRO" w:hAnsi="HG丸ｺﾞｼｯｸM-PRO"/>
                <w:b/>
                <w:noProof/>
                <w:sz w:val="22"/>
              </w:rPr>
              <w:pict>
                <v:shape id="_x0000_s1132" type="#_x0000_t67" style="position:absolute;left:0;text-align:left;margin-left:114.95pt;margin-top:14.7pt;width:15.8pt;height:19.3pt;z-index:251755520;mso-position-horizontal-relative:text;mso-position-vertical-relative:text" fillcolor="blue" strokecolor="blue" strokeweight="1pt">
                  <v:fill opacity="6554f"/>
                  <v:shadow type="perspective" color="#243f60 [1604]" opacity=".5" offset="1pt" offset2="-1pt"/>
                  <v:textbox inset="5.85pt,.7pt,5.85pt,.7pt"/>
                </v:shape>
              </w:pict>
            </w:r>
            <w:r w:rsidR="00467214">
              <w:rPr>
                <w:rFonts w:ascii="HG丸ｺﾞｼｯｸM-PRO" w:eastAsia="HG丸ｺﾞｼｯｸM-PRO" w:hAnsi="HG丸ｺﾞｼｯｸM-PRO" w:hint="eastAsia"/>
                <w:color w:val="0000FF"/>
                <w:sz w:val="18"/>
                <w:szCs w:val="18"/>
              </w:rPr>
              <w:t>「５」にお進みください。</w:t>
            </w:r>
          </w:p>
        </w:tc>
      </w:tr>
    </w:tbl>
    <w:p w:rsidR="00DD71CF" w:rsidRDefault="00DD71CF" w:rsidP="007073CB">
      <w:pPr>
        <w:spacing w:beforeLines="100" w:before="288"/>
        <w:rPr>
          <w:rFonts w:ascii="ＤＦ特太ゴシック体" w:eastAsia="ＤＦ特太ゴシック体" w:hAnsi="ＤＦ特太ゴシック体"/>
          <w:b/>
          <w:noProof/>
          <w:sz w:val="28"/>
          <w:szCs w:val="28"/>
          <w:u w:val="single"/>
        </w:rPr>
      </w:pPr>
    </w:p>
    <w:p w:rsidR="00800EDC" w:rsidRDefault="00800EDC" w:rsidP="007073CB">
      <w:pPr>
        <w:spacing w:beforeLines="100" w:before="288"/>
        <w:rPr>
          <w:rFonts w:ascii="ＤＦ特太ゴシック体" w:eastAsia="ＤＦ特太ゴシック体" w:hAnsi="ＤＦ特太ゴシック体"/>
          <w:b/>
          <w:noProof/>
          <w:sz w:val="28"/>
          <w:szCs w:val="28"/>
          <w:u w:val="single"/>
        </w:rPr>
      </w:pPr>
    </w:p>
    <w:p w:rsidR="00DD71CF" w:rsidRPr="0041220B" w:rsidRDefault="00DD71CF" w:rsidP="007073CB">
      <w:pPr>
        <w:spacing w:beforeLines="50" w:before="144"/>
        <w:rPr>
          <w:rFonts w:ascii="ＤＦ特太ゴシック体" w:eastAsia="ＤＦ特太ゴシック体" w:hAnsi="ＤＦ特太ゴシック体"/>
          <w:b/>
          <w:noProof/>
          <w:sz w:val="28"/>
          <w:szCs w:val="24"/>
          <w:u w:val="single"/>
        </w:rPr>
      </w:pPr>
      <w:r w:rsidRPr="0041220B">
        <w:rPr>
          <w:rFonts w:ascii="ＤＦ特太ゴシック体" w:eastAsia="ＤＦ特太ゴシック体" w:hAnsi="ＤＦ特太ゴシック体" w:hint="eastAsia"/>
          <w:b/>
          <w:noProof/>
          <w:sz w:val="28"/>
          <w:szCs w:val="24"/>
          <w:u w:val="single"/>
        </w:rPr>
        <w:t>５．</w:t>
      </w:r>
      <w:r w:rsidRPr="0041220B">
        <w:rPr>
          <w:rFonts w:ascii="ＤＦ特太ゴシック体" w:eastAsia="ＤＦ特太ゴシック体" w:hAnsi="ＤＦ特太ゴシック体" w:hint="eastAsia"/>
          <w:b/>
          <w:noProof/>
          <w:color w:val="FF0000"/>
          <w:sz w:val="28"/>
          <w:szCs w:val="24"/>
          <w:u w:val="single"/>
        </w:rPr>
        <w:t>使用を終えて保管</w:t>
      </w:r>
      <w:r w:rsidRPr="0041220B">
        <w:rPr>
          <w:rFonts w:ascii="ＤＦ特太ゴシック体" w:eastAsia="ＤＦ特太ゴシック体" w:hAnsi="ＤＦ特太ゴシック体" w:hint="eastAsia"/>
          <w:b/>
          <w:noProof/>
          <w:sz w:val="28"/>
          <w:szCs w:val="24"/>
          <w:u w:val="single"/>
        </w:rPr>
        <w:t>している安定器について</w:t>
      </w:r>
    </w:p>
    <w:p w:rsidR="00DD71CF" w:rsidRPr="00BC546A" w:rsidRDefault="00DD71CF" w:rsidP="007073CB">
      <w:pPr>
        <w:spacing w:beforeLines="50" w:before="144"/>
        <w:ind w:leftChars="300" w:left="851" w:rightChars="133" w:right="279" w:hangingChars="100" w:hanging="221"/>
        <w:jc w:val="left"/>
        <w:rPr>
          <w:rFonts w:ascii="ＭＳ ゴシック" w:eastAsia="ＭＳ ゴシック" w:hAnsi="ＭＳ ゴシック"/>
          <w:b/>
          <w:sz w:val="22"/>
        </w:rPr>
      </w:pPr>
      <w:r w:rsidRPr="00C63B2D">
        <w:rPr>
          <w:rFonts w:ascii="ＭＳ ゴシック" w:eastAsia="ＭＳ ゴシック" w:hAnsi="ＭＳ ゴシック" w:hint="eastAsia"/>
          <w:b/>
          <w:sz w:val="22"/>
        </w:rPr>
        <w:t>●安定器は、</w:t>
      </w:r>
      <w:r>
        <w:rPr>
          <w:rFonts w:ascii="ＭＳ ゴシック" w:eastAsia="ＭＳ ゴシック" w:hAnsi="ＭＳ ゴシック" w:hint="eastAsia"/>
          <w:b/>
          <w:sz w:val="22"/>
        </w:rPr>
        <w:t>照明器具</w:t>
      </w:r>
      <w:r w:rsidRPr="00C63B2D">
        <w:rPr>
          <w:rFonts w:ascii="ＭＳ ゴシック" w:eastAsia="ＭＳ ゴシック" w:hAnsi="ＭＳ ゴシック" w:hint="eastAsia"/>
          <w:b/>
          <w:sz w:val="22"/>
        </w:rPr>
        <w:t>の</w:t>
      </w:r>
      <w:r>
        <w:rPr>
          <w:rFonts w:ascii="ＭＳ ゴシック" w:eastAsia="ＭＳ ゴシック" w:hAnsi="ＭＳ ゴシック" w:hint="eastAsia"/>
          <w:b/>
          <w:sz w:val="22"/>
        </w:rPr>
        <w:t>裏側に設置され、</w:t>
      </w:r>
      <w:r w:rsidRPr="00C63B2D">
        <w:rPr>
          <w:rFonts w:ascii="ＭＳ ゴシック" w:eastAsia="ＭＳ ゴシック" w:hAnsi="ＭＳ ゴシック" w:hint="eastAsia"/>
          <w:b/>
          <w:sz w:val="22"/>
        </w:rPr>
        <w:t>電灯</w:t>
      </w:r>
      <w:r>
        <w:rPr>
          <w:rFonts w:ascii="ＭＳ ゴシック" w:eastAsia="ＭＳ ゴシック" w:hAnsi="ＭＳ ゴシック" w:hint="eastAsia"/>
          <w:b/>
          <w:sz w:val="22"/>
        </w:rPr>
        <w:t>の</w:t>
      </w:r>
      <w:r w:rsidRPr="00C63B2D">
        <w:rPr>
          <w:rFonts w:ascii="ＭＳ ゴシック" w:eastAsia="ＭＳ ゴシック" w:hAnsi="ＭＳ ゴシック" w:hint="eastAsia"/>
          <w:b/>
          <w:sz w:val="22"/>
        </w:rPr>
        <w:t>ちらつきを安定させる装置のことで、蛍光灯安定器、ナトリウム灯安定器、水銀灯安定器などがあります。</w:t>
      </w:r>
      <w:r>
        <w:rPr>
          <w:rFonts w:ascii="ＭＳ ゴシック" w:eastAsia="ＭＳ ゴシック" w:hAnsi="ＭＳ ゴシック" w:hint="eastAsia"/>
          <w:b/>
          <w:sz w:val="22"/>
        </w:rPr>
        <w:t>下</w:t>
      </w:r>
      <w:r w:rsidRPr="00C63B2D">
        <w:rPr>
          <w:rFonts w:ascii="ＭＳ ゴシック" w:eastAsia="ＭＳ ゴシック" w:hAnsi="ＭＳ ゴシック" w:hint="eastAsia"/>
          <w:b/>
          <w:sz w:val="22"/>
        </w:rPr>
        <w:t>の写真に示す電気機器が安定器です。</w:t>
      </w:r>
    </w:p>
    <w:p w:rsidR="00DD71CF" w:rsidRDefault="00DD71CF" w:rsidP="00DD71CF">
      <w:pPr>
        <w:ind w:firstLineChars="100" w:firstLine="220"/>
        <w:jc w:val="center"/>
        <w:rPr>
          <w:rFonts w:ascii="HG丸ｺﾞｼｯｸM-PRO" w:eastAsia="HG丸ｺﾞｼｯｸM-PRO" w:hAnsi="HG丸ｺﾞｼｯｸM-PRO"/>
          <w:noProof/>
          <w:sz w:val="22"/>
        </w:rPr>
      </w:pPr>
      <w:r w:rsidRPr="0051667A">
        <w:rPr>
          <w:rFonts w:ascii="ＭＳ ゴシック" w:eastAsia="ＭＳ ゴシック" w:hAnsi="ＭＳ ゴシック"/>
          <w:noProof/>
          <w:sz w:val="22"/>
        </w:rPr>
        <w:drawing>
          <wp:inline distT="0" distB="0" distL="0" distR="0">
            <wp:extent cx="1146907" cy="940585"/>
            <wp:effectExtent l="19050" t="0" r="0" b="0"/>
            <wp:docPr id="1"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1" cstate="print"/>
                    <a:stretch>
                      <a:fillRect/>
                    </a:stretch>
                  </pic:blipFill>
                  <pic:spPr bwMode="auto">
                    <a:xfrm>
                      <a:off x="0" y="0"/>
                      <a:ext cx="1146907" cy="940585"/>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extent cx="1334571" cy="964286"/>
            <wp:effectExtent l="19050" t="0" r="0" b="0"/>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334571" cy="964286"/>
                    </a:xfrm>
                    <a:prstGeom prst="rect">
                      <a:avLst/>
                    </a:prstGeom>
                    <a:noFill/>
                    <a:ln w="9525">
                      <a:noFill/>
                      <a:miter lim="800000"/>
                      <a:headEnd/>
                      <a:tailEnd/>
                    </a:ln>
                  </pic:spPr>
                </pic:pic>
              </a:graphicData>
            </a:graphic>
          </wp:inline>
        </w:drawing>
      </w:r>
      <w:r w:rsidRPr="00E12304">
        <w:rPr>
          <w:rFonts w:ascii="ＭＳ ゴシック" w:eastAsia="ＭＳ ゴシック" w:hAnsi="ＭＳ ゴシック" w:hint="eastAsia"/>
          <w:noProof/>
          <w:sz w:val="22"/>
        </w:rPr>
        <w:drawing>
          <wp:inline distT="0" distB="0" distL="0" distR="0">
            <wp:extent cx="965120" cy="960960"/>
            <wp:effectExtent l="19050" t="0" r="643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DD71CF" w:rsidRPr="00B11075" w:rsidRDefault="00DD71CF" w:rsidP="007073CB">
      <w:pPr>
        <w:spacing w:beforeLines="50" w:before="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①</w:t>
      </w:r>
      <w:r w:rsidRPr="00B11075">
        <w:rPr>
          <w:rFonts w:ascii="HG丸ｺﾞｼｯｸM-PRO" w:eastAsia="HG丸ｺﾞｼｯｸM-PRO" w:hAnsi="HG丸ｺﾞｼｯｸM-PRO" w:hint="eastAsia"/>
          <w:noProof/>
          <w:sz w:val="22"/>
        </w:rPr>
        <w:t xml:space="preserve"> 使用を終えて保管している</w:t>
      </w:r>
      <w:r>
        <w:rPr>
          <w:rFonts w:ascii="HG丸ｺﾞｼｯｸM-PRO" w:eastAsia="HG丸ｺﾞｼｯｸM-PRO" w:hAnsi="HG丸ｺﾞｼｯｸM-PRO" w:hint="eastAsia"/>
          <w:noProof/>
          <w:sz w:val="22"/>
        </w:rPr>
        <w:t>PCB使用安定器は何台（又は何kg）ありますか</w:t>
      </w:r>
      <w:r w:rsidRPr="00B11075">
        <w:rPr>
          <w:rFonts w:ascii="HG丸ｺﾞｼｯｸM-PRO" w:eastAsia="HG丸ｺﾞｼｯｸM-PRO" w:hAnsi="HG丸ｺﾞｼｯｸM-PRO" w:hint="eastAsia"/>
          <w:noProof/>
          <w:sz w:val="22"/>
        </w:rPr>
        <w:t>。</w:t>
      </w:r>
    </w:p>
    <w:p w:rsidR="00DD71CF" w:rsidRPr="00944EE5" w:rsidRDefault="00DD71CF" w:rsidP="00DD71CF">
      <w:pPr>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PCB含有の有無が不明な場合には、</w:t>
      </w:r>
      <w:r w:rsidRPr="00944EE5">
        <w:rPr>
          <w:rFonts w:ascii="HG丸ｺﾞｼｯｸM-PRO" w:eastAsia="HG丸ｺﾞｼｯｸM-PRO" w:hAnsi="HG丸ｺﾞｼｯｸM-PRO" w:hint="eastAsia"/>
          <w:color w:val="0000FF"/>
          <w:sz w:val="20"/>
          <w:szCs w:val="20"/>
        </w:rPr>
        <w:t>別紙</w:t>
      </w:r>
      <w:r>
        <w:rPr>
          <w:rFonts w:ascii="HG丸ｺﾞｼｯｸM-PRO" w:eastAsia="HG丸ｺﾞｼｯｸM-PRO" w:hAnsi="HG丸ｺﾞｼｯｸM-PRO" w:hint="eastAsia"/>
          <w:color w:val="0000FF"/>
          <w:sz w:val="20"/>
          <w:szCs w:val="20"/>
        </w:rPr>
        <w:t>２</w:t>
      </w:r>
      <w:r w:rsidRPr="00944EE5">
        <w:rPr>
          <w:rFonts w:ascii="HG丸ｺﾞｼｯｸM-PRO" w:eastAsia="HG丸ｺﾞｼｯｸM-PRO" w:hAnsi="HG丸ｺﾞｼｯｸM-PRO" w:hint="eastAsia"/>
          <w:color w:val="0000FF"/>
          <w:sz w:val="20"/>
          <w:szCs w:val="20"/>
        </w:rPr>
        <w:t>「安定器のＰＣＢ使用・不使用の判別方法」により判別してください。</w:t>
      </w:r>
    </w:p>
    <w:p w:rsidR="00DD71CF" w:rsidRDefault="00DD71CF" w:rsidP="007073CB">
      <w:pPr>
        <w:spacing w:afterLines="30" w:after="86"/>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ＰＣＢ使用安定器を保管していない場合は、「０」（ゼロ）を記入してください。</w:t>
      </w:r>
    </w:p>
    <w:tbl>
      <w:tblPr>
        <w:tblStyle w:val="a5"/>
        <w:tblW w:w="0" w:type="auto"/>
        <w:tblInd w:w="534" w:type="dxa"/>
        <w:shd w:val="clear" w:color="auto" w:fill="FFFF99"/>
        <w:tblLook w:val="04A0" w:firstRow="1" w:lastRow="0" w:firstColumn="1" w:lastColumn="0" w:noHBand="0" w:noVBand="1"/>
      </w:tblPr>
      <w:tblGrid>
        <w:gridCol w:w="4677"/>
        <w:gridCol w:w="71"/>
        <w:gridCol w:w="2056"/>
        <w:gridCol w:w="567"/>
        <w:gridCol w:w="2126"/>
      </w:tblGrid>
      <w:tr w:rsidR="00DD71CF" w:rsidTr="000B5DF1">
        <w:trPr>
          <w:trHeight w:val="397"/>
        </w:trPr>
        <w:tc>
          <w:tcPr>
            <w:tcW w:w="4677" w:type="dxa"/>
            <w:vMerge w:val="restart"/>
            <w:tcBorders>
              <w:top w:val="single" w:sz="12" w:space="0" w:color="auto"/>
              <w:left w:val="single" w:sz="12" w:space="0" w:color="auto"/>
              <w:right w:val="single" w:sz="12" w:space="0" w:color="auto"/>
            </w:tcBorders>
            <w:shd w:val="clear" w:color="auto" w:fill="CCFFCC"/>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保管中の「ＰＣＢが使用された安定器」</w:t>
            </w:r>
          </w:p>
        </w:tc>
        <w:tc>
          <w:tcPr>
            <w:tcW w:w="4820" w:type="dxa"/>
            <w:gridSpan w:val="4"/>
            <w:tcBorders>
              <w:top w:val="single" w:sz="12" w:space="0" w:color="auto"/>
              <w:left w:val="single" w:sz="12" w:space="0" w:color="auto"/>
              <w:bottom w:val="single" w:sz="12" w:space="0" w:color="auto"/>
              <w:right w:val="single" w:sz="12" w:space="0" w:color="auto"/>
            </w:tcBorders>
            <w:shd w:val="clear" w:color="auto" w:fill="CCFFCC"/>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台数　又は　重量</w:t>
            </w:r>
          </w:p>
        </w:tc>
      </w:tr>
      <w:tr w:rsidR="00DD71CF" w:rsidRPr="0034262F" w:rsidTr="000B5DF1">
        <w:trPr>
          <w:trHeight w:val="397"/>
        </w:trPr>
        <w:tc>
          <w:tcPr>
            <w:tcW w:w="4677" w:type="dxa"/>
            <w:vMerge/>
            <w:tcBorders>
              <w:left w:val="single" w:sz="12" w:space="0" w:color="auto"/>
              <w:right w:val="single" w:sz="12" w:space="0" w:color="auto"/>
            </w:tcBorders>
            <w:shd w:val="clear" w:color="auto" w:fill="FFFF99"/>
            <w:vAlign w:val="center"/>
            <w:hideMark/>
          </w:tcPr>
          <w:p w:rsidR="00DD71CF" w:rsidRDefault="00DD71CF" w:rsidP="000B5DF1">
            <w:pPr>
              <w:jc w:val="center"/>
              <w:rPr>
                <w:rFonts w:ascii="HG丸ｺﾞｼｯｸM-PRO" w:eastAsia="HG丸ｺﾞｼｯｸM-PRO" w:hAnsi="HG丸ｺﾞｼｯｸM-PRO"/>
                <w:b/>
                <w:sz w:val="20"/>
                <w:szCs w:val="20"/>
              </w:rPr>
            </w:pPr>
          </w:p>
        </w:tc>
        <w:tc>
          <w:tcPr>
            <w:tcW w:w="2127" w:type="dxa"/>
            <w:gridSpan w:val="2"/>
            <w:tcBorders>
              <w:top w:val="single" w:sz="12" w:space="0" w:color="auto"/>
              <w:left w:val="single" w:sz="12" w:space="0" w:color="auto"/>
              <w:bottom w:val="single" w:sz="12" w:space="0" w:color="auto"/>
              <w:right w:val="nil"/>
            </w:tcBorders>
            <w:shd w:val="clear" w:color="auto" w:fill="FFFF99"/>
            <w:vAlign w:val="center"/>
            <w:hideMark/>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台</w:t>
            </w:r>
          </w:p>
        </w:tc>
        <w:tc>
          <w:tcPr>
            <w:tcW w:w="567" w:type="dxa"/>
            <w:tcBorders>
              <w:top w:val="single" w:sz="12" w:space="0" w:color="auto"/>
              <w:left w:val="nil"/>
              <w:bottom w:val="single" w:sz="12" w:space="0" w:color="auto"/>
              <w:right w:val="nil"/>
            </w:tcBorders>
            <w:shd w:val="clear" w:color="auto" w:fill="FFFF99"/>
            <w:vAlign w:val="center"/>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p>
        </w:tc>
        <w:tc>
          <w:tcPr>
            <w:tcW w:w="2126" w:type="dxa"/>
            <w:tcBorders>
              <w:top w:val="single" w:sz="12" w:space="0" w:color="auto"/>
              <w:left w:val="nil"/>
              <w:bottom w:val="single" w:sz="12" w:space="0" w:color="auto"/>
              <w:right w:val="single" w:sz="12" w:space="0" w:color="auto"/>
            </w:tcBorders>
            <w:shd w:val="clear" w:color="auto" w:fill="FFFF99"/>
            <w:vAlign w:val="center"/>
          </w:tcPr>
          <w:p w:rsidR="00DD71CF" w:rsidRPr="00255906"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sidRPr="00255906">
              <w:rPr>
                <w:rFonts w:ascii="HG丸ｺﾞｼｯｸM-PRO" w:eastAsia="HG丸ｺﾞｼｯｸM-PRO" w:hAnsi="HG丸ｺﾞｼｯｸM-PRO" w:hint="eastAsia"/>
                <w:sz w:val="20"/>
                <w:szCs w:val="20"/>
              </w:rPr>
              <w:t xml:space="preserve">　</w:t>
            </w:r>
            <w:r w:rsidRPr="00255906">
              <w:rPr>
                <w:rFonts w:ascii="HG丸ｺﾞｼｯｸM-PRO" w:eastAsia="HG丸ｺﾞｼｯｸM-PRO" w:hAnsi="HG丸ｺﾞｼｯｸM-PRO" w:hint="eastAsia"/>
                <w:b/>
                <w:sz w:val="20"/>
                <w:szCs w:val="20"/>
              </w:rPr>
              <w:t>kg</w:t>
            </w:r>
          </w:p>
        </w:tc>
      </w:tr>
      <w:tr w:rsidR="00DD71CF" w:rsidTr="000B5DF1">
        <w:tc>
          <w:tcPr>
            <w:tcW w:w="4748" w:type="dxa"/>
            <w:gridSpan w:val="2"/>
            <w:tcBorders>
              <w:top w:val="single" w:sz="12" w:space="0" w:color="auto"/>
              <w:left w:val="dotted" w:sz="4" w:space="0" w:color="auto"/>
              <w:bottom w:val="dotted" w:sz="4" w:space="0" w:color="auto"/>
              <w:right w:val="nil"/>
            </w:tcBorders>
            <w:shd w:val="clear" w:color="auto" w:fill="auto"/>
            <w:hideMark/>
          </w:tcPr>
          <w:p w:rsidR="00DD71CF" w:rsidRDefault="00DD71CF" w:rsidP="000B5DF1">
            <w:pPr>
              <w:ind w:leftChars="-51" w:left="-107" w:rightChars="-26" w:right="-55"/>
              <w:jc w:val="center"/>
              <w:rPr>
                <w:rFonts w:ascii="HG丸ｺﾞｼｯｸM-PRO" w:eastAsia="HG丸ｺﾞｼｯｸM-PRO" w:hAnsi="HG丸ｺﾞｼｯｸM-PRO"/>
                <w:color w:val="0000FF"/>
                <w:sz w:val="22"/>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sz w:val="18"/>
                <w:szCs w:val="18"/>
              </w:rPr>
              <w:t>「６」にお進みください。</w:t>
            </w:r>
          </w:p>
        </w:tc>
        <w:tc>
          <w:tcPr>
            <w:tcW w:w="4749" w:type="dxa"/>
            <w:gridSpan w:val="3"/>
            <w:tcBorders>
              <w:top w:val="single" w:sz="12" w:space="0" w:color="auto"/>
              <w:left w:val="nil"/>
              <w:bottom w:val="dotted" w:sz="4" w:space="0" w:color="auto"/>
              <w:right w:val="dotted" w:sz="4" w:space="0" w:color="auto"/>
            </w:tcBorders>
            <w:shd w:val="clear" w:color="auto" w:fill="auto"/>
          </w:tcPr>
          <w:p w:rsidR="00DD71CF" w:rsidRDefault="00DD71CF" w:rsidP="000B5DF1">
            <w:pPr>
              <w:ind w:leftChars="-51" w:left="-107" w:rightChars="-26" w:right="-55"/>
              <w:jc w:val="center"/>
              <w:rPr>
                <w:rFonts w:ascii="HG丸ｺﾞｼｯｸM-PRO" w:eastAsia="HG丸ｺﾞｼｯｸM-PRO" w:hAnsi="HG丸ｺﾞｼｯｸM-PRO"/>
                <w:color w:val="0000FF"/>
                <w:sz w:val="18"/>
                <w:szCs w:val="18"/>
              </w:rPr>
            </w:pPr>
          </w:p>
        </w:tc>
      </w:tr>
    </w:tbl>
    <w:p w:rsidR="00DD71CF" w:rsidRPr="00996218" w:rsidRDefault="00FB2786" w:rsidP="007073CB">
      <w:pPr>
        <w:spacing w:beforeLines="80" w:before="230"/>
        <w:rPr>
          <w:rFonts w:ascii="ＤＦ特太ゴシック体" w:eastAsia="ＤＦ特太ゴシック体" w:hAnsi="ＤＦ特太ゴシック体"/>
          <w:b/>
          <w:sz w:val="28"/>
          <w:szCs w:val="24"/>
          <w:u w:val="single"/>
        </w:rPr>
      </w:pPr>
      <w:r>
        <w:rPr>
          <w:rFonts w:ascii="ＤＦ特太ゴシック体" w:eastAsia="ＤＦ特太ゴシック体" w:hAnsi="ＤＦ特太ゴシック体"/>
          <w:b/>
          <w:noProof/>
          <w:sz w:val="28"/>
          <w:szCs w:val="24"/>
          <w:u w:val="single"/>
        </w:rPr>
        <w:pict>
          <v:shape id="_x0000_s1183" type="#_x0000_t67" style="position:absolute;left:0;text-align:left;margin-left:125.4pt;margin-top:-.05pt;width:15.8pt;height:17.25pt;z-index:251793408;mso-position-horizontal-relative:text;mso-position-vertical-relative:text" fillcolor="blue" strokecolor="blue" strokeweight="1pt">
            <v:fill opacity="6554f"/>
            <v:shadow type="perspective" color="#243f60 [1604]" opacity=".5" offset="1pt" offset2="-1pt"/>
            <v:textbox inset="5.85pt,.7pt,5.85pt,.7pt"/>
          </v:shape>
        </w:pict>
      </w:r>
      <w:r w:rsidR="00DD71CF">
        <w:rPr>
          <w:rFonts w:ascii="ＤＦ特太ゴシック体" w:eastAsia="ＤＦ特太ゴシック体" w:hAnsi="ＤＦ特太ゴシック体" w:hint="eastAsia"/>
          <w:b/>
          <w:sz w:val="28"/>
          <w:szCs w:val="24"/>
          <w:u w:val="single"/>
        </w:rPr>
        <w:t>６．ＰＣＢが含まれている安定器の</w:t>
      </w:r>
      <w:r w:rsidR="00DD71CF" w:rsidRPr="00944EE5">
        <w:rPr>
          <w:rFonts w:ascii="ＤＦ特太ゴシック体" w:eastAsia="ＤＦ特太ゴシック体" w:hAnsi="ＤＦ特太ゴシック体" w:hint="eastAsia"/>
          <w:b/>
          <w:color w:val="FF0000"/>
          <w:sz w:val="28"/>
          <w:szCs w:val="24"/>
          <w:u w:val="single"/>
        </w:rPr>
        <w:t>使用</w:t>
      </w:r>
      <w:r w:rsidR="00DD71CF">
        <w:rPr>
          <w:rFonts w:ascii="ＤＦ特太ゴシック体" w:eastAsia="ＤＦ特太ゴシック体" w:hAnsi="ＤＦ特太ゴシック体" w:hint="eastAsia"/>
          <w:b/>
          <w:sz w:val="28"/>
          <w:szCs w:val="24"/>
          <w:u w:val="single"/>
        </w:rPr>
        <w:t>について</w:t>
      </w:r>
    </w:p>
    <w:p w:rsidR="00DD71CF" w:rsidRPr="00BC546A" w:rsidRDefault="00DD71CF" w:rsidP="007073CB">
      <w:pPr>
        <w:spacing w:beforeLines="50" w:before="144"/>
        <w:ind w:leftChars="300" w:left="851" w:rightChars="133" w:right="279" w:hangingChars="100" w:hanging="221"/>
        <w:jc w:val="left"/>
        <w:rPr>
          <w:rFonts w:ascii="ＭＳ ゴシック" w:eastAsia="ＭＳ ゴシック" w:hAnsi="ＭＳ ゴシック"/>
          <w:b/>
          <w:sz w:val="22"/>
        </w:rPr>
      </w:pPr>
      <w:r w:rsidRPr="00C63B2D">
        <w:rPr>
          <w:rFonts w:ascii="ＭＳ ゴシック" w:eastAsia="ＭＳ ゴシック" w:hAnsi="ＭＳ ゴシック" w:hint="eastAsia"/>
          <w:b/>
          <w:sz w:val="22"/>
        </w:rPr>
        <w:t>●</w:t>
      </w:r>
      <w:r>
        <w:rPr>
          <w:rFonts w:ascii="ＭＳ ゴシック" w:eastAsia="ＭＳ ゴシック" w:hAnsi="ＭＳ ゴシック" w:hint="eastAsia"/>
          <w:b/>
          <w:sz w:val="22"/>
        </w:rPr>
        <w:t>業務用・施設用の照明器具を使用している場合で、建物を建築した時期が昭和５２年（１９７７年）３月以前の場合は、照明器具の付属品である安定器にＰＣＢが含まれている可能性があります。</w:t>
      </w:r>
    </w:p>
    <w:p w:rsidR="00DD71CF" w:rsidRPr="00E143DF" w:rsidRDefault="00DD71CF" w:rsidP="007073CB">
      <w:pPr>
        <w:spacing w:beforeLines="50" w:before="144" w:afterLines="50" w:after="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① 事業所の建物を建築した時期は、昭和５２年（１９７７年）３月以前ですか。</w:t>
      </w:r>
    </w:p>
    <w:tbl>
      <w:tblPr>
        <w:tblStyle w:val="a5"/>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4748"/>
        <w:gridCol w:w="4749"/>
      </w:tblGrid>
      <w:tr w:rsidR="00DD71CF" w:rsidRPr="00411EC5" w:rsidTr="000B5DF1">
        <w:trPr>
          <w:trHeight w:val="794"/>
        </w:trPr>
        <w:tc>
          <w:tcPr>
            <w:tcW w:w="4748" w:type="dxa"/>
            <w:tcBorders>
              <w:bottom w:val="single" w:sz="12" w:space="0" w:color="auto"/>
            </w:tcBorders>
            <w:shd w:val="clear" w:color="auto" w:fill="FFFF99"/>
            <w:vAlign w:val="center"/>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事業所の建物を建築した時期は</w:t>
            </w:r>
          </w:p>
          <w:p w:rsidR="00DD71CF" w:rsidRPr="00411EC5"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昭和５２年（１９７７年）３月以前である。</w:t>
            </w:r>
          </w:p>
        </w:tc>
        <w:tc>
          <w:tcPr>
            <w:tcW w:w="4749" w:type="dxa"/>
            <w:tcBorders>
              <w:bottom w:val="single" w:sz="12" w:space="0" w:color="auto"/>
            </w:tcBorders>
            <w:shd w:val="clear" w:color="auto" w:fill="FFFF99"/>
            <w:vAlign w:val="center"/>
          </w:tcPr>
          <w:p w:rsidR="00DD71CF" w:rsidRPr="00411EC5"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はい</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いいえ</w:t>
            </w:r>
            <w:r w:rsidRPr="00411EC5">
              <w:rPr>
                <w:rFonts w:ascii="HG丸ｺﾞｼｯｸM-PRO" w:eastAsia="HG丸ｺﾞｼｯｸM-PRO" w:hAnsi="HG丸ｺﾞｼｯｸM-PRO" w:hint="eastAsia"/>
                <w:b/>
                <w:sz w:val="20"/>
                <w:szCs w:val="20"/>
              </w:rPr>
              <w:t xml:space="preserve">　）</w:t>
            </w:r>
          </w:p>
        </w:tc>
      </w:tr>
      <w:tr w:rsidR="00DD71CF" w:rsidRPr="00CB7F74" w:rsidTr="000B5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44"/>
        </w:trPr>
        <w:tc>
          <w:tcPr>
            <w:tcW w:w="4748" w:type="dxa"/>
            <w:tcBorders>
              <w:top w:val="single" w:sz="12" w:space="0" w:color="auto"/>
              <w:left w:val="dotted" w:sz="4" w:space="0" w:color="auto"/>
              <w:bottom w:val="dotted" w:sz="4" w:space="0" w:color="auto"/>
              <w:right w:val="dotted" w:sz="4" w:space="0" w:color="auto"/>
            </w:tcBorders>
          </w:tcPr>
          <w:p w:rsidR="00DD71CF" w:rsidRPr="008433EE" w:rsidRDefault="00DD71CF" w:rsidP="000B5DF1">
            <w:pPr>
              <w:ind w:leftChars="-51" w:left="-107" w:rightChars="-26" w:right="-55"/>
              <w:jc w:val="center"/>
              <w:rPr>
                <w:rFonts w:ascii="HG丸ｺﾞｼｯｸM-PRO" w:eastAsia="HG丸ｺﾞｼｯｸM-PRO" w:hAnsi="HG丸ｺﾞｼｯｸM-PRO"/>
                <w:color w:val="0000FF"/>
                <w:sz w:val="22"/>
              </w:rPr>
            </w:pPr>
            <w:r w:rsidRPr="008433EE">
              <w:rPr>
                <w:rFonts w:ascii="HG丸ｺﾞｼｯｸM-PRO" w:eastAsia="HG丸ｺﾞｼｯｸM-PRO" w:hAnsi="HG丸ｺﾞｼｯｸM-PRO"/>
                <w:color w:val="0000FF"/>
              </w:rPr>
              <w:br w:type="page"/>
            </w:r>
            <w:r w:rsidRPr="008433EE">
              <w:rPr>
                <w:rFonts w:ascii="HG丸ｺﾞｼｯｸM-PRO" w:eastAsia="HG丸ｺﾞｼｯｸM-PRO" w:hAnsi="HG丸ｺﾞｼｯｸM-PRO"/>
                <w:color w:val="0000FF"/>
              </w:rPr>
              <w:br w:type="page"/>
            </w:r>
            <w:r w:rsidRPr="00E12304">
              <w:rPr>
                <w:rFonts w:ascii="HG丸ｺﾞｼｯｸM-PRO" w:eastAsia="HG丸ｺﾞｼｯｸM-PRO" w:hAnsi="HG丸ｺﾞｼｯｸM-PRO" w:hint="eastAsia"/>
                <w:b/>
                <w:color w:val="FF0000"/>
                <w:sz w:val="18"/>
                <w:szCs w:val="18"/>
              </w:rPr>
              <w:t>「</w:t>
            </w:r>
            <w:r>
              <w:rPr>
                <w:rFonts w:ascii="HG丸ｺﾞｼｯｸM-PRO" w:eastAsia="HG丸ｺﾞｼｯｸM-PRO" w:hAnsi="HG丸ｺﾞｼｯｸM-PRO" w:hint="eastAsia"/>
                <w:b/>
                <w:color w:val="FF0000"/>
                <w:sz w:val="18"/>
                <w:szCs w:val="18"/>
              </w:rPr>
              <w:t>はい</w:t>
            </w:r>
            <w:r w:rsidRPr="00E12304">
              <w:rPr>
                <w:rFonts w:ascii="HG丸ｺﾞｼｯｸM-PRO" w:eastAsia="HG丸ｺﾞｼｯｸM-PRO" w:hAnsi="HG丸ｺﾞｼｯｸM-PRO" w:hint="eastAsia"/>
                <w:b/>
                <w:color w:val="FF0000"/>
                <w:sz w:val="18"/>
                <w:szCs w:val="18"/>
              </w:rPr>
              <w:t>」の場合、</w:t>
            </w:r>
            <w:r>
              <w:rPr>
                <w:rFonts w:ascii="HG丸ｺﾞｼｯｸM-PRO" w:eastAsia="HG丸ｺﾞｼｯｸM-PRO" w:hAnsi="HG丸ｺﾞｼｯｸM-PRO" w:hint="eastAsia"/>
                <w:color w:val="0000FF"/>
                <w:sz w:val="18"/>
                <w:szCs w:val="18"/>
              </w:rPr>
              <w:t>次の②</w:t>
            </w:r>
            <w:r w:rsidRPr="008433EE">
              <w:rPr>
                <w:rFonts w:ascii="HG丸ｺﾞｼｯｸM-PRO" w:eastAsia="HG丸ｺﾞｼｯｸM-PRO" w:hAnsi="HG丸ｺﾞｼｯｸM-PRO" w:hint="eastAsia"/>
                <w:color w:val="0000FF"/>
                <w:sz w:val="18"/>
                <w:szCs w:val="18"/>
              </w:rPr>
              <w:t>にお進みください。</w:t>
            </w:r>
          </w:p>
        </w:tc>
        <w:tc>
          <w:tcPr>
            <w:tcW w:w="4749" w:type="dxa"/>
            <w:tcBorders>
              <w:top w:val="single" w:sz="12" w:space="0" w:color="auto"/>
              <w:left w:val="dotted" w:sz="4" w:space="0" w:color="auto"/>
              <w:bottom w:val="dotted" w:sz="4" w:space="0" w:color="auto"/>
              <w:right w:val="dotted" w:sz="4" w:space="0" w:color="auto"/>
            </w:tcBorders>
          </w:tcPr>
          <w:p w:rsidR="00DD71CF" w:rsidRPr="000378E4" w:rsidRDefault="00FB2786" w:rsidP="000B5DF1">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b/>
                <w:noProof/>
                <w:color w:val="FF0000"/>
                <w:sz w:val="18"/>
                <w:szCs w:val="18"/>
              </w:rPr>
              <w:pict>
                <v:shape id="_x0000_s1184" type="#_x0000_t19" style="position:absolute;left:0;text-align:left;margin-left:216.35pt;margin-top:7.25pt;width:35.65pt;height:33.25pt;z-index:251794432;mso-position-horizontal-relative:text;mso-position-vertical-relative:text" strokecolor="#974706 [1609]" strokeweight="1.5pt">
                  <v:stroke startarrow="oval" endarrowwidth="wide" endarrowlength="long"/>
                  <v:textbox inset="5.85pt,.7pt,5.85pt,.7pt"/>
                </v:shape>
              </w:pict>
            </w:r>
            <w:r w:rsidR="00DD71CF" w:rsidRPr="00734BA2">
              <w:rPr>
                <w:rFonts w:ascii="HG丸ｺﾞｼｯｸM-PRO" w:eastAsia="HG丸ｺﾞｼｯｸM-PRO" w:hAnsi="HG丸ｺﾞｼｯｸM-PRO" w:hint="eastAsia"/>
                <w:b/>
                <w:color w:val="FF0000"/>
                <w:sz w:val="18"/>
                <w:szCs w:val="18"/>
              </w:rPr>
              <w:t>「</w:t>
            </w:r>
            <w:r w:rsidR="00DD71CF">
              <w:rPr>
                <w:rFonts w:ascii="HG丸ｺﾞｼｯｸM-PRO" w:eastAsia="HG丸ｺﾞｼｯｸM-PRO" w:hAnsi="HG丸ｺﾞｼｯｸM-PRO" w:hint="eastAsia"/>
                <w:b/>
                <w:color w:val="FF0000"/>
                <w:sz w:val="18"/>
                <w:szCs w:val="18"/>
              </w:rPr>
              <w:t>いいえ</w:t>
            </w:r>
            <w:r w:rsidR="00DD71CF" w:rsidRPr="00734BA2">
              <w:rPr>
                <w:rFonts w:ascii="HG丸ｺﾞｼｯｸM-PRO" w:eastAsia="HG丸ｺﾞｼｯｸM-PRO" w:hAnsi="HG丸ｺﾞｼｯｸM-PRO" w:hint="eastAsia"/>
                <w:b/>
                <w:color w:val="FF0000"/>
                <w:sz w:val="18"/>
                <w:szCs w:val="18"/>
              </w:rPr>
              <w:t>」の場合、</w:t>
            </w:r>
            <w:r w:rsidR="00DD71CF" w:rsidRPr="00A93CF6">
              <w:rPr>
                <w:rFonts w:ascii="HG丸ｺﾞｼｯｸM-PRO" w:eastAsia="HG丸ｺﾞｼｯｸM-PRO" w:hAnsi="HG丸ｺﾞｼｯｸM-PRO" w:hint="eastAsia"/>
                <w:color w:val="984806" w:themeColor="accent6" w:themeShade="80"/>
                <w:sz w:val="18"/>
                <w:szCs w:val="18"/>
              </w:rPr>
              <w:t>設問終了です。</w:t>
            </w:r>
          </w:p>
        </w:tc>
      </w:tr>
    </w:tbl>
    <w:p w:rsidR="00DD71CF" w:rsidRDefault="00DD71CF" w:rsidP="007073CB">
      <w:pPr>
        <w:spacing w:beforeLines="50" w:before="144"/>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② PCBが含まれている安定器について、使用中のものがありますか。</w:t>
      </w:r>
    </w:p>
    <w:p w:rsidR="00DD71CF" w:rsidRDefault="00FB2786" w:rsidP="00DD71CF">
      <w:pPr>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noProof/>
          <w:sz w:val="22"/>
        </w:rPr>
        <w:pict>
          <v:shape id="_x0000_s1185" type="#_x0000_t32" style="position:absolute;left:0;text-align:left;margin-left:516.05pt;margin-top:4pt;width:0;height:130.5pt;z-index:251795456" o:connectortype="straight" strokecolor="#974706 [1609]" strokeweight="1.5pt">
            <v:stroke endarrowwidth="wide" endarrowlength="long"/>
          </v:shape>
        </w:pict>
      </w:r>
      <w:r w:rsidR="00DD71CF">
        <w:rPr>
          <w:rFonts w:ascii="HG丸ｺﾞｼｯｸM-PRO" w:eastAsia="HG丸ｺﾞｼｯｸM-PRO" w:hAnsi="HG丸ｺﾞｼｯｸM-PRO" w:hint="eastAsia"/>
          <w:color w:val="0000FF"/>
          <w:sz w:val="20"/>
          <w:szCs w:val="20"/>
        </w:rPr>
        <w:t>PCB含有の有無が不明な場合には、</w:t>
      </w:r>
      <w:r w:rsidR="00DD71CF" w:rsidRPr="00944EE5">
        <w:rPr>
          <w:rFonts w:ascii="HG丸ｺﾞｼｯｸM-PRO" w:eastAsia="HG丸ｺﾞｼｯｸM-PRO" w:hAnsi="HG丸ｺﾞｼｯｸM-PRO" w:hint="eastAsia"/>
          <w:color w:val="0000FF"/>
          <w:sz w:val="20"/>
          <w:szCs w:val="20"/>
        </w:rPr>
        <w:t>別紙</w:t>
      </w:r>
      <w:r w:rsidR="00DD71CF">
        <w:rPr>
          <w:rFonts w:ascii="HG丸ｺﾞｼｯｸM-PRO" w:eastAsia="HG丸ｺﾞｼｯｸM-PRO" w:hAnsi="HG丸ｺﾞｼｯｸM-PRO" w:hint="eastAsia"/>
          <w:color w:val="0000FF"/>
          <w:sz w:val="20"/>
          <w:szCs w:val="20"/>
        </w:rPr>
        <w:t>２</w:t>
      </w:r>
      <w:r w:rsidR="00DD71CF" w:rsidRPr="00944EE5">
        <w:rPr>
          <w:rFonts w:ascii="HG丸ｺﾞｼｯｸM-PRO" w:eastAsia="HG丸ｺﾞｼｯｸM-PRO" w:hAnsi="HG丸ｺﾞｼｯｸM-PRO" w:hint="eastAsia"/>
          <w:color w:val="0000FF"/>
          <w:sz w:val="20"/>
          <w:szCs w:val="20"/>
        </w:rPr>
        <w:t>「安定器のＰＣＢ使用・不使用の判別方法」により判別してください。</w:t>
      </w:r>
    </w:p>
    <w:p w:rsidR="00DD71CF" w:rsidRPr="00944EE5" w:rsidRDefault="00DD71CF" w:rsidP="007073CB">
      <w:pPr>
        <w:spacing w:afterLines="30" w:after="86"/>
        <w:ind w:leftChars="300" w:left="630" w:rightChars="133" w:right="279"/>
        <w:rPr>
          <w:rFonts w:ascii="HG丸ｺﾞｼｯｸM-PRO" w:eastAsia="HG丸ｺﾞｼｯｸM-PRO" w:hAnsi="HG丸ｺﾞｼｯｸM-PRO"/>
          <w:color w:val="0000FF"/>
          <w:sz w:val="20"/>
          <w:szCs w:val="20"/>
        </w:rPr>
      </w:pPr>
      <w:r>
        <w:rPr>
          <w:rFonts w:ascii="HG丸ｺﾞｼｯｸM-PRO" w:eastAsia="HG丸ｺﾞｼｯｸM-PRO" w:hAnsi="HG丸ｺﾞｼｯｸM-PRO" w:hint="eastAsia"/>
          <w:color w:val="0000FF"/>
          <w:sz w:val="20"/>
          <w:szCs w:val="20"/>
        </w:rPr>
        <w:t>確認できない場合には、「不明」を選択してください。</w:t>
      </w:r>
    </w:p>
    <w:tbl>
      <w:tblPr>
        <w:tblStyle w:val="a5"/>
        <w:tblW w:w="0" w:type="auto"/>
        <w:tblInd w:w="534" w:type="dxa"/>
        <w:shd w:val="clear" w:color="auto" w:fill="FFFF99"/>
        <w:tblLook w:val="04A0" w:firstRow="1" w:lastRow="0" w:firstColumn="1" w:lastColumn="0" w:noHBand="0" w:noVBand="1"/>
      </w:tblPr>
      <w:tblGrid>
        <w:gridCol w:w="4677"/>
        <w:gridCol w:w="4820"/>
      </w:tblGrid>
      <w:tr w:rsidR="00DD71CF" w:rsidRPr="0034262F" w:rsidTr="000B5DF1">
        <w:trPr>
          <w:trHeight w:val="794"/>
        </w:trPr>
        <w:tc>
          <w:tcPr>
            <w:tcW w:w="4677" w:type="dxa"/>
            <w:tcBorders>
              <w:top w:val="single" w:sz="12" w:space="0" w:color="auto"/>
              <w:left w:val="single" w:sz="12" w:space="0" w:color="auto"/>
              <w:right w:val="single" w:sz="12" w:space="0" w:color="auto"/>
            </w:tcBorders>
            <w:shd w:val="clear" w:color="auto" w:fill="FFFF99"/>
            <w:vAlign w:val="center"/>
            <w:hideMark/>
          </w:tcPr>
          <w:p w:rsidR="00DD71C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PCBが含まれている安定器を使用</w:t>
            </w:r>
            <w:r w:rsidRPr="00B235A2">
              <w:rPr>
                <w:rFonts w:ascii="HG丸ｺﾞｼｯｸM-PRO" w:eastAsia="HG丸ｺﾞｼｯｸM-PRO" w:hAnsi="HG丸ｺﾞｼｯｸM-PRO" w:hint="eastAsia"/>
                <w:b/>
                <w:sz w:val="20"/>
                <w:szCs w:val="20"/>
              </w:rPr>
              <w:t>してい</w:t>
            </w:r>
            <w:r>
              <w:rPr>
                <w:rFonts w:ascii="HG丸ｺﾞｼｯｸM-PRO" w:eastAsia="HG丸ｺﾞｼｯｸM-PRO" w:hAnsi="HG丸ｺﾞｼｯｸM-PRO" w:hint="eastAsia"/>
                <w:b/>
                <w:sz w:val="20"/>
                <w:szCs w:val="20"/>
              </w:rPr>
              <w:t>る。</w:t>
            </w:r>
          </w:p>
        </w:tc>
        <w:tc>
          <w:tcPr>
            <w:tcW w:w="482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rsidR="00DD71CF" w:rsidRPr="0034262F" w:rsidRDefault="00DD71CF" w:rsidP="000B5DF1">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はい</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w:t>
            </w:r>
            <w:r w:rsidRPr="00411EC5">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0"/>
                <w:szCs w:val="20"/>
              </w:rPr>
              <w:t>いいえ　・不明</w:t>
            </w:r>
            <w:r w:rsidRPr="00411EC5">
              <w:rPr>
                <w:rFonts w:ascii="HG丸ｺﾞｼｯｸM-PRO" w:eastAsia="HG丸ｺﾞｼｯｸM-PRO" w:hAnsi="HG丸ｺﾞｼｯｸM-PRO" w:hint="eastAsia"/>
                <w:b/>
                <w:sz w:val="20"/>
                <w:szCs w:val="20"/>
              </w:rPr>
              <w:t xml:space="preserve">　）</w:t>
            </w:r>
          </w:p>
        </w:tc>
      </w:tr>
      <w:tr w:rsidR="00DD71CF" w:rsidTr="000B5DF1">
        <w:trPr>
          <w:trHeight w:val="244"/>
        </w:trPr>
        <w:tc>
          <w:tcPr>
            <w:tcW w:w="9497" w:type="dxa"/>
            <w:gridSpan w:val="2"/>
            <w:tcBorders>
              <w:top w:val="single" w:sz="12" w:space="0" w:color="auto"/>
              <w:left w:val="dotted" w:sz="4" w:space="0" w:color="auto"/>
              <w:bottom w:val="dotted" w:sz="4" w:space="0" w:color="auto"/>
              <w:right w:val="dotted" w:sz="4" w:space="0" w:color="auto"/>
            </w:tcBorders>
            <w:shd w:val="clear" w:color="auto" w:fill="auto"/>
            <w:hideMark/>
          </w:tcPr>
          <w:p w:rsidR="00DD71CF" w:rsidRDefault="00DD71CF" w:rsidP="000B5DF1">
            <w:pPr>
              <w:ind w:leftChars="-51" w:left="-107" w:rightChars="-26" w:right="-55"/>
              <w:jc w:val="center"/>
              <w:rPr>
                <w:rFonts w:ascii="HG丸ｺﾞｼｯｸM-PRO" w:eastAsia="HG丸ｺﾞｼｯｸM-PRO" w:hAnsi="HG丸ｺﾞｼｯｸM-PRO"/>
                <w:color w:val="0000FF"/>
                <w:sz w:val="18"/>
                <w:szCs w:val="18"/>
              </w:rPr>
            </w:pPr>
            <w:r>
              <w:rPr>
                <w:rFonts w:ascii="HG丸ｺﾞｼｯｸM-PRO" w:eastAsia="HG丸ｺﾞｼｯｸM-PRO" w:hAnsi="HG丸ｺﾞｼｯｸM-PRO" w:hint="eastAsia"/>
                <w:color w:val="0000FF"/>
              </w:rPr>
              <w:br w:type="page"/>
            </w:r>
            <w:r>
              <w:rPr>
                <w:rFonts w:ascii="HG丸ｺﾞｼｯｸM-PRO" w:eastAsia="HG丸ｺﾞｼｯｸM-PRO" w:hAnsi="HG丸ｺﾞｼｯｸM-PRO" w:hint="eastAsia"/>
                <w:color w:val="0000FF"/>
              </w:rPr>
              <w:br w:type="page"/>
            </w:r>
            <w:r w:rsidRPr="00A93CF6">
              <w:rPr>
                <w:rFonts w:ascii="HG丸ｺﾞｼｯｸM-PRO" w:eastAsia="HG丸ｺﾞｼｯｸM-PRO" w:hAnsi="HG丸ｺﾞｼｯｸM-PRO" w:hint="eastAsia"/>
                <w:color w:val="984806" w:themeColor="accent6" w:themeShade="80"/>
                <w:sz w:val="18"/>
                <w:szCs w:val="18"/>
              </w:rPr>
              <w:t>設問終了です。</w:t>
            </w:r>
          </w:p>
        </w:tc>
      </w:tr>
    </w:tbl>
    <w:p w:rsidR="00DD71CF" w:rsidRDefault="00FB2786" w:rsidP="007073CB">
      <w:pPr>
        <w:spacing w:beforeLines="100" w:before="288"/>
        <w:ind w:leftChars="67" w:left="141"/>
        <w:jc w:val="center"/>
        <w:rPr>
          <w:rFonts w:ascii="HG丸ｺﾞｼｯｸM-PRO" w:eastAsia="HG丸ｺﾞｼｯｸM-PRO" w:hAnsi="HG丸ｺﾞｼｯｸM-PRO"/>
          <w:b/>
          <w:sz w:val="40"/>
          <w:szCs w:val="40"/>
        </w:rPr>
      </w:pPr>
      <w:r>
        <w:rPr>
          <w:rFonts w:ascii="HG丸ｺﾞｼｯｸM-PRO" w:eastAsia="HG丸ｺﾞｼｯｸM-PRO" w:hAnsi="HG丸ｺﾞｼｯｸM-PRO"/>
          <w:noProof/>
          <w:color w:val="0000FF"/>
        </w:rPr>
        <w:pict>
          <v:shape id="_x0000_s1182" type="#_x0000_t19" style="position:absolute;left:0;text-align:left;margin-left:497.05pt;margin-top:29.4pt;width:19.35pt;height:20.05pt;flip:y;z-index:251792384;mso-position-horizontal-relative:text;mso-position-vertical-relative:text" strokecolor="#974706 [1609]" strokeweight="1.5pt">
            <v:stroke startarrow="block" startarrowwidth="wide" startarrowlength="long" endarrowwidth="wide" endarrowlength="long"/>
            <v:textbox inset="5.85pt,.7pt,5.85pt,.7pt"/>
          </v:shape>
        </w:pict>
      </w:r>
      <w:r>
        <w:rPr>
          <w:rFonts w:ascii="HG丸ｺﾞｼｯｸM-PRO" w:eastAsia="HG丸ｺﾞｼｯｸM-PRO" w:hAnsi="HG丸ｺﾞｼｯｸM-PRO"/>
          <w:b/>
          <w:sz w:val="40"/>
          <w:szCs w:val="40"/>
        </w:rPr>
      </w:r>
      <w:r>
        <w:rPr>
          <w:rFonts w:ascii="HG丸ｺﾞｼｯｸM-PRO" w:eastAsia="HG丸ｺﾞｼｯｸM-PRO" w:hAnsi="HG丸ｺﾞｼｯｸM-PRO"/>
          <w:b/>
          <w:sz w:val="40"/>
          <w:szCs w:val="40"/>
        </w:rPr>
        <w:pict>
          <v:roundrect id="_x0000_s1204" style="width:476.75pt;height:69.9pt;mso-left-percent:-10001;mso-top-percent:-10001;mso-position-horizontal:absolute;mso-position-horizontal-relative:char;mso-position-vertical:absolute;mso-position-vertical-relative:line;mso-left-percent:-10001;mso-top-percent:-10001" arcsize="10923f" fillcolor="#f2dbdb [661]" strokecolor="#d99594 [1941]" strokeweight="1.5pt">
            <v:textbox style="mso-next-textbox:#_x0000_s1204" inset="5.85pt,.7pt,5.85pt,.7pt">
              <w:txbxContent>
                <w:p w:rsidR="00DD71CF" w:rsidRDefault="00DD71CF" w:rsidP="007073CB">
                  <w:pPr>
                    <w:pStyle w:val="aa"/>
                    <w:spacing w:beforeLines="100" w:before="288" w:afterLines="10" w:after="28"/>
                    <w:jc w:val="center"/>
                    <w:rPr>
                      <w:rFonts w:ascii="HG丸ｺﾞｼｯｸM-PRO" w:eastAsia="HG丸ｺﾞｼｯｸM-PRO" w:hAnsi="HG丸ｺﾞｼｯｸM-PRO"/>
                      <w:b/>
                      <w:sz w:val="24"/>
                      <w:szCs w:val="24"/>
                    </w:rPr>
                  </w:pPr>
                  <w:r w:rsidRPr="007330DD">
                    <w:rPr>
                      <w:rFonts w:ascii="HG丸ｺﾞｼｯｸM-PRO" w:eastAsia="HG丸ｺﾞｼｯｸM-PRO" w:hAnsi="HG丸ｺﾞｼｯｸM-PRO" w:hint="eastAsia"/>
                      <w:b/>
                      <w:sz w:val="24"/>
                      <w:szCs w:val="24"/>
                    </w:rPr>
                    <w:t>調査終了です。ご協力ありがとうございました。</w:t>
                  </w:r>
                </w:p>
                <w:p w:rsidR="00DD71CF" w:rsidRDefault="00DD71CF" w:rsidP="007073CB">
                  <w:pPr>
                    <w:pStyle w:val="aa"/>
                    <w:spacing w:beforeLines="100" w:before="288" w:afterLines="10" w:after="28"/>
                    <w:jc w:val="center"/>
                  </w:pPr>
                  <w:r w:rsidRPr="007D3CFF">
                    <w:rPr>
                      <w:rFonts w:ascii="HG丸ｺﾞｼｯｸM-PRO" w:eastAsia="HG丸ｺﾞｼｯｸM-PRO" w:hAnsi="HG丸ｺﾞｼｯｸM-PRO" w:hint="eastAsia"/>
                      <w:sz w:val="20"/>
                      <w:szCs w:val="20"/>
                    </w:rPr>
                    <w:t>ご送付いただいた調査票は返却いたしません</w:t>
                  </w:r>
                  <w:r>
                    <w:rPr>
                      <w:rFonts w:ascii="HG丸ｺﾞｼｯｸM-PRO" w:eastAsia="HG丸ｺﾞｼｯｸM-PRO" w:hAnsi="HG丸ｺﾞｼｯｸM-PRO" w:hint="eastAsia"/>
                      <w:sz w:val="20"/>
                      <w:szCs w:val="20"/>
                    </w:rPr>
                    <w:t>。</w:t>
                  </w:r>
                </w:p>
              </w:txbxContent>
            </v:textbox>
            <w10:wrap type="none" anchorx="margin" anchory="margin"/>
            <w10:anchorlock/>
          </v:roundrect>
        </w:pict>
      </w:r>
    </w:p>
    <w:p w:rsidR="004E7BD3" w:rsidRDefault="004E7BD3" w:rsidP="007073CB">
      <w:pPr>
        <w:spacing w:beforeLines="100" w:before="288"/>
        <w:rPr>
          <w:rFonts w:ascii="ＤＦ特太ゴシック体" w:eastAsia="ＤＦ特太ゴシック体" w:hAnsi="ＤＦ特太ゴシック体"/>
          <w:b/>
          <w:noProof/>
          <w:sz w:val="28"/>
          <w:szCs w:val="28"/>
          <w:u w:val="single"/>
        </w:rPr>
        <w:sectPr w:rsidR="004E7BD3" w:rsidSect="00046475">
          <w:pgSz w:w="11906" w:h="16838" w:code="9"/>
          <w:pgMar w:top="851" w:right="851" w:bottom="851" w:left="851" w:header="851" w:footer="567" w:gutter="0"/>
          <w:cols w:space="425"/>
          <w:docGrid w:type="lines" w:linePitch="288"/>
        </w:sectPr>
      </w:pPr>
    </w:p>
    <w:tbl>
      <w:tblPr>
        <w:tblStyle w:val="a5"/>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093"/>
      </w:tblGrid>
      <w:tr w:rsidR="004E7BD3" w:rsidTr="00E6463A">
        <w:tc>
          <w:tcPr>
            <w:tcW w:w="2093" w:type="dxa"/>
          </w:tcPr>
          <w:p w:rsidR="004E7BD3" w:rsidRDefault="004E7BD3" w:rsidP="00E6463A">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１</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4E7BD3" w:rsidRDefault="00FB2786" w:rsidP="007073CB">
      <w:pPr>
        <w:spacing w:beforeLines="50" w:before="168"/>
        <w:rPr>
          <w:rFonts w:ascii="ＭＳ ゴシック" w:eastAsia="ＭＳ ゴシック" w:hAnsi="ＭＳ ゴシック"/>
          <w:sz w:val="24"/>
          <w:szCs w:val="24"/>
        </w:rPr>
      </w:pPr>
      <w:r>
        <w:rPr>
          <w:rFonts w:ascii="Century" w:eastAsia="ＭＳ 明朝" w:hAnsi="Century"/>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97" type="#_x0000_t98" style="position:absolute;left:0;text-align:left;margin-left:-17.7pt;margin-top:3.95pt;width:515.25pt;height:48.75pt;z-index:251806720;mso-position-horizontal-relative:text;mso-position-vertical-relative:text;v-text-anchor:middle" fillcolor="#ffc" strokeweight="1pt">
            <v:textbox style="mso-next-textbox:#_x0000_s1197" inset="5.85pt,.7pt,5.85pt,.7pt">
              <w:txbxContent>
                <w:p w:rsidR="004E7BD3" w:rsidRPr="00ED1F0B" w:rsidRDefault="004E7BD3" w:rsidP="004E7BD3">
                  <w:pPr>
                    <w:jc w:val="center"/>
                    <w:rPr>
                      <w:rFonts w:ascii="HG丸ｺﾞｼｯｸM-PRO" w:eastAsia="HG丸ｺﾞｼｯｸM-PRO" w:hAnsi="HG丸ｺﾞｼｯｸM-PRO"/>
                      <w:b/>
                      <w:sz w:val="32"/>
                      <w:szCs w:val="32"/>
                    </w:rPr>
                  </w:pPr>
                  <w:r w:rsidRPr="00ED1F0B">
                    <w:rPr>
                      <w:rFonts w:ascii="HG丸ｺﾞｼｯｸM-PRO" w:eastAsia="HG丸ｺﾞｼｯｸM-PRO" w:hAnsi="HG丸ｺﾞｼｯｸM-PRO" w:hint="eastAsia"/>
                      <w:b/>
                      <w:sz w:val="32"/>
                      <w:szCs w:val="32"/>
                    </w:rPr>
                    <w:t>トランス・コンデンサの高濃度ＰＣＢ使用・不使用の判別方法</w:t>
                  </w:r>
                </w:p>
              </w:txbxContent>
            </v:textbox>
          </v:shape>
        </w:pict>
      </w:r>
    </w:p>
    <w:p w:rsidR="004E7BD3" w:rsidRDefault="004E7BD3" w:rsidP="004E7BD3">
      <w:pPr>
        <w:rPr>
          <w:rFonts w:ascii="ＭＳ ゴシック" w:eastAsia="ＭＳ ゴシック" w:hAnsi="ＭＳ ゴシック"/>
          <w:sz w:val="24"/>
          <w:szCs w:val="24"/>
        </w:rPr>
      </w:pPr>
    </w:p>
    <w:p w:rsidR="004E7BD3" w:rsidRPr="00B6022A" w:rsidRDefault="004E7BD3" w:rsidP="007073CB">
      <w:pPr>
        <w:autoSpaceDE w:val="0"/>
        <w:autoSpaceDN w:val="0"/>
        <w:adjustRightInd w:val="0"/>
        <w:spacing w:beforeLines="100" w:before="337"/>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FF0000"/>
          <w:sz w:val="24"/>
          <w:szCs w:val="24"/>
        </w:rPr>
        <w:t>使用中の電気設備</w:t>
      </w:r>
      <w:r w:rsidRPr="00B6022A">
        <w:rPr>
          <w:rFonts w:ascii="HG丸ｺﾞｼｯｸM-PRO" w:eastAsia="HG丸ｺﾞｼｯｸM-PRO" w:hAnsi="HG丸ｺﾞｼｯｸM-PRO" w:hint="eastAsia"/>
          <w:b/>
          <w:color w:val="0000CC"/>
          <w:sz w:val="24"/>
          <w:szCs w:val="24"/>
        </w:rPr>
        <w:t>については、接触等により</w:t>
      </w:r>
      <w:r w:rsidRPr="00B6022A">
        <w:rPr>
          <w:rFonts w:ascii="HG丸ｺﾞｼｯｸM-PRO" w:eastAsia="HG丸ｺﾞｼｯｸM-PRO" w:hAnsi="HG丸ｺﾞｼｯｸM-PRO" w:hint="eastAsia"/>
          <w:b/>
          <w:color w:val="FF0000"/>
          <w:sz w:val="24"/>
          <w:szCs w:val="24"/>
        </w:rPr>
        <w:t>感電の恐れがあり非常に危険</w:t>
      </w:r>
      <w:r w:rsidRPr="00B6022A">
        <w:rPr>
          <w:rFonts w:ascii="HG丸ｺﾞｼｯｸM-PRO" w:eastAsia="HG丸ｺﾞｼｯｸM-PRO" w:hAnsi="HG丸ｺﾞｼｯｸM-PRO" w:hint="eastAsia"/>
          <w:b/>
          <w:color w:val="0000CC"/>
          <w:sz w:val="24"/>
          <w:szCs w:val="24"/>
        </w:rPr>
        <w:t>ですので、調査のために設備に近づかないでください。</w:t>
      </w:r>
    </w:p>
    <w:p w:rsidR="004E7BD3" w:rsidRPr="00D5643E" w:rsidRDefault="004E7BD3" w:rsidP="007073CB">
      <w:pPr>
        <w:autoSpaceDE w:val="0"/>
        <w:autoSpaceDN w:val="0"/>
        <w:adjustRightInd w:val="0"/>
        <w:spacing w:beforeLines="50" w:before="168"/>
        <w:ind w:leftChars="100" w:left="210" w:rightChars="200" w:right="420" w:firstLineChars="100" w:firstLine="241"/>
        <w:jc w:val="left"/>
        <w:rPr>
          <w:rFonts w:ascii="HG丸ｺﾞｼｯｸM-PRO" w:eastAsia="HG丸ｺﾞｼｯｸM-PRO" w:hAnsi="HG丸ｺﾞｼｯｸM-PRO"/>
          <w:b/>
          <w:color w:val="0000CC"/>
          <w:sz w:val="24"/>
          <w:szCs w:val="24"/>
        </w:rPr>
      </w:pPr>
      <w:r w:rsidRPr="00D5643E">
        <w:rPr>
          <w:rFonts w:ascii="HG丸ｺﾞｼｯｸM-PRO" w:eastAsia="HG丸ｺﾞｼｯｸM-PRO" w:hAnsi="HG丸ｺﾞｼｯｸM-PRO" w:hint="eastAsia"/>
          <w:b/>
          <w:color w:val="0000CC"/>
          <w:sz w:val="24"/>
          <w:szCs w:val="24"/>
        </w:rPr>
        <w:t>使用中の電気設備については、お手元にある</w:t>
      </w:r>
      <w:r w:rsidRPr="009041A8">
        <w:rPr>
          <w:rFonts w:ascii="HG丸ｺﾞｼｯｸM-PRO" w:eastAsia="HG丸ｺﾞｼｯｸM-PRO" w:hAnsi="HG丸ｺﾞｼｯｸM-PRO" w:hint="eastAsia"/>
          <w:b/>
          <w:color w:val="FF0000"/>
          <w:sz w:val="24"/>
          <w:szCs w:val="24"/>
        </w:rPr>
        <w:t>書類により確認できる範囲</w:t>
      </w:r>
      <w:r w:rsidRPr="00D5643E">
        <w:rPr>
          <w:rFonts w:ascii="HG丸ｺﾞｼｯｸM-PRO" w:eastAsia="HG丸ｺﾞｼｯｸM-PRO" w:hAnsi="HG丸ｺﾞｼｯｸM-PRO" w:hint="eastAsia"/>
          <w:b/>
          <w:color w:val="0000CC"/>
          <w:sz w:val="24"/>
          <w:szCs w:val="24"/>
        </w:rPr>
        <w:t>で調査してください。</w:t>
      </w:r>
    </w:p>
    <w:p w:rsidR="004E7BD3" w:rsidRPr="00B6022A" w:rsidRDefault="004E7BD3" w:rsidP="007073CB">
      <w:pPr>
        <w:autoSpaceDE w:val="0"/>
        <w:autoSpaceDN w:val="0"/>
        <w:adjustRightInd w:val="0"/>
        <w:spacing w:beforeLines="50" w:before="168"/>
        <w:ind w:leftChars="100" w:left="210" w:rightChars="200" w:right="420" w:firstLineChars="100" w:firstLine="241"/>
        <w:jc w:val="left"/>
        <w:rPr>
          <w:rFonts w:ascii="HG丸ｺﾞｼｯｸM-PRO" w:eastAsia="HG丸ｺﾞｼｯｸM-PRO" w:hAnsi="HG丸ｺﾞｼｯｸM-PRO"/>
          <w:b/>
          <w:color w:val="0000CC"/>
          <w:sz w:val="24"/>
          <w:szCs w:val="24"/>
        </w:rPr>
      </w:pPr>
      <w:r w:rsidRPr="00B6022A">
        <w:rPr>
          <w:rFonts w:ascii="HG丸ｺﾞｼｯｸM-PRO" w:eastAsia="HG丸ｺﾞｼｯｸM-PRO" w:hAnsi="HG丸ｺﾞｼｯｸM-PRO" w:hint="eastAsia"/>
          <w:b/>
          <w:color w:val="0000CC"/>
          <w:sz w:val="24"/>
          <w:szCs w:val="24"/>
        </w:rPr>
        <w:t>また、調査にあたっては、貴社の電気設備を管理している電気主任技術者に必ずご相談ください。</w:t>
      </w:r>
    </w:p>
    <w:p w:rsidR="004E7BD3" w:rsidRPr="00144B6E" w:rsidRDefault="004E7BD3" w:rsidP="007073CB">
      <w:pPr>
        <w:spacing w:beforeLines="50" w:before="168" w:afterLines="50" w:after="168"/>
        <w:ind w:leftChars="100" w:left="451" w:rightChars="200" w:right="420"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下の写真に示す電気機器がトランス、コンデンサです。</w:t>
      </w:r>
    </w:p>
    <w:p w:rsidR="004E7BD3" w:rsidRDefault="004E7BD3" w:rsidP="004E7BD3">
      <w:pPr>
        <w:ind w:firstLineChars="200" w:firstLine="482"/>
        <w:rPr>
          <w:rFonts w:ascii="ＭＳ ゴシック" w:eastAsia="ＭＳ ゴシック" w:hAnsi="ＭＳ ゴシック"/>
          <w:b/>
          <w:noProof/>
          <w:sz w:val="24"/>
          <w:szCs w:val="24"/>
        </w:rPr>
      </w:pPr>
      <w:r>
        <w:rPr>
          <w:rFonts w:ascii="ＭＳ ゴシック" w:eastAsia="ＭＳ ゴシック" w:hAnsi="ＭＳ ゴシック" w:hint="eastAsia"/>
          <w:b/>
          <w:noProof/>
          <w:sz w:val="24"/>
          <w:szCs w:val="24"/>
        </w:rPr>
        <w:t xml:space="preserve">　　　　　　　</w:t>
      </w:r>
      <w:r w:rsidRPr="003C0AF5">
        <w:rPr>
          <w:rFonts w:ascii="ＭＳ ゴシック" w:eastAsia="ＭＳ ゴシック" w:hAnsi="ＭＳ ゴシック"/>
          <w:b/>
          <w:noProof/>
          <w:sz w:val="24"/>
          <w:szCs w:val="24"/>
        </w:rPr>
        <w:drawing>
          <wp:inline distT="0" distB="0" distL="0" distR="0">
            <wp:extent cx="3743325" cy="1438275"/>
            <wp:effectExtent l="0" t="0" r="0" b="0"/>
            <wp:docPr id="4"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14800" cy="1905000"/>
                      <a:chOff x="0" y="0"/>
                      <a:chExt cx="4114800" cy="1905000"/>
                    </a:xfrm>
                  </a:grpSpPr>
                  <a:pic>
                    <a:nvPicPr>
                      <a:cNvPr id="1056" name="Picture 1" descr="10071322392717812"/>
                      <a:cNvPicPr>
                        <a:picLocks noChangeAspect="1" noChangeArrowheads="1"/>
                      </a:cNvPicPr>
                    </a:nvPicPr>
                    <a:blipFill>
                      <a:blip r:embed="rId9"/>
                      <a:srcRect/>
                      <a:stretch>
                        <a:fillRect/>
                      </a:stretch>
                    </a:blipFill>
                    <a:spPr bwMode="auto">
                      <a:xfrm>
                        <a:off x="0" y="0"/>
                        <a:ext cx="1790700" cy="1495425"/>
                      </a:xfrm>
                      <a:prstGeom prst="rect">
                        <a:avLst/>
                      </a:prstGeom>
                      <a:noFill/>
                      <a:ln w="9525">
                        <a:noFill/>
                        <a:miter lim="800000"/>
                        <a:headEnd/>
                        <a:tailEnd/>
                      </a:ln>
                    </a:spPr>
                  </a:pic>
                  <a:pic>
                    <a:nvPicPr>
                      <a:cNvPr id="1057" name="Picture 2" descr="10081322392717812"/>
                      <a:cNvPicPr>
                        <a:picLocks noChangeAspect="1" noChangeArrowheads="1"/>
                      </a:cNvPicPr>
                    </a:nvPicPr>
                    <a:blipFill>
                      <a:blip r:embed="rId10"/>
                      <a:srcRect/>
                      <a:stretch>
                        <a:fillRect/>
                      </a:stretch>
                    </a:blipFill>
                    <a:spPr bwMode="auto">
                      <a:xfrm>
                        <a:off x="2333625" y="25400"/>
                        <a:ext cx="1781175" cy="1485900"/>
                      </a:xfrm>
                      <a:prstGeom prst="rect">
                        <a:avLst/>
                      </a:prstGeom>
                      <a:noFill/>
                      <a:ln w="9525">
                        <a:noFill/>
                        <a:miter lim="800000"/>
                        <a:headEnd/>
                        <a:tailEnd/>
                      </a:ln>
                    </a:spPr>
                  </a:pic>
                  <a:sp>
                    <a:nvSpPr>
                      <a:cNvPr id="1030" name="AutoShape 6"/>
                      <a:cNvSpPr>
                        <a:spLocks noChangeArrowheads="1"/>
                      </a:cNvSpPr>
                    </a:nvSpPr>
                    <a:spPr bwMode="auto">
                      <a:xfrm>
                        <a:off x="38100" y="1562100"/>
                        <a:ext cx="169545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トランス</a:t>
                          </a:r>
                        </a:p>
                      </a:txBody>
                      <a:useSpRect/>
                    </a:txSp>
                  </a:sp>
                  <a:sp>
                    <a:nvSpPr>
                      <a:cNvPr id="1031" name="AutoShape 7"/>
                      <a:cNvSpPr>
                        <a:spLocks noChangeArrowheads="1"/>
                      </a:cNvSpPr>
                    </a:nvSpPr>
                    <a:spPr bwMode="auto">
                      <a:xfrm>
                        <a:off x="2409825" y="1562100"/>
                        <a:ext cx="1638300" cy="342900"/>
                      </a:xfrm>
                      <a:prstGeom prst="roundRect">
                        <a:avLst>
                          <a:gd name="adj" fmla="val 16667"/>
                        </a:avLst>
                      </a:prstGeom>
                      <a:solidFill>
                        <a:srgbClr val="FFFFFF"/>
                      </a:solidFill>
                      <a:ln w="9525">
                        <a:solidFill>
                          <a:srgbClr val="000000"/>
                        </a:solidFill>
                        <a:round/>
                        <a:headEnd/>
                        <a:tailEnd/>
                      </a:ln>
                      <a:effectLst/>
                    </a:spPr>
                    <a:txSp>
                      <a:txBody>
                        <a:bodyPr vertOverflow="clip" wrap="square" lIns="36576" tIns="22860" rIns="36576" bIns="22860" anchor="ctr"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ja-JP" altLang="en-US" sz="1400" b="0" i="0" u="none" strike="noStrike" baseline="0">
                              <a:solidFill>
                                <a:srgbClr val="000000"/>
                              </a:solidFill>
                              <a:latin typeface="ＭＳ Ｐゴシック"/>
                              <a:ea typeface="ＭＳ Ｐゴシック"/>
                            </a:rPr>
                            <a:t>コンデンサ</a:t>
                          </a:r>
                        </a:p>
                      </a:txBody>
                      <a:useSpRect/>
                    </a:txSp>
                  </a:sp>
                </lc:lockedCanvas>
              </a:graphicData>
            </a:graphic>
          </wp:inline>
        </w:drawing>
      </w:r>
    </w:p>
    <w:p w:rsidR="004E7BD3" w:rsidRPr="000358A5" w:rsidRDefault="004E7BD3" w:rsidP="007073CB">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「トランス、コンデンサが高濃度のＰＣＢを使用しているか否か」については、</w:t>
      </w:r>
      <w:r w:rsidRPr="00A35484">
        <w:rPr>
          <w:rFonts w:ascii="ＭＳ ゴシック" w:eastAsia="ＭＳ ゴシック" w:hAnsi="ＭＳ ゴシック" w:hint="eastAsia"/>
          <w:b/>
          <w:color w:val="FF0000"/>
          <w:sz w:val="24"/>
          <w:szCs w:val="24"/>
        </w:rPr>
        <w:t>お手元にある書類をもとに機器の製造年、型式が確認できる場合、右</w:t>
      </w:r>
      <w:r>
        <w:rPr>
          <w:rFonts w:ascii="ＭＳ ゴシック" w:eastAsia="ＭＳ ゴシック" w:hAnsi="ＭＳ ゴシック" w:hint="eastAsia"/>
          <w:b/>
          <w:color w:val="FF0000"/>
          <w:sz w:val="24"/>
          <w:szCs w:val="24"/>
        </w:rPr>
        <w:t>頁</w:t>
      </w:r>
      <w:r w:rsidRPr="00A35484">
        <w:rPr>
          <w:rFonts w:ascii="ＭＳ ゴシック" w:eastAsia="ＭＳ ゴシック" w:hAnsi="ＭＳ ゴシック" w:hint="eastAsia"/>
          <w:b/>
          <w:color w:val="FF0000"/>
          <w:sz w:val="24"/>
          <w:szCs w:val="24"/>
        </w:rPr>
        <w:t>の</w:t>
      </w:r>
      <w:r w:rsidRPr="005D4607">
        <w:rPr>
          <w:rFonts w:ascii="ＭＳ ゴシック" w:eastAsia="ＭＳ ゴシック" w:hAnsi="ＭＳ ゴシック" w:hint="eastAsia"/>
          <w:b/>
          <w:color w:val="FF0000"/>
          <w:sz w:val="24"/>
          <w:szCs w:val="24"/>
          <w:u w:val="wavyHeavy"/>
        </w:rPr>
        <w:t>「トランス・コンデンサ判別リスト」</w:t>
      </w:r>
      <w:r w:rsidRPr="00A35484">
        <w:rPr>
          <w:rFonts w:ascii="ＭＳ ゴシック" w:eastAsia="ＭＳ ゴシック" w:hAnsi="ＭＳ ゴシック" w:hint="eastAsia"/>
          <w:b/>
          <w:color w:val="FF0000"/>
          <w:sz w:val="24"/>
          <w:szCs w:val="24"/>
        </w:rPr>
        <w:t>で判別</w:t>
      </w:r>
      <w:r w:rsidRPr="000358A5">
        <w:rPr>
          <w:rFonts w:ascii="ＭＳ ゴシック" w:eastAsia="ＭＳ ゴシック" w:hAnsi="ＭＳ ゴシック" w:hint="eastAsia"/>
          <w:b/>
          <w:sz w:val="24"/>
          <w:szCs w:val="24"/>
        </w:rPr>
        <w:t>ください。</w:t>
      </w:r>
    </w:p>
    <w:p w:rsidR="004E7BD3" w:rsidRPr="0017000A" w:rsidRDefault="004E7BD3" w:rsidP="007073CB">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昭和２７年（</w:t>
      </w:r>
      <w:r w:rsidRPr="0017000A">
        <w:rPr>
          <w:rFonts w:ascii="ＭＳ ゴシック" w:eastAsia="ＭＳ ゴシック" w:hAnsi="ＭＳ ゴシック" w:hint="eastAsia"/>
          <w:b/>
          <w:sz w:val="24"/>
          <w:szCs w:val="24"/>
        </w:rPr>
        <w:t>１９５２年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以降に製造された機器については、高濃度のＰＣＢを使用した機器はありません。</w:t>
      </w:r>
    </w:p>
    <w:tbl>
      <w:tblPr>
        <w:tblStyle w:val="a5"/>
        <w:tblW w:w="0" w:type="auto"/>
        <w:tblInd w:w="426" w:type="dxa"/>
        <w:tblLook w:val="04A0" w:firstRow="1" w:lastRow="0" w:firstColumn="1" w:lastColumn="0" w:noHBand="0" w:noVBand="1"/>
      </w:tblPr>
      <w:tblGrid>
        <w:gridCol w:w="2627"/>
        <w:gridCol w:w="3014"/>
        <w:gridCol w:w="2991"/>
      </w:tblGrid>
      <w:tr w:rsidR="004E7BD3" w:rsidRPr="00B064BD" w:rsidTr="00E6463A">
        <w:trPr>
          <w:trHeight w:val="94"/>
        </w:trPr>
        <w:tc>
          <w:tcPr>
            <w:tcW w:w="8632" w:type="dxa"/>
            <w:gridSpan w:val="3"/>
            <w:tcBorders>
              <w:top w:val="nil"/>
              <w:left w:val="nil"/>
              <w:bottom w:val="nil"/>
              <w:right w:val="nil"/>
            </w:tcBorders>
            <w:vAlign w:val="center"/>
          </w:tcPr>
          <w:p w:rsidR="004E7BD3" w:rsidRPr="00B064BD" w:rsidRDefault="00FB2786" w:rsidP="007073CB">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93" type="#_x0000_t5" style="position:absolute;left:0;text-align:left;margin-left:271.2pt;margin-top:12.45pt;width:12pt;height:28.7pt;flip:y;z-index:251802624" fillcolor="#5a5a5a [2109]">
                  <v:textbox inset="5.85pt,.7pt,5.85pt,.7pt"/>
                </v:shape>
              </w:pict>
            </w:r>
            <w:r>
              <w:rPr>
                <w:rFonts w:ascii="ＭＳ ゴシック" w:eastAsia="ＭＳ ゴシック" w:hAnsi="ＭＳ ゴシック"/>
                <w:b/>
                <w:noProof/>
                <w:sz w:val="24"/>
                <w:szCs w:val="24"/>
              </w:rPr>
              <w:pict>
                <v:shape id="_x0000_s1192" type="#_x0000_t5" style="position:absolute;left:0;text-align:left;margin-left:120.1pt;margin-top:12.45pt;width:12pt;height:29.2pt;flip:y;z-index:251801600" fillcolor="#5a5a5a [2109]">
                  <v:textbox inset="5.85pt,.7pt,5.85pt,.7pt"/>
                </v:shape>
              </w:pict>
            </w:r>
            <w:r>
              <w:rPr>
                <w:rFonts w:ascii="ＭＳ ゴシック" w:eastAsia="ＭＳ ゴシック" w:hAnsi="ＭＳ ゴシック"/>
                <w:b/>
                <w:noProof/>
                <w:sz w:val="24"/>
                <w:szCs w:val="24"/>
              </w:rPr>
              <w:pict>
                <v:shape id="_x0000_s1191" type="#_x0000_t32" style="position:absolute;left:0;text-align:left;margin-left:-.1pt;margin-top:16.75pt;width:56.4pt;height:0;flip:x;z-index:251800576" o:connectortype="straight" strokeweight="1.5pt">
                  <v:stroke endarrow="block"/>
                </v:shape>
              </w:pict>
            </w:r>
            <w:r>
              <w:rPr>
                <w:rFonts w:ascii="ＭＳ ゴシック" w:eastAsia="ＭＳ ゴシック" w:hAnsi="ＭＳ ゴシック"/>
                <w:b/>
                <w:noProof/>
                <w:sz w:val="24"/>
                <w:szCs w:val="24"/>
              </w:rPr>
              <w:pict>
                <v:shape id="_x0000_s1194" type="#_x0000_t32" style="position:absolute;left:0;text-align:left;margin-left:348.25pt;margin-top:17.65pt;width:77.75pt;height:.05pt;z-index:251803648" o:connectortype="straight" strokeweight="1.5pt">
                  <v:stroke endarrow="block"/>
                </v:shape>
              </w:pict>
            </w:r>
            <w:r w:rsidR="004E7BD3" w:rsidRPr="00B064BD">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sz w:val="24"/>
                <w:szCs w:val="24"/>
              </w:rPr>
              <w:t>昭和27</w:t>
            </w:r>
            <w:r w:rsidR="004E7BD3" w:rsidRPr="00B064BD">
              <w:rPr>
                <w:rFonts w:ascii="ＭＳ ゴシック" w:eastAsia="ＭＳ ゴシック" w:hAnsi="ＭＳ ゴシック" w:hint="eastAsia"/>
                <w:b/>
                <w:sz w:val="24"/>
                <w:szCs w:val="24"/>
              </w:rPr>
              <w:t>年</w:t>
            </w:r>
            <w:r w:rsidR="004E7BD3">
              <w:rPr>
                <w:rFonts w:ascii="ＭＳ ゴシック" w:eastAsia="ＭＳ ゴシック" w:hAnsi="ＭＳ ゴシック" w:hint="eastAsia"/>
                <w:b/>
                <w:sz w:val="24"/>
                <w:szCs w:val="24"/>
              </w:rPr>
              <w:t xml:space="preserve">  </w:t>
            </w:r>
            <w:r w:rsidR="004E7BD3" w:rsidRPr="00ED1F0B">
              <w:rPr>
                <w:rFonts w:ascii="ＭＳ ゴシック" w:eastAsia="ＭＳ ゴシック" w:hAnsi="ＭＳ ゴシック" w:hint="eastAsia"/>
                <w:b/>
                <w:color w:val="FF0000"/>
                <w:sz w:val="24"/>
                <w:szCs w:val="24"/>
              </w:rPr>
              <w:t xml:space="preserve"> 昭和28年</w:t>
            </w:r>
            <w:r w:rsidR="004E7BD3">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color w:val="FF0000"/>
                <w:sz w:val="24"/>
                <w:szCs w:val="24"/>
              </w:rPr>
              <w:t xml:space="preserve">昭和47年   </w:t>
            </w:r>
            <w:r w:rsidR="004E7BD3" w:rsidRPr="00ED1F0B">
              <w:rPr>
                <w:rFonts w:ascii="ＭＳ ゴシック" w:eastAsia="ＭＳ ゴシック" w:hAnsi="ＭＳ ゴシック" w:hint="eastAsia"/>
                <w:b/>
                <w:sz w:val="24"/>
                <w:szCs w:val="24"/>
              </w:rPr>
              <w:t>昭和48年</w:t>
            </w:r>
          </w:p>
        </w:tc>
      </w:tr>
      <w:tr w:rsidR="004E7BD3" w:rsidRPr="00B064BD" w:rsidTr="00E6463A">
        <w:trPr>
          <w:trHeight w:val="94"/>
        </w:trPr>
        <w:tc>
          <w:tcPr>
            <w:tcW w:w="8632" w:type="dxa"/>
            <w:gridSpan w:val="3"/>
            <w:tcBorders>
              <w:top w:val="nil"/>
              <w:left w:val="nil"/>
              <w:right w:val="nil"/>
            </w:tcBorders>
            <w:vAlign w:val="center"/>
          </w:tcPr>
          <w:p w:rsidR="004E7BD3" w:rsidRPr="00ED1F0B" w:rsidRDefault="004E7BD3" w:rsidP="00E6463A">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 xml:space="preserve">(1952年)   </w:t>
            </w:r>
            <w:r w:rsidRPr="00ED1F0B">
              <w:rPr>
                <w:rFonts w:ascii="ＭＳ ゴシック" w:eastAsia="ＭＳ ゴシック" w:hAnsi="ＭＳ ゴシック" w:hint="eastAsia"/>
                <w:b/>
                <w:color w:val="FF0000"/>
                <w:sz w:val="24"/>
                <w:szCs w:val="24"/>
              </w:rPr>
              <w:t xml:space="preserve">(1953年)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4E7BD3" w:rsidTr="00E6463A">
        <w:trPr>
          <w:trHeight w:val="33"/>
        </w:trPr>
        <w:tc>
          <w:tcPr>
            <w:tcW w:w="2627" w:type="dxa"/>
            <w:vAlign w:val="center"/>
          </w:tcPr>
          <w:p w:rsidR="004E7BD3" w:rsidRPr="000E587A" w:rsidRDefault="004E7BD3" w:rsidP="007073CB">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高濃度ＰＣＢ使用無し</w:t>
            </w:r>
          </w:p>
        </w:tc>
        <w:tc>
          <w:tcPr>
            <w:tcW w:w="3014" w:type="dxa"/>
            <w:vAlign w:val="center"/>
          </w:tcPr>
          <w:p w:rsidR="004E7BD3" w:rsidRPr="000E587A" w:rsidRDefault="00FB2786" w:rsidP="007073CB">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w:pict>
                <v:shape id="AutoShape 7" o:spid="_x0000_s1195" type="#_x0000_t32" style="position:absolute;left:0;text-align:left;margin-left:-4.65pt;margin-top:-.1pt;width:150.45pt;height:0;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" strokecolor="red" strokeweight="3pt">
                  <v:stroke startarrow="block" endarrow="block"/>
                  <v:shadow color="#622423 [1605]" opacity=".5" offset="1pt"/>
                </v:shape>
              </w:pict>
            </w:r>
            <w:r w:rsidR="004E7BD3" w:rsidRPr="000E587A">
              <w:rPr>
                <w:rFonts w:ascii="ＭＳ ゴシック" w:eastAsia="ＭＳ ゴシック" w:hAnsi="ＭＳ ゴシック" w:hint="eastAsia"/>
                <w:b/>
                <w:color w:val="FF0000"/>
              </w:rPr>
              <w:t>高濃度ＰＣＢ使用の可能性有</w:t>
            </w:r>
          </w:p>
        </w:tc>
        <w:tc>
          <w:tcPr>
            <w:tcW w:w="2991" w:type="dxa"/>
            <w:vAlign w:val="center"/>
          </w:tcPr>
          <w:p w:rsidR="004E7BD3" w:rsidRPr="000E587A" w:rsidRDefault="004E7BD3" w:rsidP="007073CB">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高濃度ＰＣＢ使用無し</w:t>
            </w:r>
          </w:p>
        </w:tc>
      </w:tr>
    </w:tbl>
    <w:p w:rsidR="004E7BD3" w:rsidRPr="00B064BD" w:rsidRDefault="004E7BD3" w:rsidP="004E7BD3">
      <w:pPr>
        <w:ind w:firstLineChars="100" w:firstLine="240"/>
        <w:jc w:val="left"/>
        <w:rPr>
          <w:rFonts w:ascii="ＭＳ ゴシック" w:eastAsia="ＭＳ ゴシック" w:hAnsi="ＭＳ ゴシック"/>
          <w:sz w:val="18"/>
          <w:szCs w:val="18"/>
        </w:rPr>
      </w:pPr>
      <w:r>
        <w:rPr>
          <w:rFonts w:ascii="ＭＳ ゴシック" w:eastAsia="ＭＳ ゴシック" w:hAnsi="ＭＳ ゴシック" w:hint="eastAsia"/>
          <w:sz w:val="24"/>
          <w:szCs w:val="24"/>
        </w:rPr>
        <w:t xml:space="preserve">　　　　　　　　　</w:t>
      </w:r>
      <w:r w:rsidRPr="000E587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この製造年別の判別は</w:t>
      </w:r>
      <w:r w:rsidRPr="000E587A">
        <w:rPr>
          <w:rFonts w:ascii="ＭＳ ゴシック" w:eastAsia="ＭＳ ゴシック" w:hAnsi="ＭＳ ゴシック" w:hint="eastAsia"/>
          <w:sz w:val="18"/>
          <w:szCs w:val="18"/>
        </w:rPr>
        <w:t>外国製など</w:t>
      </w:r>
      <w:r>
        <w:rPr>
          <w:rFonts w:ascii="ＭＳ ゴシック" w:eastAsia="ＭＳ ゴシック" w:hAnsi="ＭＳ ゴシック" w:hint="eastAsia"/>
          <w:sz w:val="18"/>
          <w:szCs w:val="18"/>
        </w:rPr>
        <w:t>一部の機器については該当しない場合があります</w:t>
      </w:r>
      <w:r w:rsidRPr="000E587A">
        <w:rPr>
          <w:rFonts w:ascii="ＭＳ ゴシック" w:eastAsia="ＭＳ ゴシック" w:hAnsi="ＭＳ ゴシック" w:hint="eastAsia"/>
          <w:sz w:val="18"/>
          <w:szCs w:val="18"/>
        </w:rPr>
        <w:t>。</w:t>
      </w:r>
    </w:p>
    <w:p w:rsidR="004E7BD3" w:rsidRDefault="004E7BD3" w:rsidP="004E7BD3">
      <w:pPr>
        <w:ind w:firstLineChars="100" w:firstLine="240"/>
        <w:jc w:val="left"/>
        <w:rPr>
          <w:rFonts w:ascii="ＭＳ ゴシック" w:eastAsia="ＭＳ ゴシック" w:hAnsi="ＭＳ ゴシック"/>
          <w:sz w:val="24"/>
          <w:szCs w:val="24"/>
        </w:rPr>
      </w:pPr>
    </w:p>
    <w:p w:rsidR="004E7BD3" w:rsidRPr="00926153" w:rsidRDefault="004E7BD3" w:rsidP="004E7BD3">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本別紙に記載した</w:t>
      </w:r>
      <w:r w:rsidRPr="00926153">
        <w:rPr>
          <w:rFonts w:ascii="ＭＳ ゴシック" w:eastAsia="ＭＳ ゴシック" w:hAnsi="ＭＳ ゴシック" w:hint="eastAsia"/>
          <w:sz w:val="24"/>
          <w:szCs w:val="24"/>
        </w:rPr>
        <w:t>判別方法が分からない場合は、</w:t>
      </w:r>
      <w:r>
        <w:rPr>
          <w:rFonts w:ascii="ＭＳ ゴシック" w:eastAsia="ＭＳ ゴシック" w:hAnsi="ＭＳ ゴシック" w:hint="eastAsia"/>
          <w:sz w:val="24"/>
          <w:szCs w:val="24"/>
        </w:rPr>
        <w:t>下記までお問い合わせください。</w:t>
      </w:r>
    </w:p>
    <w:p w:rsidR="007073CB" w:rsidRDefault="007073CB" w:rsidP="007073CB">
      <w:pPr>
        <w:ind w:firstLineChars="300" w:firstLine="720"/>
        <w:jc w:val="left"/>
        <w:rPr>
          <w:rFonts w:ascii="ＭＳ ゴシック" w:eastAsia="ＭＳ ゴシック" w:hAnsi="ＭＳ ゴシック"/>
          <w:color w:val="0033CC"/>
          <w:sz w:val="24"/>
          <w:szCs w:val="24"/>
        </w:rPr>
      </w:pPr>
    </w:p>
    <w:p w:rsidR="007073CB" w:rsidRPr="007073CB" w:rsidRDefault="004E7BD3" w:rsidP="007073CB">
      <w:pPr>
        <w:ind w:firstLineChars="300" w:firstLine="720"/>
        <w:jc w:val="left"/>
        <w:rPr>
          <w:rFonts w:ascii="ＭＳ ゴシック" w:eastAsia="ＭＳ ゴシック" w:hAnsi="ＭＳ ゴシック"/>
          <w:color w:val="0033CC"/>
          <w:sz w:val="24"/>
          <w:szCs w:val="24"/>
        </w:rPr>
      </w:pPr>
      <w:r w:rsidRPr="00A73542">
        <w:rPr>
          <w:rFonts w:ascii="ＭＳ ゴシック" w:eastAsia="ＭＳ ゴシック" w:hAnsi="ＭＳ ゴシック" w:hint="eastAsia"/>
          <w:color w:val="0033CC"/>
          <w:sz w:val="24"/>
          <w:szCs w:val="24"/>
        </w:rPr>
        <w:t>○</w:t>
      </w:r>
      <w:r w:rsidR="00FB2786">
        <w:rPr>
          <w:rFonts w:ascii="ＭＳ ゴシック" w:eastAsia="ＭＳ ゴシック" w:hAnsi="ＭＳ ゴシック" w:hint="eastAsia"/>
          <w:color w:val="0033CC"/>
          <w:sz w:val="24"/>
          <w:szCs w:val="24"/>
        </w:rPr>
        <w:t>奈良県景観・環境局廃棄物対策課　産業廃棄</w:t>
      </w:r>
      <w:r w:rsidR="007073CB" w:rsidRPr="007073CB">
        <w:rPr>
          <w:rFonts w:ascii="ＭＳ ゴシック" w:eastAsia="ＭＳ ゴシック" w:hAnsi="ＭＳ ゴシック" w:hint="eastAsia"/>
          <w:color w:val="0033CC"/>
          <w:sz w:val="24"/>
          <w:szCs w:val="24"/>
        </w:rPr>
        <w:t xml:space="preserve">物第２係　</w:t>
      </w:r>
    </w:p>
    <w:p w:rsidR="004E7BD3" w:rsidRDefault="007073CB" w:rsidP="007073CB">
      <w:pPr>
        <w:ind w:firstLineChars="400" w:firstLine="960"/>
        <w:jc w:val="left"/>
        <w:rPr>
          <w:rFonts w:ascii="ＭＳ ゴシック" w:eastAsia="ＭＳ ゴシック" w:hAnsi="ＭＳ ゴシック"/>
          <w:color w:val="0033CC"/>
          <w:sz w:val="24"/>
          <w:szCs w:val="24"/>
        </w:rPr>
      </w:pPr>
      <w:r w:rsidRPr="007073CB">
        <w:rPr>
          <w:rFonts w:ascii="ＭＳ ゴシック" w:eastAsia="ＭＳ ゴシック" w:hAnsi="ＭＳ ゴシック"/>
          <w:color w:val="0033CC"/>
          <w:sz w:val="24"/>
          <w:szCs w:val="24"/>
        </w:rPr>
        <w:t>TEL: 0742-27-8747  FAX: 0742-22-7482</w:t>
      </w:r>
    </w:p>
    <w:p w:rsidR="007073CB" w:rsidRPr="007073CB" w:rsidRDefault="007073CB" w:rsidP="007073CB">
      <w:pPr>
        <w:ind w:firstLineChars="400" w:firstLine="960"/>
        <w:jc w:val="left"/>
        <w:rPr>
          <w:rFonts w:ascii="ＭＳ ゴシック" w:eastAsia="ＭＳ ゴシック" w:hAnsi="ＭＳ ゴシック"/>
          <w:color w:val="0033CC"/>
          <w:sz w:val="24"/>
          <w:szCs w:val="24"/>
        </w:rPr>
      </w:pPr>
      <w:r>
        <w:rPr>
          <w:rFonts w:ascii="ＭＳ ゴシック" w:eastAsia="ＭＳ ゴシック" w:hAnsi="ＭＳ ゴシック" w:hint="eastAsia"/>
          <w:color w:val="0033CC"/>
          <w:sz w:val="24"/>
          <w:szCs w:val="24"/>
        </w:rPr>
        <w:t>haiki@office.pref.nara.lg.jp</w:t>
      </w:r>
    </w:p>
    <w:p w:rsidR="007073CB" w:rsidRDefault="007073CB" w:rsidP="004E7BD3">
      <w:pPr>
        <w:ind w:firstLineChars="200" w:firstLine="480"/>
        <w:jc w:val="left"/>
        <w:rPr>
          <w:rFonts w:ascii="ＭＳ ゴシック" w:eastAsia="ＭＳ ゴシック" w:hAnsi="ＭＳ ゴシック"/>
          <w:sz w:val="24"/>
          <w:szCs w:val="24"/>
        </w:rPr>
      </w:pPr>
    </w:p>
    <w:p w:rsidR="004E7BD3" w:rsidRDefault="004E7BD3" w:rsidP="004E7BD3">
      <w:pPr>
        <w:pStyle w:val="ac"/>
        <w:numPr>
          <w:ilvl w:val="0"/>
          <w:numId w:val="4"/>
        </w:numPr>
        <w:ind w:leftChars="0" w:left="357" w:hanging="357"/>
        <w:rPr>
          <w:rFonts w:ascii="ＭＳ ゴシック" w:eastAsia="ＭＳ ゴシック" w:hAnsi="ＭＳ ゴシック"/>
          <w:b/>
          <w:color w:val="FF0000"/>
          <w:sz w:val="24"/>
          <w:szCs w:val="24"/>
        </w:rPr>
      </w:pPr>
      <w:r w:rsidRPr="00926153">
        <w:rPr>
          <w:rFonts w:ascii="ＭＳ ゴシック" w:eastAsia="ＭＳ ゴシック" w:hAnsi="ＭＳ ゴシック" w:hint="eastAsia"/>
          <w:b/>
          <w:color w:val="FF0000"/>
          <w:sz w:val="24"/>
          <w:szCs w:val="24"/>
        </w:rPr>
        <w:t>ＰＣＢ</w:t>
      </w:r>
      <w:r>
        <w:rPr>
          <w:rFonts w:ascii="ＭＳ ゴシック" w:eastAsia="ＭＳ ゴシック" w:hAnsi="ＭＳ ゴシック" w:hint="eastAsia"/>
          <w:b/>
          <w:color w:val="FF0000"/>
          <w:sz w:val="24"/>
          <w:szCs w:val="24"/>
        </w:rPr>
        <w:t>の</w:t>
      </w:r>
      <w:r w:rsidRPr="00926153">
        <w:rPr>
          <w:rFonts w:ascii="ＭＳ ゴシック" w:eastAsia="ＭＳ ゴシック" w:hAnsi="ＭＳ ゴシック" w:hint="eastAsia"/>
          <w:b/>
          <w:color w:val="FF0000"/>
          <w:sz w:val="24"/>
          <w:szCs w:val="24"/>
        </w:rPr>
        <w:t>使用について</w:t>
      </w:r>
      <w:r>
        <w:rPr>
          <w:rFonts w:ascii="ＭＳ ゴシック" w:eastAsia="ＭＳ ゴシック" w:hAnsi="ＭＳ ゴシック" w:hint="eastAsia"/>
          <w:b/>
          <w:color w:val="FF0000"/>
          <w:sz w:val="24"/>
          <w:szCs w:val="24"/>
        </w:rPr>
        <w:t>、</w:t>
      </w:r>
      <w:r w:rsidRPr="00926153">
        <w:rPr>
          <w:rFonts w:ascii="ＭＳ ゴシック" w:eastAsia="ＭＳ ゴシック" w:hAnsi="ＭＳ ゴシック" w:hint="eastAsia"/>
          <w:b/>
          <w:color w:val="FF0000"/>
          <w:sz w:val="24"/>
          <w:szCs w:val="24"/>
        </w:rPr>
        <w:t>明確に判別できなかった場合は、『不明』としてください。</w:t>
      </w:r>
    </w:p>
    <w:p w:rsidR="004E7BD3" w:rsidRDefault="004E7BD3" w:rsidP="004E7BD3">
      <w:pPr>
        <w:rPr>
          <w:rFonts w:ascii="ＭＳ ゴシック" w:eastAsia="ＭＳ ゴシック" w:hAnsi="ＭＳ ゴシック"/>
          <w:b/>
          <w:color w:val="FF0000"/>
          <w:sz w:val="24"/>
          <w:szCs w:val="24"/>
        </w:rPr>
      </w:pPr>
    </w:p>
    <w:p w:rsidR="004E7BD3" w:rsidRPr="000358A5" w:rsidRDefault="004E7BD3" w:rsidP="004E7BD3">
      <w:pPr>
        <w:ind w:rightChars="26" w:right="55"/>
        <w:rPr>
          <w:rFonts w:ascii="ＭＳ ゴシック" w:eastAsia="ＭＳ ゴシック" w:hAnsi="ＭＳ ゴシック"/>
          <w:b/>
          <w:color w:val="FF0000"/>
          <w:sz w:val="24"/>
          <w:szCs w:val="24"/>
        </w:rPr>
        <w:sectPr w:rsidR="004E7BD3" w:rsidRPr="000358A5" w:rsidSect="005D4607">
          <w:pgSz w:w="11907" w:h="16840" w:code="9"/>
          <w:pgMar w:top="1134" w:right="1247" w:bottom="1134" w:left="1247" w:header="851" w:footer="992" w:gutter="0"/>
          <w:cols w:space="425"/>
          <w:docGrid w:type="lines" w:linePitch="337"/>
        </w:sectPr>
      </w:pPr>
    </w:p>
    <w:p w:rsidR="004E7BD3" w:rsidRDefault="00FB2786" w:rsidP="004E7BD3">
      <w:pPr>
        <w:tabs>
          <w:tab w:val="left" w:pos="5812"/>
        </w:tabs>
        <w:ind w:left="241" w:hangingChars="100" w:hanging="241"/>
        <w:jc w:val="center"/>
        <w:rPr>
          <w:rFonts w:ascii="ＭＳ ゴシック" w:eastAsia="ＭＳ ゴシック" w:hAnsi="ＭＳ ゴシック"/>
          <w:b/>
          <w:color w:val="FF0000"/>
          <w:sz w:val="24"/>
          <w:szCs w:val="24"/>
        </w:rPr>
        <w:sectPr w:rsidR="004E7BD3" w:rsidSect="00D77439">
          <w:pgSz w:w="11906" w:h="16838" w:code="9"/>
          <w:pgMar w:top="737" w:right="567" w:bottom="737" w:left="567" w:header="0" w:footer="0" w:gutter="0"/>
          <w:cols w:space="425"/>
          <w:docGrid w:type="lines" w:linePitch="337"/>
        </w:sectPr>
      </w:pPr>
      <w:r>
        <w:rPr>
          <w:rFonts w:ascii="ＭＳ ゴシック" w:eastAsia="ＭＳ ゴシック" w:hAnsi="ＭＳ ゴシック"/>
          <w:b/>
          <w:noProof/>
          <w:color w:val="FF0000"/>
          <w:sz w:val="24"/>
          <w:szCs w:val="24"/>
        </w:rPr>
        <w:lastRenderedPageBreak/>
        <w:pict>
          <v:shape id="_x0000_s1196" type="#_x0000_t202" style="position:absolute;left:0;text-align:left;margin-left:-15.6pt;margin-top:518.15pt;width:39pt;height:250.5pt;z-index:251805696;mso-width-relative:margin;mso-height-relative:margin" fillcolor="white [3212]" strokecolor="white [3212]">
            <v:textbox style="layout-flow:vertical;mso-layout-flow-alt:bottom-to-top">
              <w:txbxContent>
                <w:p w:rsidR="004E7BD3" w:rsidRPr="00D77439" w:rsidRDefault="004E7BD3" w:rsidP="004E7BD3">
                  <w:pPr>
                    <w:rPr>
                      <w:rFonts w:ascii="ＭＳ Ｐゴシック" w:eastAsia="ＭＳ Ｐゴシック" w:hAnsi="ＭＳ Ｐゴシック"/>
                      <w:b/>
                      <w:sz w:val="28"/>
                      <w:szCs w:val="28"/>
                    </w:rPr>
                  </w:pPr>
                  <w:r w:rsidRPr="00D77439">
                    <w:rPr>
                      <w:rFonts w:ascii="ＭＳ Ｐゴシック" w:eastAsia="ＭＳ Ｐゴシック" w:hAnsi="ＭＳ Ｐゴシック" w:hint="eastAsia"/>
                      <w:b/>
                      <w:sz w:val="28"/>
                      <w:szCs w:val="28"/>
                    </w:rPr>
                    <w:t>【トランス・コンデンサ判別リスト】</w:t>
                  </w:r>
                </w:p>
              </w:txbxContent>
            </v:textbox>
          </v:shape>
        </w:pict>
      </w:r>
      <w:r w:rsidR="004E7BD3">
        <w:rPr>
          <w:rFonts w:ascii="ＭＳ ゴシック" w:eastAsia="ＭＳ ゴシック" w:hAnsi="ＭＳ ゴシック"/>
          <w:b/>
          <w:noProof/>
          <w:color w:val="FF0000"/>
          <w:sz w:val="24"/>
          <w:szCs w:val="24"/>
        </w:rPr>
        <w:drawing>
          <wp:anchor distT="0" distB="0" distL="114300" distR="114300" simplePos="0" relativeHeight="251799552" behindDoc="0" locked="0" layoutInCell="1" allowOverlap="1">
            <wp:simplePos x="0" y="0"/>
            <wp:positionH relativeFrom="margin">
              <wp:align>center</wp:align>
            </wp:positionH>
            <wp:positionV relativeFrom="margin">
              <wp:align>center</wp:align>
            </wp:positionV>
            <wp:extent cx="9753600" cy="6777990"/>
            <wp:effectExtent l="0" t="1485900" r="0" b="1470660"/>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6200000">
                      <a:off x="0" y="0"/>
                      <a:ext cx="9753600" cy="6777990"/>
                    </a:xfrm>
                    <a:prstGeom prst="rect">
                      <a:avLst/>
                    </a:prstGeom>
                    <a:noFill/>
                    <a:ln w="9525">
                      <a:noFill/>
                      <a:miter lim="800000"/>
                      <a:headEnd/>
                      <a:tailEnd/>
                    </a:ln>
                  </pic:spPr>
                </pic:pic>
              </a:graphicData>
            </a:graphic>
          </wp:anchor>
        </w:drawing>
      </w:r>
    </w:p>
    <w:tbl>
      <w:tblPr>
        <w:tblStyle w:val="a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3"/>
      </w:tblGrid>
      <w:tr w:rsidR="004E7BD3" w:rsidTr="00E6463A">
        <w:tc>
          <w:tcPr>
            <w:tcW w:w="2093" w:type="dxa"/>
          </w:tcPr>
          <w:p w:rsidR="004E7BD3" w:rsidRDefault="004E7BD3" w:rsidP="00E6463A">
            <w:pPr>
              <w:jc w:val="center"/>
              <w:rPr>
                <w:rFonts w:ascii="ＭＳ ゴシック" w:eastAsia="ＭＳ ゴシック" w:hAnsi="ＭＳ ゴシック"/>
                <w:b/>
                <w:sz w:val="32"/>
                <w:szCs w:val="24"/>
              </w:rPr>
            </w:pPr>
            <w:r w:rsidRPr="00D5643E">
              <w:rPr>
                <w:rFonts w:ascii="ＭＳ ゴシック" w:eastAsia="ＭＳ ゴシック" w:hAnsi="ＭＳ ゴシック" w:hint="eastAsia"/>
                <w:b/>
                <w:sz w:val="32"/>
                <w:szCs w:val="24"/>
              </w:rPr>
              <w:lastRenderedPageBreak/>
              <w:t>《</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別紙</w:t>
            </w:r>
            <w:r>
              <w:rPr>
                <w:rFonts w:ascii="ＭＳ ゴシック" w:eastAsia="ＭＳ ゴシック" w:hAnsi="ＭＳ ゴシック" w:hint="eastAsia"/>
                <w:b/>
                <w:sz w:val="32"/>
                <w:szCs w:val="24"/>
              </w:rPr>
              <w:t>２</w:t>
            </w:r>
            <w:r w:rsidRPr="00D5643E">
              <w:rPr>
                <w:rFonts w:ascii="ＭＳ ゴシック" w:eastAsia="ＭＳ ゴシック" w:hAnsi="ＭＳ ゴシック"/>
                <w:b/>
                <w:sz w:val="32"/>
                <w:szCs w:val="24"/>
              </w:rPr>
              <w:t xml:space="preserve"> </w:t>
            </w:r>
            <w:r w:rsidRPr="00D5643E">
              <w:rPr>
                <w:rFonts w:ascii="ＭＳ ゴシック" w:eastAsia="ＭＳ ゴシック" w:hAnsi="ＭＳ ゴシック" w:hint="eastAsia"/>
                <w:b/>
                <w:sz w:val="32"/>
                <w:szCs w:val="24"/>
              </w:rPr>
              <w:t>》</w:t>
            </w:r>
          </w:p>
        </w:tc>
      </w:tr>
    </w:tbl>
    <w:p w:rsidR="004E7BD3" w:rsidRDefault="00FB2786" w:rsidP="007073CB">
      <w:pPr>
        <w:spacing w:beforeLines="50" w:before="168"/>
        <w:rPr>
          <w:rFonts w:ascii="ＭＳ ゴシック" w:eastAsia="ＭＳ ゴシック" w:hAnsi="ＭＳ ゴシック"/>
          <w:sz w:val="24"/>
          <w:szCs w:val="24"/>
        </w:rPr>
      </w:pPr>
      <w:r>
        <w:rPr>
          <w:rFonts w:ascii="Century" w:eastAsia="ＭＳ 明朝" w:hAnsi="Century"/>
          <w:noProof/>
        </w:rPr>
        <w:pict>
          <v:shape id="_x0000_s1198" type="#_x0000_t98" style="position:absolute;left:0;text-align:left;margin-left:-17.7pt;margin-top:3.95pt;width:515.25pt;height:48.75pt;z-index:251807744;mso-position-horizontal-relative:text;mso-position-vertical-relative:text;v-text-anchor:middle" fillcolor="#ffc" strokeweight="1pt">
            <v:textbox style="mso-next-textbox:#_x0000_s1198" inset="5.85pt,.7pt,5.85pt,.7pt">
              <w:txbxContent>
                <w:p w:rsidR="004E7BD3" w:rsidRPr="00ED1F0B" w:rsidRDefault="004E7BD3" w:rsidP="004E7BD3">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安定器の</w:t>
                  </w:r>
                  <w:r w:rsidRPr="00ED1F0B">
                    <w:rPr>
                      <w:rFonts w:ascii="HG丸ｺﾞｼｯｸM-PRO" w:eastAsia="HG丸ｺﾞｼｯｸM-PRO" w:hAnsi="HG丸ｺﾞｼｯｸM-PRO" w:hint="eastAsia"/>
                      <w:b/>
                      <w:sz w:val="32"/>
                      <w:szCs w:val="32"/>
                    </w:rPr>
                    <w:t>ＰＣＢ使用・不使用の判別方法</w:t>
                  </w:r>
                </w:p>
              </w:txbxContent>
            </v:textbox>
          </v:shape>
        </w:pict>
      </w:r>
    </w:p>
    <w:p w:rsidR="004E7BD3" w:rsidRDefault="004E7BD3" w:rsidP="004E7BD3">
      <w:pPr>
        <w:rPr>
          <w:rFonts w:ascii="ＭＳ ゴシック" w:eastAsia="ＭＳ ゴシック" w:hAnsi="ＭＳ ゴシック"/>
          <w:sz w:val="24"/>
          <w:szCs w:val="24"/>
        </w:rPr>
      </w:pPr>
    </w:p>
    <w:p w:rsidR="004E7BD3" w:rsidRPr="00144B6E" w:rsidRDefault="004E7BD3" w:rsidP="007073CB">
      <w:pPr>
        <w:spacing w:beforeLines="100" w:before="337" w:afterLines="50" w:after="168"/>
        <w:ind w:leftChars="100" w:left="45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44B6E">
        <w:rPr>
          <w:rFonts w:ascii="ＭＳ ゴシック" w:eastAsia="ＭＳ ゴシック" w:hAnsi="ＭＳ ゴシック" w:hint="eastAsia"/>
          <w:b/>
          <w:sz w:val="24"/>
          <w:szCs w:val="24"/>
        </w:rPr>
        <w:t>下の写真に示す電気機器が</w:t>
      </w:r>
      <w:r>
        <w:rPr>
          <w:rFonts w:ascii="ＭＳ ゴシック" w:eastAsia="ＭＳ ゴシック" w:hAnsi="ＭＳ ゴシック" w:hint="eastAsia"/>
          <w:b/>
          <w:sz w:val="24"/>
          <w:szCs w:val="24"/>
        </w:rPr>
        <w:t>安定器</w:t>
      </w:r>
      <w:r w:rsidRPr="00144B6E">
        <w:rPr>
          <w:rFonts w:ascii="ＭＳ ゴシック" w:eastAsia="ＭＳ ゴシック" w:hAnsi="ＭＳ ゴシック" w:hint="eastAsia"/>
          <w:b/>
          <w:sz w:val="24"/>
          <w:szCs w:val="24"/>
        </w:rPr>
        <w:t>です。</w:t>
      </w:r>
    </w:p>
    <w:p w:rsidR="004E7BD3" w:rsidRDefault="004E7BD3" w:rsidP="004E7BD3">
      <w:pPr>
        <w:ind w:firstLineChars="200" w:firstLine="482"/>
        <w:jc w:val="center"/>
        <w:rPr>
          <w:rFonts w:ascii="ＭＳ ゴシック" w:eastAsia="ＭＳ ゴシック" w:hAnsi="ＭＳ ゴシック"/>
          <w:b/>
          <w:noProof/>
          <w:sz w:val="24"/>
          <w:szCs w:val="24"/>
        </w:rPr>
      </w:pPr>
      <w:r w:rsidRPr="00F4061F">
        <w:rPr>
          <w:rFonts w:ascii="ＭＳ ゴシック" w:eastAsia="ＭＳ ゴシック" w:hAnsi="ＭＳ ゴシック"/>
          <w:b/>
          <w:noProof/>
          <w:sz w:val="24"/>
          <w:szCs w:val="24"/>
        </w:rPr>
        <w:drawing>
          <wp:inline distT="0" distB="0" distL="0" distR="0">
            <wp:extent cx="1146907" cy="940585"/>
            <wp:effectExtent l="19050" t="0" r="0" b="0"/>
            <wp:docPr id="6" name="図 1" descr="D:\Documents and Settings\SAITO40\デスクトップ\安定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7" descr="D:\Documents and Settings\SAITO40\デスクトップ\安定器.JPG"/>
                    <pic:cNvPicPr>
                      <a:picLocks noChangeArrowheads="1"/>
                    </pic:cNvPicPr>
                  </pic:nvPicPr>
                  <pic:blipFill>
                    <a:blip r:embed="rId11" cstate="print"/>
                    <a:stretch>
                      <a:fillRect/>
                    </a:stretch>
                  </pic:blipFill>
                  <pic:spPr bwMode="auto">
                    <a:xfrm>
                      <a:off x="0" y="0"/>
                      <a:ext cx="1146907" cy="940585"/>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extent cx="1334571" cy="964286"/>
            <wp:effectExtent l="19050" t="0" r="0" b="0"/>
            <wp:docPr id="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334571" cy="964286"/>
                    </a:xfrm>
                    <a:prstGeom prst="rect">
                      <a:avLst/>
                    </a:prstGeom>
                    <a:noFill/>
                    <a:ln w="9525">
                      <a:noFill/>
                      <a:miter lim="800000"/>
                      <a:headEnd/>
                      <a:tailEnd/>
                    </a:ln>
                  </pic:spPr>
                </pic:pic>
              </a:graphicData>
            </a:graphic>
          </wp:inline>
        </w:drawing>
      </w:r>
      <w:r>
        <w:rPr>
          <w:rFonts w:ascii="ＭＳ ゴシック" w:eastAsia="ＭＳ ゴシック" w:hAnsi="ＭＳ ゴシック" w:hint="eastAsia"/>
          <w:b/>
          <w:noProof/>
          <w:sz w:val="24"/>
          <w:szCs w:val="24"/>
        </w:rPr>
        <w:t xml:space="preserve">　</w:t>
      </w:r>
      <w:r w:rsidRPr="00F4061F">
        <w:rPr>
          <w:rFonts w:ascii="ＭＳ ゴシック" w:eastAsia="ＭＳ ゴシック" w:hAnsi="ＭＳ ゴシック" w:hint="eastAsia"/>
          <w:b/>
          <w:noProof/>
          <w:sz w:val="24"/>
          <w:szCs w:val="24"/>
        </w:rPr>
        <w:drawing>
          <wp:inline distT="0" distB="0" distL="0" distR="0">
            <wp:extent cx="965120" cy="960960"/>
            <wp:effectExtent l="19050" t="0" r="643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65120" cy="960960"/>
                    </a:xfrm>
                    <a:prstGeom prst="rect">
                      <a:avLst/>
                    </a:prstGeom>
                    <a:noFill/>
                    <a:ln w="9525">
                      <a:noFill/>
                      <a:miter lim="800000"/>
                      <a:headEnd/>
                      <a:tailEnd/>
                    </a:ln>
                  </pic:spPr>
                </pic:pic>
              </a:graphicData>
            </a:graphic>
          </wp:inline>
        </w:drawing>
      </w:r>
    </w:p>
    <w:p w:rsidR="004E7BD3" w:rsidRPr="000358A5" w:rsidRDefault="004E7BD3" w:rsidP="007073CB">
      <w:pPr>
        <w:spacing w:beforeLines="50" w:before="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0358A5">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安定器</w:t>
      </w:r>
      <w:r w:rsidRPr="000358A5">
        <w:rPr>
          <w:rFonts w:ascii="ＭＳ ゴシック" w:eastAsia="ＭＳ ゴシック" w:hAnsi="ＭＳ ゴシック" w:hint="eastAsia"/>
          <w:b/>
          <w:sz w:val="24"/>
          <w:szCs w:val="24"/>
        </w:rPr>
        <w:t>がＰＣＢを使用しているか否か」については、</w:t>
      </w:r>
      <w:r w:rsidRPr="00F4061F">
        <w:rPr>
          <w:rFonts w:ascii="ＭＳ ゴシック" w:eastAsia="ＭＳ ゴシック" w:hAnsi="ＭＳ ゴシック" w:hint="eastAsia"/>
          <w:b/>
          <w:color w:val="FF0000"/>
          <w:sz w:val="24"/>
          <w:szCs w:val="24"/>
        </w:rPr>
        <w:t>銘板情報又は</w:t>
      </w:r>
      <w:r w:rsidRPr="000358A5">
        <w:rPr>
          <w:rFonts w:ascii="ＭＳ ゴシック" w:eastAsia="ＭＳ ゴシック" w:hAnsi="ＭＳ ゴシック" w:hint="eastAsia"/>
          <w:b/>
          <w:color w:val="FF0000"/>
          <w:sz w:val="24"/>
          <w:szCs w:val="24"/>
        </w:rPr>
        <w:t>お手元にある書類をもとに</w:t>
      </w:r>
      <w:r>
        <w:rPr>
          <w:rFonts w:ascii="ＭＳ ゴシック" w:eastAsia="ＭＳ ゴシック" w:hAnsi="ＭＳ ゴシック" w:hint="eastAsia"/>
          <w:b/>
          <w:color w:val="FF0000"/>
          <w:sz w:val="24"/>
          <w:szCs w:val="24"/>
        </w:rPr>
        <w:t>メーカー、</w:t>
      </w:r>
      <w:r w:rsidRPr="000358A5">
        <w:rPr>
          <w:rFonts w:ascii="ＭＳ ゴシック" w:eastAsia="ＭＳ ゴシック" w:hAnsi="ＭＳ ゴシック" w:hint="eastAsia"/>
          <w:b/>
          <w:color w:val="FF0000"/>
          <w:sz w:val="24"/>
          <w:szCs w:val="24"/>
        </w:rPr>
        <w:t>製造年、型式が確認できる場合、</w:t>
      </w:r>
      <w:r>
        <w:rPr>
          <w:rFonts w:ascii="ＭＳ ゴシック" w:eastAsia="ＭＳ ゴシック" w:hAnsi="ＭＳ ゴシック" w:hint="eastAsia"/>
          <w:b/>
          <w:color w:val="FF0000"/>
          <w:sz w:val="24"/>
          <w:szCs w:val="24"/>
        </w:rPr>
        <w:t>右頁</w:t>
      </w:r>
      <w:r w:rsidRPr="000358A5">
        <w:rPr>
          <w:rFonts w:ascii="ＭＳ ゴシック" w:eastAsia="ＭＳ ゴシック" w:hAnsi="ＭＳ ゴシック" w:hint="eastAsia"/>
          <w:b/>
          <w:color w:val="FF0000"/>
          <w:sz w:val="24"/>
          <w:szCs w:val="24"/>
        </w:rPr>
        <w:t>の</w:t>
      </w:r>
      <w:r w:rsidRPr="005D4607">
        <w:rPr>
          <w:rFonts w:ascii="ＭＳ ゴシック" w:eastAsia="ＭＳ ゴシック" w:hAnsi="ＭＳ ゴシック" w:hint="eastAsia"/>
          <w:b/>
          <w:color w:val="FF0000"/>
          <w:sz w:val="24"/>
          <w:szCs w:val="24"/>
          <w:u w:val="wavyHeavy"/>
        </w:rPr>
        <w:t>「安定器メーカー問合せ先リスト」</w:t>
      </w:r>
      <w:r>
        <w:rPr>
          <w:rFonts w:ascii="ＭＳ ゴシック" w:eastAsia="ＭＳ ゴシック" w:hAnsi="ＭＳ ゴシック" w:hint="eastAsia"/>
          <w:b/>
          <w:color w:val="FF0000"/>
          <w:sz w:val="24"/>
          <w:szCs w:val="24"/>
        </w:rPr>
        <w:t>に記載のメーカーに問い合わせて</w:t>
      </w:r>
      <w:r w:rsidRPr="000358A5">
        <w:rPr>
          <w:rFonts w:ascii="ＭＳ ゴシック" w:eastAsia="ＭＳ ゴシック" w:hAnsi="ＭＳ ゴシック" w:hint="eastAsia"/>
          <w:b/>
          <w:sz w:val="24"/>
          <w:szCs w:val="24"/>
        </w:rPr>
        <w:t>ください。</w:t>
      </w:r>
    </w:p>
    <w:p w:rsidR="004E7BD3" w:rsidRDefault="004E7BD3" w:rsidP="007073CB">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国内メーカーで</w:t>
      </w:r>
      <w:r>
        <w:rPr>
          <w:rFonts w:ascii="ＭＳ ゴシック" w:eastAsia="ＭＳ ゴシック" w:hAnsi="ＭＳ ゴシック" w:hint="eastAsia"/>
          <w:b/>
          <w:sz w:val="24"/>
          <w:szCs w:val="24"/>
        </w:rPr>
        <w:t>昭和３１年（</w:t>
      </w:r>
      <w:r w:rsidRPr="0017000A">
        <w:rPr>
          <w:rFonts w:ascii="ＭＳ ゴシック" w:eastAsia="ＭＳ ゴシック" w:hAnsi="ＭＳ ゴシック" w:hint="eastAsia"/>
          <w:b/>
          <w:sz w:val="24"/>
          <w:szCs w:val="24"/>
        </w:rPr>
        <w:t>１９５</w:t>
      </w:r>
      <w:r>
        <w:rPr>
          <w:rFonts w:ascii="ＭＳ ゴシック" w:eastAsia="ＭＳ ゴシック" w:hAnsi="ＭＳ ゴシック" w:hint="eastAsia"/>
          <w:b/>
          <w:sz w:val="24"/>
          <w:szCs w:val="24"/>
        </w:rPr>
        <w:t>６</w:t>
      </w:r>
      <w:r w:rsidRPr="0017000A">
        <w:rPr>
          <w:rFonts w:ascii="ＭＳ ゴシック" w:eastAsia="ＭＳ ゴシック" w:hAnsi="ＭＳ ゴシック" w:hint="eastAsia"/>
          <w:b/>
          <w:sz w:val="24"/>
          <w:szCs w:val="24"/>
        </w:rPr>
        <w:t>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以前及び</w:t>
      </w:r>
      <w:r>
        <w:rPr>
          <w:rFonts w:ascii="ＭＳ ゴシック" w:eastAsia="ＭＳ ゴシック" w:hAnsi="ＭＳ ゴシック" w:hint="eastAsia"/>
          <w:b/>
          <w:sz w:val="24"/>
          <w:szCs w:val="24"/>
        </w:rPr>
        <w:t>昭和４８年（</w:t>
      </w:r>
      <w:r w:rsidRPr="0017000A">
        <w:rPr>
          <w:rFonts w:ascii="ＭＳ ゴシック" w:eastAsia="ＭＳ ゴシック" w:hAnsi="ＭＳ ゴシック" w:hint="eastAsia"/>
          <w:b/>
          <w:sz w:val="24"/>
          <w:szCs w:val="24"/>
        </w:rPr>
        <w:t>１９７３年</w:t>
      </w:r>
      <w:r>
        <w:rPr>
          <w:rFonts w:ascii="ＭＳ ゴシック" w:eastAsia="ＭＳ ゴシック" w:hAnsi="ＭＳ ゴシック" w:hint="eastAsia"/>
          <w:b/>
          <w:sz w:val="24"/>
          <w:szCs w:val="24"/>
        </w:rPr>
        <w:t>）</w:t>
      </w:r>
      <w:r w:rsidRPr="0017000A">
        <w:rPr>
          <w:rFonts w:ascii="ＭＳ ゴシック" w:eastAsia="ＭＳ ゴシック" w:hAnsi="ＭＳ ゴシック" w:hint="eastAsia"/>
          <w:b/>
          <w:sz w:val="24"/>
          <w:szCs w:val="24"/>
        </w:rPr>
        <w:t>以降に製造された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については、ＰＣＢを使用した</w:t>
      </w:r>
      <w:r>
        <w:rPr>
          <w:rFonts w:ascii="ＭＳ ゴシック" w:eastAsia="ＭＳ ゴシック" w:hAnsi="ＭＳ ゴシック" w:hint="eastAsia"/>
          <w:b/>
          <w:sz w:val="24"/>
          <w:szCs w:val="24"/>
        </w:rPr>
        <w:t>安定器</w:t>
      </w:r>
      <w:r w:rsidRPr="0017000A">
        <w:rPr>
          <w:rFonts w:ascii="ＭＳ ゴシック" w:eastAsia="ＭＳ ゴシック" w:hAnsi="ＭＳ ゴシック" w:hint="eastAsia"/>
          <w:b/>
          <w:sz w:val="24"/>
          <w:szCs w:val="24"/>
        </w:rPr>
        <w:t>はありません。</w:t>
      </w:r>
    </w:p>
    <w:tbl>
      <w:tblPr>
        <w:tblStyle w:val="a5"/>
        <w:tblW w:w="0" w:type="auto"/>
        <w:tblInd w:w="426" w:type="dxa"/>
        <w:tblLook w:val="04A0" w:firstRow="1" w:lastRow="0" w:firstColumn="1" w:lastColumn="0" w:noHBand="0" w:noVBand="1"/>
      </w:tblPr>
      <w:tblGrid>
        <w:gridCol w:w="2627"/>
        <w:gridCol w:w="3014"/>
        <w:gridCol w:w="2991"/>
      </w:tblGrid>
      <w:tr w:rsidR="004E7BD3" w:rsidRPr="00B064BD" w:rsidTr="00E6463A">
        <w:trPr>
          <w:trHeight w:val="94"/>
        </w:trPr>
        <w:tc>
          <w:tcPr>
            <w:tcW w:w="8632" w:type="dxa"/>
            <w:gridSpan w:val="3"/>
            <w:tcBorders>
              <w:top w:val="nil"/>
              <w:left w:val="nil"/>
              <w:bottom w:val="nil"/>
              <w:right w:val="nil"/>
            </w:tcBorders>
            <w:vAlign w:val="center"/>
          </w:tcPr>
          <w:p w:rsidR="004E7BD3" w:rsidRPr="00B064BD" w:rsidRDefault="00FB2786" w:rsidP="007073CB">
            <w:pPr>
              <w:pStyle w:val="ac"/>
              <w:spacing w:beforeLines="50" w:before="168"/>
              <w:ind w:leftChars="30" w:left="63"/>
              <w:rPr>
                <w:rFonts w:ascii="ＭＳ ゴシック" w:eastAsia="ＭＳ ゴシック" w:hAnsi="ＭＳ ゴシック"/>
                <w:b/>
                <w:sz w:val="24"/>
                <w:szCs w:val="24"/>
              </w:rPr>
            </w:pPr>
            <w:r>
              <w:rPr>
                <w:rFonts w:ascii="ＭＳ ゴシック" w:eastAsia="ＭＳ ゴシック" w:hAnsi="ＭＳ ゴシック"/>
                <w:b/>
                <w:noProof/>
                <w:sz w:val="24"/>
                <w:szCs w:val="24"/>
              </w:rPr>
              <w:pict>
                <v:shape id="_x0000_s1201" type="#_x0000_t5" style="position:absolute;left:0;text-align:left;margin-left:271.2pt;margin-top:11.45pt;width:12pt;height:29.45pt;flip:y;z-index:251810816" fillcolor="#5a5a5a [2109]">
                  <v:textbox inset="5.85pt,.7pt,5.85pt,.7pt"/>
                </v:shape>
              </w:pict>
            </w:r>
            <w:r>
              <w:rPr>
                <w:rFonts w:ascii="ＭＳ ゴシック" w:eastAsia="ＭＳ ゴシック" w:hAnsi="ＭＳ ゴシック"/>
                <w:b/>
                <w:noProof/>
                <w:sz w:val="24"/>
                <w:szCs w:val="24"/>
              </w:rPr>
              <w:pict>
                <v:shape id="_x0000_s1200" type="#_x0000_t5" style="position:absolute;left:0;text-align:left;margin-left:120.1pt;margin-top:11.7pt;width:12pt;height:29.7pt;flip:y;z-index:251809792" fillcolor="#5a5a5a [2109]">
                  <v:textbox inset="5.85pt,.7pt,5.85pt,.7pt"/>
                </v:shape>
              </w:pict>
            </w:r>
            <w:r>
              <w:rPr>
                <w:rFonts w:ascii="ＭＳ ゴシック" w:eastAsia="ＭＳ ゴシック" w:hAnsi="ＭＳ ゴシック"/>
                <w:b/>
                <w:noProof/>
                <w:sz w:val="24"/>
                <w:szCs w:val="24"/>
              </w:rPr>
              <w:pict>
                <v:shape id="_x0000_s1199" type="#_x0000_t32" style="position:absolute;left:0;text-align:left;margin-left:-.1pt;margin-top:16.75pt;width:56.4pt;height:0;flip:x;z-index:251808768" o:connectortype="straight" strokeweight="1.5pt">
                  <v:stroke endarrow="block"/>
                </v:shape>
              </w:pict>
            </w:r>
            <w:r>
              <w:rPr>
                <w:rFonts w:ascii="ＭＳ ゴシック" w:eastAsia="ＭＳ ゴシック" w:hAnsi="ＭＳ ゴシック"/>
                <w:b/>
                <w:noProof/>
                <w:sz w:val="24"/>
                <w:szCs w:val="24"/>
              </w:rPr>
              <w:pict>
                <v:shape id="_x0000_s1202" type="#_x0000_t32" style="position:absolute;left:0;text-align:left;margin-left:348.25pt;margin-top:17.65pt;width:77.75pt;height:.05pt;z-index:251811840" o:connectortype="straight" strokeweight="1.5pt">
                  <v:stroke endarrow="block"/>
                </v:shape>
              </w:pict>
            </w:r>
            <w:r w:rsidR="004E7BD3" w:rsidRPr="00B064BD">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sz w:val="24"/>
                <w:szCs w:val="24"/>
              </w:rPr>
              <w:t>昭和31</w:t>
            </w:r>
            <w:r w:rsidR="004E7BD3" w:rsidRPr="00B064BD">
              <w:rPr>
                <w:rFonts w:ascii="ＭＳ ゴシック" w:eastAsia="ＭＳ ゴシック" w:hAnsi="ＭＳ ゴシック" w:hint="eastAsia"/>
                <w:b/>
                <w:sz w:val="24"/>
                <w:szCs w:val="24"/>
              </w:rPr>
              <w:t>年</w:t>
            </w:r>
            <w:r w:rsidR="004E7BD3">
              <w:rPr>
                <w:rFonts w:ascii="ＭＳ ゴシック" w:eastAsia="ＭＳ ゴシック" w:hAnsi="ＭＳ ゴシック" w:hint="eastAsia"/>
                <w:b/>
                <w:sz w:val="24"/>
                <w:szCs w:val="24"/>
              </w:rPr>
              <w:t xml:space="preserve">  </w:t>
            </w:r>
            <w:r w:rsidR="004E7BD3" w:rsidRPr="00ED1F0B">
              <w:rPr>
                <w:rFonts w:ascii="ＭＳ ゴシック" w:eastAsia="ＭＳ ゴシック" w:hAnsi="ＭＳ ゴシック" w:hint="eastAsia"/>
                <w:b/>
                <w:color w:val="FF0000"/>
                <w:sz w:val="24"/>
                <w:szCs w:val="24"/>
              </w:rPr>
              <w:t xml:space="preserve"> 昭和</w:t>
            </w:r>
            <w:r w:rsidR="004E7BD3">
              <w:rPr>
                <w:rFonts w:ascii="ＭＳ ゴシック" w:eastAsia="ＭＳ ゴシック" w:hAnsi="ＭＳ ゴシック" w:hint="eastAsia"/>
                <w:b/>
                <w:color w:val="FF0000"/>
                <w:sz w:val="24"/>
                <w:szCs w:val="24"/>
              </w:rPr>
              <w:t>32</w:t>
            </w:r>
            <w:r w:rsidR="004E7BD3" w:rsidRPr="00ED1F0B">
              <w:rPr>
                <w:rFonts w:ascii="ＭＳ ゴシック" w:eastAsia="ＭＳ ゴシック" w:hAnsi="ＭＳ ゴシック" w:hint="eastAsia"/>
                <w:b/>
                <w:color w:val="FF0000"/>
                <w:sz w:val="24"/>
                <w:szCs w:val="24"/>
              </w:rPr>
              <w:t>年</w:t>
            </w:r>
            <w:r w:rsidR="004E7BD3">
              <w:rPr>
                <w:rFonts w:ascii="ＭＳ ゴシック" w:eastAsia="ＭＳ ゴシック" w:hAnsi="ＭＳ ゴシック" w:hint="eastAsia"/>
                <w:b/>
                <w:sz w:val="24"/>
                <w:szCs w:val="24"/>
              </w:rPr>
              <w:t xml:space="preserve">    </w:t>
            </w:r>
            <w:r w:rsidR="004E7BD3">
              <w:rPr>
                <w:rFonts w:ascii="ＭＳ ゴシック" w:eastAsia="ＭＳ ゴシック" w:hAnsi="ＭＳ ゴシック" w:hint="eastAsia"/>
                <w:b/>
                <w:color w:val="FF0000"/>
                <w:sz w:val="24"/>
                <w:szCs w:val="24"/>
              </w:rPr>
              <w:t xml:space="preserve">昭和47年   </w:t>
            </w:r>
            <w:r w:rsidR="004E7BD3" w:rsidRPr="00ED1F0B">
              <w:rPr>
                <w:rFonts w:ascii="ＭＳ ゴシック" w:eastAsia="ＭＳ ゴシック" w:hAnsi="ＭＳ ゴシック" w:hint="eastAsia"/>
                <w:b/>
                <w:sz w:val="24"/>
                <w:szCs w:val="24"/>
              </w:rPr>
              <w:t>昭和48年</w:t>
            </w:r>
          </w:p>
        </w:tc>
      </w:tr>
      <w:tr w:rsidR="004E7BD3" w:rsidRPr="00B064BD" w:rsidTr="00E6463A">
        <w:trPr>
          <w:trHeight w:val="94"/>
        </w:trPr>
        <w:tc>
          <w:tcPr>
            <w:tcW w:w="8632" w:type="dxa"/>
            <w:gridSpan w:val="3"/>
            <w:tcBorders>
              <w:top w:val="nil"/>
              <w:left w:val="nil"/>
              <w:right w:val="nil"/>
            </w:tcBorders>
            <w:vAlign w:val="center"/>
          </w:tcPr>
          <w:p w:rsidR="004E7BD3" w:rsidRPr="00ED1F0B" w:rsidRDefault="004E7BD3" w:rsidP="00E6463A">
            <w:pPr>
              <w:ind w:leftChars="30" w:left="63" w:firstLineChars="500" w:firstLine="1205"/>
              <w:rPr>
                <w:rFonts w:ascii="ＭＳ ゴシック" w:eastAsia="ＭＳ ゴシック" w:hAnsi="ＭＳ ゴシック"/>
                <w:b/>
                <w:noProof/>
                <w:sz w:val="24"/>
                <w:szCs w:val="24"/>
              </w:rPr>
            </w:pPr>
            <w:r w:rsidRPr="00ED1F0B">
              <w:rPr>
                <w:rFonts w:ascii="ＭＳ ゴシック" w:eastAsia="ＭＳ ゴシック" w:hAnsi="ＭＳ ゴシック" w:hint="eastAsia"/>
                <w:b/>
                <w:sz w:val="24"/>
                <w:szCs w:val="24"/>
              </w:rPr>
              <w:t>(19</w:t>
            </w:r>
            <w:r>
              <w:rPr>
                <w:rFonts w:ascii="ＭＳ ゴシック" w:eastAsia="ＭＳ ゴシック" w:hAnsi="ＭＳ ゴシック" w:hint="eastAsia"/>
                <w:b/>
                <w:sz w:val="24"/>
                <w:szCs w:val="24"/>
              </w:rPr>
              <w:t>56</w:t>
            </w:r>
            <w:r w:rsidRPr="00ED1F0B">
              <w:rPr>
                <w:rFonts w:ascii="ＭＳ ゴシック" w:eastAsia="ＭＳ ゴシック" w:hAnsi="ＭＳ ゴシック" w:hint="eastAsia"/>
                <w:b/>
                <w:sz w:val="24"/>
                <w:szCs w:val="24"/>
              </w:rPr>
              <w:t xml:space="preserve">年)   </w:t>
            </w:r>
            <w:r w:rsidRPr="00ED1F0B">
              <w:rPr>
                <w:rFonts w:ascii="ＭＳ ゴシック" w:eastAsia="ＭＳ ゴシック" w:hAnsi="ＭＳ ゴシック" w:hint="eastAsia"/>
                <w:b/>
                <w:color w:val="FF0000"/>
                <w:sz w:val="24"/>
                <w:szCs w:val="24"/>
              </w:rPr>
              <w:t>(195</w:t>
            </w:r>
            <w:r>
              <w:rPr>
                <w:rFonts w:ascii="ＭＳ ゴシック" w:eastAsia="ＭＳ ゴシック" w:hAnsi="ＭＳ ゴシック" w:hint="eastAsia"/>
                <w:b/>
                <w:color w:val="FF0000"/>
                <w:sz w:val="24"/>
                <w:szCs w:val="24"/>
              </w:rPr>
              <w:t>7</w:t>
            </w:r>
            <w:r w:rsidRPr="00ED1F0B">
              <w:rPr>
                <w:rFonts w:ascii="ＭＳ ゴシック" w:eastAsia="ＭＳ ゴシック" w:hAnsi="ＭＳ ゴシック" w:hint="eastAsia"/>
                <w:b/>
                <w:color w:val="FF0000"/>
                <w:sz w:val="24"/>
                <w:szCs w:val="24"/>
              </w:rPr>
              <w:t xml:space="preserve">年) </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color w:val="FF0000"/>
                <w:sz w:val="24"/>
                <w:szCs w:val="24"/>
              </w:rPr>
              <w:t>(1972年)</w:t>
            </w:r>
            <w:r>
              <w:rPr>
                <w:rFonts w:ascii="ＭＳ ゴシック" w:eastAsia="ＭＳ ゴシック" w:hAnsi="ＭＳ ゴシック" w:hint="eastAsia"/>
                <w:b/>
                <w:color w:val="FF0000"/>
                <w:sz w:val="24"/>
                <w:szCs w:val="24"/>
              </w:rPr>
              <w:t xml:space="preserve">   </w:t>
            </w:r>
            <w:r w:rsidRPr="00ED1F0B">
              <w:rPr>
                <w:rFonts w:ascii="ＭＳ ゴシック" w:eastAsia="ＭＳ ゴシック" w:hAnsi="ＭＳ ゴシック" w:hint="eastAsia"/>
                <w:b/>
                <w:sz w:val="24"/>
                <w:szCs w:val="24"/>
              </w:rPr>
              <w:t>(1973年)</w:t>
            </w:r>
          </w:p>
        </w:tc>
      </w:tr>
      <w:tr w:rsidR="004E7BD3" w:rsidTr="00E6463A">
        <w:trPr>
          <w:trHeight w:val="33"/>
        </w:trPr>
        <w:tc>
          <w:tcPr>
            <w:tcW w:w="2627" w:type="dxa"/>
            <w:vAlign w:val="center"/>
          </w:tcPr>
          <w:p w:rsidR="004E7BD3" w:rsidRPr="000E587A" w:rsidRDefault="004E7BD3" w:rsidP="007073CB">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c>
          <w:tcPr>
            <w:tcW w:w="3014" w:type="dxa"/>
            <w:vAlign w:val="center"/>
          </w:tcPr>
          <w:p w:rsidR="004E7BD3" w:rsidRPr="000E587A" w:rsidRDefault="00FB2786" w:rsidP="007073CB">
            <w:pPr>
              <w:pStyle w:val="ac"/>
              <w:spacing w:beforeLines="30" w:before="101" w:afterLines="30" w:after="101"/>
              <w:ind w:leftChars="0" w:left="0"/>
              <w:jc w:val="center"/>
              <w:rPr>
                <w:rFonts w:ascii="ＭＳ ゴシック" w:eastAsia="ＭＳ ゴシック" w:hAnsi="ＭＳ ゴシック"/>
                <w:b/>
                <w:color w:val="FF0000"/>
              </w:rPr>
            </w:pPr>
            <w:r>
              <w:rPr>
                <w:rFonts w:ascii="ＭＳ ゴシック" w:eastAsia="ＭＳ ゴシック" w:hAnsi="ＭＳ ゴシック"/>
                <w:b/>
                <w:noProof/>
              </w:rPr>
              <w:pict>
                <v:shape id="_x0000_s1203" type="#_x0000_t32" style="position:absolute;left:0;text-align:left;margin-left:-4.65pt;margin-top:-.1pt;width:150.45pt;height:0;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" strokecolor="red" strokeweight="3pt">
                  <v:stroke startarrow="block" endarrow="block"/>
                  <v:shadow color="#622423 [1605]" opacity=".5" offset="1pt"/>
                </v:shape>
              </w:pict>
            </w:r>
            <w:r w:rsidR="004E7BD3" w:rsidRPr="000E587A">
              <w:rPr>
                <w:rFonts w:ascii="ＭＳ ゴシック" w:eastAsia="ＭＳ ゴシック" w:hAnsi="ＭＳ ゴシック" w:hint="eastAsia"/>
                <w:b/>
                <w:color w:val="FF0000"/>
              </w:rPr>
              <w:t>ＰＣＢ使用の可能性有</w:t>
            </w:r>
          </w:p>
        </w:tc>
        <w:tc>
          <w:tcPr>
            <w:tcW w:w="2991" w:type="dxa"/>
            <w:vAlign w:val="center"/>
          </w:tcPr>
          <w:p w:rsidR="004E7BD3" w:rsidRPr="000E587A" w:rsidRDefault="004E7BD3" w:rsidP="007073CB">
            <w:pPr>
              <w:pStyle w:val="ac"/>
              <w:spacing w:beforeLines="30" w:before="101" w:afterLines="30" w:after="101"/>
              <w:ind w:leftChars="0" w:left="0"/>
              <w:jc w:val="center"/>
              <w:rPr>
                <w:rFonts w:ascii="ＭＳ ゴシック" w:eastAsia="ＭＳ ゴシック" w:hAnsi="ＭＳ ゴシック"/>
                <w:b/>
              </w:rPr>
            </w:pPr>
            <w:r w:rsidRPr="000E587A">
              <w:rPr>
                <w:rFonts w:ascii="ＭＳ ゴシック" w:eastAsia="ＭＳ ゴシック" w:hAnsi="ＭＳ ゴシック" w:hint="eastAsia"/>
                <w:b/>
              </w:rPr>
              <w:t>ＰＣＢ使用無し</w:t>
            </w:r>
          </w:p>
        </w:tc>
      </w:tr>
    </w:tbl>
    <w:p w:rsidR="004E7BD3" w:rsidRPr="00B064BD" w:rsidRDefault="004E7BD3" w:rsidP="004E7BD3">
      <w:pPr>
        <w:ind w:firstLineChars="100" w:firstLine="240"/>
        <w:jc w:val="left"/>
        <w:rPr>
          <w:rFonts w:ascii="ＭＳ ゴシック" w:eastAsia="ＭＳ ゴシック" w:hAnsi="ＭＳ ゴシック"/>
          <w:sz w:val="18"/>
          <w:szCs w:val="18"/>
        </w:rPr>
      </w:pPr>
      <w:r>
        <w:rPr>
          <w:rFonts w:ascii="ＭＳ ゴシック" w:eastAsia="ＭＳ ゴシック" w:hAnsi="ＭＳ ゴシック" w:hint="eastAsia"/>
          <w:sz w:val="24"/>
          <w:szCs w:val="24"/>
        </w:rPr>
        <w:t xml:space="preserve">　　　　　　　　　</w:t>
      </w:r>
      <w:r w:rsidRPr="000E587A">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この製造年別の判別は</w:t>
      </w:r>
      <w:r w:rsidRPr="000E587A">
        <w:rPr>
          <w:rFonts w:ascii="ＭＳ ゴシック" w:eastAsia="ＭＳ ゴシック" w:hAnsi="ＭＳ ゴシック" w:hint="eastAsia"/>
          <w:sz w:val="18"/>
          <w:szCs w:val="18"/>
        </w:rPr>
        <w:t>外国製など</w:t>
      </w:r>
      <w:r>
        <w:rPr>
          <w:rFonts w:ascii="ＭＳ ゴシック" w:eastAsia="ＭＳ ゴシック" w:hAnsi="ＭＳ ゴシック" w:hint="eastAsia"/>
          <w:sz w:val="18"/>
          <w:szCs w:val="18"/>
        </w:rPr>
        <w:t>一部の機器については該当しない場合があります</w:t>
      </w:r>
      <w:r w:rsidRPr="000E587A">
        <w:rPr>
          <w:rFonts w:ascii="ＭＳ ゴシック" w:eastAsia="ＭＳ ゴシック" w:hAnsi="ＭＳ ゴシック" w:hint="eastAsia"/>
          <w:sz w:val="18"/>
          <w:szCs w:val="18"/>
        </w:rPr>
        <w:t>。</w:t>
      </w:r>
    </w:p>
    <w:p w:rsidR="004E7BD3" w:rsidRDefault="004E7BD3" w:rsidP="007073CB">
      <w:pPr>
        <w:spacing w:beforeLines="50" w:before="168" w:afterLines="50" w:after="168"/>
        <w:ind w:leftChars="100" w:left="451" w:rightChars="150" w:right="315"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●建物については、昭和５２年（１９７７年）３月までＰＣＢ含有安定器が使用された可能性があります。</w:t>
      </w:r>
    </w:p>
    <w:p w:rsidR="004E7BD3" w:rsidRPr="00926153" w:rsidRDefault="004E7BD3" w:rsidP="004E7BD3">
      <w:pPr>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本別紙に記載した</w:t>
      </w:r>
      <w:r w:rsidRPr="00926153">
        <w:rPr>
          <w:rFonts w:ascii="ＭＳ ゴシック" w:eastAsia="ＭＳ ゴシック" w:hAnsi="ＭＳ ゴシック" w:hint="eastAsia"/>
          <w:sz w:val="24"/>
          <w:szCs w:val="24"/>
        </w:rPr>
        <w:t>判別方法が分からない場合は、</w:t>
      </w:r>
      <w:r>
        <w:rPr>
          <w:rFonts w:ascii="ＭＳ ゴシック" w:eastAsia="ＭＳ ゴシック" w:hAnsi="ＭＳ ゴシック" w:hint="eastAsia"/>
          <w:sz w:val="24"/>
          <w:szCs w:val="24"/>
        </w:rPr>
        <w:t>下記までお問い合わせください。</w:t>
      </w:r>
    </w:p>
    <w:p w:rsidR="007073CB" w:rsidRDefault="007073CB" w:rsidP="007073CB">
      <w:pPr>
        <w:ind w:firstLineChars="300" w:firstLine="720"/>
        <w:jc w:val="left"/>
        <w:rPr>
          <w:rFonts w:ascii="ＭＳ ゴシック" w:eastAsia="ＭＳ ゴシック" w:hAnsi="ＭＳ ゴシック"/>
          <w:color w:val="0033CC"/>
          <w:sz w:val="24"/>
          <w:szCs w:val="24"/>
        </w:rPr>
      </w:pPr>
    </w:p>
    <w:p w:rsidR="007073CB" w:rsidRPr="007073CB" w:rsidRDefault="007073CB" w:rsidP="007073CB">
      <w:pPr>
        <w:ind w:firstLineChars="300" w:firstLine="720"/>
        <w:jc w:val="left"/>
        <w:rPr>
          <w:rFonts w:ascii="ＭＳ ゴシック" w:eastAsia="ＭＳ ゴシック" w:hAnsi="ＭＳ ゴシック"/>
          <w:color w:val="0033CC"/>
          <w:sz w:val="24"/>
          <w:szCs w:val="24"/>
        </w:rPr>
      </w:pPr>
      <w:r w:rsidRPr="00A73542">
        <w:rPr>
          <w:rFonts w:ascii="ＭＳ ゴシック" w:eastAsia="ＭＳ ゴシック" w:hAnsi="ＭＳ ゴシック" w:hint="eastAsia"/>
          <w:color w:val="0033CC"/>
          <w:sz w:val="24"/>
          <w:szCs w:val="24"/>
        </w:rPr>
        <w:t>○</w:t>
      </w:r>
      <w:r w:rsidR="00FB2786">
        <w:rPr>
          <w:rFonts w:ascii="ＭＳ ゴシック" w:eastAsia="ＭＳ ゴシック" w:hAnsi="ＭＳ ゴシック" w:hint="eastAsia"/>
          <w:color w:val="0033CC"/>
          <w:sz w:val="24"/>
          <w:szCs w:val="24"/>
        </w:rPr>
        <w:t>奈良県景観・環境局廃棄物対策課　産業廃棄</w:t>
      </w:r>
      <w:bookmarkStart w:id="0" w:name="_GoBack"/>
      <w:bookmarkEnd w:id="0"/>
      <w:r w:rsidRPr="007073CB">
        <w:rPr>
          <w:rFonts w:ascii="ＭＳ ゴシック" w:eastAsia="ＭＳ ゴシック" w:hAnsi="ＭＳ ゴシック" w:hint="eastAsia"/>
          <w:color w:val="0033CC"/>
          <w:sz w:val="24"/>
          <w:szCs w:val="24"/>
        </w:rPr>
        <w:t xml:space="preserve">物第２係　</w:t>
      </w:r>
    </w:p>
    <w:p w:rsidR="007073CB" w:rsidRDefault="007073CB" w:rsidP="007073CB">
      <w:pPr>
        <w:ind w:firstLineChars="400" w:firstLine="960"/>
        <w:jc w:val="left"/>
        <w:rPr>
          <w:rFonts w:ascii="ＭＳ ゴシック" w:eastAsia="ＭＳ ゴシック" w:hAnsi="ＭＳ ゴシック"/>
          <w:color w:val="0033CC"/>
          <w:sz w:val="24"/>
          <w:szCs w:val="24"/>
        </w:rPr>
      </w:pPr>
      <w:r w:rsidRPr="007073CB">
        <w:rPr>
          <w:rFonts w:ascii="ＭＳ ゴシック" w:eastAsia="ＭＳ ゴシック" w:hAnsi="ＭＳ ゴシック"/>
          <w:color w:val="0033CC"/>
          <w:sz w:val="24"/>
          <w:szCs w:val="24"/>
        </w:rPr>
        <w:t>TEL: 0742-27-8747  FAX: 0742-22-7482</w:t>
      </w:r>
    </w:p>
    <w:p w:rsidR="007073CB" w:rsidRPr="007073CB" w:rsidRDefault="007073CB" w:rsidP="007073CB">
      <w:pPr>
        <w:ind w:firstLineChars="400" w:firstLine="960"/>
        <w:jc w:val="left"/>
        <w:rPr>
          <w:rFonts w:ascii="ＭＳ ゴシック" w:eastAsia="ＭＳ ゴシック" w:hAnsi="ＭＳ ゴシック"/>
          <w:color w:val="0033CC"/>
          <w:sz w:val="24"/>
          <w:szCs w:val="24"/>
        </w:rPr>
      </w:pPr>
      <w:r>
        <w:rPr>
          <w:rFonts w:ascii="ＭＳ ゴシック" w:eastAsia="ＭＳ ゴシック" w:hAnsi="ＭＳ ゴシック" w:hint="eastAsia"/>
          <w:color w:val="0033CC"/>
          <w:sz w:val="24"/>
          <w:szCs w:val="24"/>
        </w:rPr>
        <w:t>haiki@office.pref.nara.lg.jp</w:t>
      </w:r>
    </w:p>
    <w:p w:rsidR="004E7BD3" w:rsidRPr="007073CB" w:rsidRDefault="004E7BD3" w:rsidP="004E7BD3">
      <w:pPr>
        <w:ind w:rightChars="-40" w:right="-84" w:firstLineChars="200" w:firstLine="480"/>
        <w:jc w:val="left"/>
        <w:rPr>
          <w:rFonts w:ascii="ＭＳ ゴシック" w:eastAsia="ＭＳ ゴシック" w:hAnsi="ＭＳ ゴシック"/>
          <w:sz w:val="24"/>
          <w:szCs w:val="24"/>
        </w:rPr>
      </w:pPr>
    </w:p>
    <w:p w:rsidR="004E7BD3" w:rsidRDefault="004E7BD3" w:rsidP="004E7BD3">
      <w:pPr>
        <w:pStyle w:val="ac"/>
        <w:numPr>
          <w:ilvl w:val="0"/>
          <w:numId w:val="4"/>
        </w:numPr>
        <w:ind w:leftChars="0" w:rightChars="26" w:right="55"/>
        <w:rPr>
          <w:rFonts w:ascii="ＭＳ ゴシック" w:eastAsia="ＭＳ ゴシック" w:hAnsi="ＭＳ ゴシック"/>
          <w:b/>
          <w:color w:val="FF0000"/>
          <w:sz w:val="24"/>
          <w:szCs w:val="24"/>
        </w:rPr>
      </w:pPr>
      <w:r w:rsidRPr="00926153">
        <w:rPr>
          <w:rFonts w:ascii="ＭＳ ゴシック" w:eastAsia="ＭＳ ゴシック" w:hAnsi="ＭＳ ゴシック" w:hint="eastAsia"/>
          <w:b/>
          <w:color w:val="FF0000"/>
          <w:sz w:val="24"/>
          <w:szCs w:val="24"/>
        </w:rPr>
        <w:t>ＰＣＢ</w:t>
      </w:r>
      <w:r>
        <w:rPr>
          <w:rFonts w:ascii="ＭＳ ゴシック" w:eastAsia="ＭＳ ゴシック" w:hAnsi="ＭＳ ゴシック" w:hint="eastAsia"/>
          <w:b/>
          <w:color w:val="FF0000"/>
          <w:sz w:val="24"/>
          <w:szCs w:val="24"/>
        </w:rPr>
        <w:t>の</w:t>
      </w:r>
      <w:r w:rsidRPr="00926153">
        <w:rPr>
          <w:rFonts w:ascii="ＭＳ ゴシック" w:eastAsia="ＭＳ ゴシック" w:hAnsi="ＭＳ ゴシック" w:hint="eastAsia"/>
          <w:b/>
          <w:color w:val="FF0000"/>
          <w:sz w:val="24"/>
          <w:szCs w:val="24"/>
        </w:rPr>
        <w:t>使用について</w:t>
      </w:r>
      <w:r>
        <w:rPr>
          <w:rFonts w:ascii="ＭＳ ゴシック" w:eastAsia="ＭＳ ゴシック" w:hAnsi="ＭＳ ゴシック" w:hint="eastAsia"/>
          <w:b/>
          <w:color w:val="FF0000"/>
          <w:sz w:val="24"/>
          <w:szCs w:val="24"/>
        </w:rPr>
        <w:t>、</w:t>
      </w:r>
      <w:r w:rsidRPr="00926153">
        <w:rPr>
          <w:rFonts w:ascii="ＭＳ ゴシック" w:eastAsia="ＭＳ ゴシック" w:hAnsi="ＭＳ ゴシック" w:hint="eastAsia"/>
          <w:b/>
          <w:color w:val="FF0000"/>
          <w:sz w:val="24"/>
          <w:szCs w:val="24"/>
        </w:rPr>
        <w:t>明確に判別できなかった場合は、『不明』としてください。</w:t>
      </w:r>
    </w:p>
    <w:p w:rsidR="004E7BD3" w:rsidRDefault="004E7BD3" w:rsidP="004E7BD3">
      <w:pPr>
        <w:pStyle w:val="ac"/>
        <w:ind w:leftChars="0" w:left="360" w:rightChars="26" w:right="55"/>
        <w:rPr>
          <w:rFonts w:ascii="ＭＳ ゴシック" w:eastAsia="ＭＳ ゴシック" w:hAnsi="ＭＳ ゴシック"/>
          <w:b/>
          <w:color w:val="FF0000"/>
          <w:sz w:val="24"/>
          <w:szCs w:val="24"/>
        </w:rPr>
      </w:pPr>
    </w:p>
    <w:p w:rsidR="004E7BD3" w:rsidRDefault="004E7BD3" w:rsidP="004E7BD3">
      <w:pPr>
        <w:pStyle w:val="ac"/>
        <w:ind w:leftChars="0" w:left="360" w:rightChars="26" w:right="55"/>
        <w:rPr>
          <w:rFonts w:ascii="ＭＳ ゴシック" w:eastAsia="ＭＳ ゴシック" w:hAnsi="ＭＳ ゴシック"/>
          <w:b/>
          <w:color w:val="FF0000"/>
          <w:sz w:val="24"/>
          <w:szCs w:val="24"/>
        </w:rPr>
        <w:sectPr w:rsidR="004E7BD3" w:rsidSect="005D4607">
          <w:pgSz w:w="11906" w:h="16838" w:code="9"/>
          <w:pgMar w:top="1134" w:right="1247" w:bottom="851" w:left="1247" w:header="0" w:footer="0" w:gutter="0"/>
          <w:cols w:space="425"/>
          <w:docGrid w:type="lines" w:linePitch="337"/>
        </w:sectPr>
      </w:pPr>
    </w:p>
    <w:p w:rsidR="004E7BD3" w:rsidRPr="00581F5B" w:rsidRDefault="004E7BD3" w:rsidP="004E7BD3">
      <w:pPr>
        <w:spacing w:line="320" w:lineRule="exact"/>
        <w:ind w:rightChars="26" w:right="55"/>
        <w:rPr>
          <w:rFonts w:ascii="ＭＳ ゴシック" w:eastAsia="ＭＳ ゴシック" w:hAnsi="ＭＳ ゴシック"/>
          <w:b/>
          <w:sz w:val="32"/>
          <w:szCs w:val="32"/>
        </w:rPr>
      </w:pPr>
      <w:r w:rsidRPr="00581F5B">
        <w:rPr>
          <w:rFonts w:ascii="ＭＳ ゴシック" w:eastAsia="ＭＳ ゴシック" w:hAnsi="ＭＳ ゴシック" w:hint="eastAsia"/>
          <w:b/>
          <w:sz w:val="32"/>
          <w:szCs w:val="32"/>
        </w:rPr>
        <w:lastRenderedPageBreak/>
        <w:t>【安定器メーカー問合せ先リスト】</w:t>
      </w:r>
    </w:p>
    <w:p w:rsidR="004E7BD3" w:rsidRPr="00D15AEC" w:rsidRDefault="004E7BD3" w:rsidP="004E7BD3">
      <w:pPr>
        <w:spacing w:line="320" w:lineRule="exact"/>
        <w:ind w:rightChars="26" w:right="55"/>
        <w:jc w:val="right"/>
        <w:rPr>
          <w:rFonts w:ascii="ＭＳ Ｐゴシック" w:eastAsia="ＭＳ Ｐゴシック" w:hAnsi="ＭＳ Ｐゴシック"/>
          <w:b/>
          <w:szCs w:val="21"/>
        </w:rPr>
      </w:pPr>
      <w:r w:rsidRPr="00D15AEC">
        <w:rPr>
          <w:rFonts w:ascii="ＭＳ Ｐゴシック" w:eastAsia="ＭＳ Ｐゴシック" w:hAnsi="ＭＳ Ｐゴシック" w:cs="MS-Mincho"/>
          <w:kern w:val="0"/>
          <w:szCs w:val="21"/>
        </w:rPr>
        <w:t>2013/5/27</w:t>
      </w:r>
      <w:r w:rsidRPr="00D15AEC">
        <w:rPr>
          <w:rFonts w:ascii="ＭＳ Ｐゴシック" w:eastAsia="ＭＳ Ｐゴシック" w:hAnsi="ＭＳ Ｐゴシック" w:cs="MS-Mincho" w:hint="eastAsia"/>
          <w:kern w:val="0"/>
          <w:szCs w:val="21"/>
        </w:rPr>
        <w:t>現在</w:t>
      </w:r>
    </w:p>
    <w:tbl>
      <w:tblPr>
        <w:tblStyle w:val="a5"/>
        <w:tblW w:w="10349" w:type="dxa"/>
        <w:tblInd w:w="-318" w:type="dxa"/>
        <w:tblLook w:val="04A0" w:firstRow="1" w:lastRow="0" w:firstColumn="1" w:lastColumn="0" w:noHBand="0" w:noVBand="1"/>
      </w:tblPr>
      <w:tblGrid>
        <w:gridCol w:w="481"/>
        <w:gridCol w:w="4351"/>
        <w:gridCol w:w="3408"/>
        <w:gridCol w:w="2109"/>
      </w:tblGrid>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会社名</w:t>
            </w:r>
          </w:p>
        </w:tc>
        <w:tc>
          <w:tcPr>
            <w:tcW w:w="3374" w:type="dxa"/>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問合せ先</w:t>
            </w:r>
          </w:p>
        </w:tc>
        <w:tc>
          <w:tcPr>
            <w:tcW w:w="2143" w:type="dxa"/>
          </w:tcPr>
          <w:p w:rsidR="004E7BD3" w:rsidRPr="0048045A" w:rsidRDefault="004E7BD3" w:rsidP="00E6463A">
            <w:pPr>
              <w:spacing w:line="320" w:lineRule="exact"/>
              <w:ind w:rightChars="26" w:right="55"/>
              <w:jc w:val="center"/>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電話番号</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岩崎電気㈱</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PGothic"/>
                <w:color w:val="0000FF"/>
                <w:szCs w:val="21"/>
              </w:rPr>
            </w:pPr>
            <w:r w:rsidRPr="0048045A">
              <w:rPr>
                <w:rFonts w:ascii="ＭＳ Ｐゴシック" w:eastAsia="ＭＳ Ｐゴシック" w:hAnsi="ＭＳ Ｐゴシック" w:cs="MS-PGothic"/>
                <w:color w:val="0000FF"/>
                <w:szCs w:val="21"/>
              </w:rPr>
              <w:t>http://www.iwasaki.co.jp/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CS</w:t>
            </w:r>
            <w:r w:rsidRPr="0048045A">
              <w:rPr>
                <w:rFonts w:ascii="ＭＳ Ｐゴシック" w:eastAsia="ＭＳ Ｐゴシック" w:hAnsi="ＭＳ Ｐゴシック" w:cs="MS-Mincho" w:hint="eastAsia"/>
                <w:szCs w:val="21"/>
              </w:rPr>
              <w:t>センター</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048-554-1124</w:t>
            </w:r>
          </w:p>
        </w:tc>
      </w:tr>
      <w:tr w:rsidR="004E7BD3" w:rsidRPr="0048045A" w:rsidTr="00E6463A">
        <w:tc>
          <w:tcPr>
            <w:tcW w:w="0" w:type="auto"/>
            <w:vMerge w:val="restart"/>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2</w:t>
            </w:r>
          </w:p>
        </w:tc>
        <w:tc>
          <w:tcPr>
            <w:tcW w:w="0" w:type="auto"/>
            <w:vMerge w:val="restart"/>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㈱梅電社（スタ</w:t>
            </w:r>
            <w:r w:rsidRPr="0048045A">
              <w:rPr>
                <w:rFonts w:ascii="ＭＳ Ｐゴシック" w:eastAsia="ＭＳ Ｐゴシック" w:hAnsi="ＭＳ Ｐゴシック" w:cs="MS-Mincho"/>
                <w:color w:val="000000"/>
                <w:szCs w:val="21"/>
              </w:rPr>
              <w:t xml:space="preserve"> </w:t>
            </w:r>
            <w:r w:rsidRPr="0048045A">
              <w:rPr>
                <w:rFonts w:ascii="ＭＳ Ｐゴシック" w:eastAsia="ＭＳ Ｐゴシック" w:hAnsi="ＭＳ Ｐゴシック" w:cs="MS-Mincho" w:hint="eastAsia"/>
                <w:color w:val="000000"/>
                <w:szCs w:val="21"/>
              </w:rPr>
              <w:t>ー）</w:t>
            </w:r>
            <w:r w:rsidRPr="0048045A">
              <w:rPr>
                <w:rFonts w:ascii="ＭＳ Ｐゴシック" w:eastAsia="ＭＳ Ｐゴシック" w:hAnsi="ＭＳ Ｐゴシック" w:cs="MS-Mincho"/>
                <w:color w:val="000000"/>
                <w:szCs w:val="21"/>
              </w:rPr>
              <w:t xml:space="preserve"> </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http://www.umedensha.co.jp/</w:t>
            </w:r>
          </w:p>
        </w:tc>
        <w:tc>
          <w:tcPr>
            <w:tcW w:w="3572" w:type="dxa"/>
          </w:tcPr>
          <w:p w:rsidR="004E7BD3" w:rsidRPr="0048045A" w:rsidRDefault="004E7BD3" w:rsidP="00E6463A">
            <w:pPr>
              <w:spacing w:line="320" w:lineRule="exact"/>
              <w:ind w:rightChars="26" w:right="55"/>
              <w:jc w:val="righ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color w:val="000000"/>
                <w:szCs w:val="21"/>
              </w:rPr>
              <w:t>大阪</w:t>
            </w: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color w:val="000000"/>
                <w:szCs w:val="21"/>
              </w:rPr>
              <w:t>06-6333-0004</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3572" w:type="dxa"/>
          </w:tcPr>
          <w:p w:rsidR="004E7BD3" w:rsidRPr="0048045A" w:rsidRDefault="004E7BD3" w:rsidP="00E6463A">
            <w:pPr>
              <w:spacing w:line="320" w:lineRule="exact"/>
              <w:ind w:rightChars="26" w:right="55"/>
              <w:jc w:val="righ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東京</w:t>
            </w: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03-3944-1651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3</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color w:val="000000"/>
                <w:szCs w:val="21"/>
              </w:rPr>
              <w:t>NEC</w:t>
            </w:r>
            <w:r w:rsidRPr="0048045A">
              <w:rPr>
                <w:rFonts w:ascii="ＭＳ Ｐゴシック" w:eastAsia="ＭＳ Ｐゴシック" w:hAnsi="ＭＳ Ｐゴシック" w:cs="MS-Mincho" w:hint="eastAsia"/>
                <w:color w:val="000000"/>
                <w:szCs w:val="21"/>
              </w:rPr>
              <w:t>ライティング㈱</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http://www.nelt.co.jp/</w:t>
            </w:r>
          </w:p>
        </w:tc>
        <w:tc>
          <w:tcPr>
            <w:tcW w:w="3572" w:type="dxa"/>
            <w:vAlign w:val="center"/>
          </w:tcPr>
          <w:p w:rsidR="004E7BD3" w:rsidRPr="004A4199"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お客様相談室</w:t>
            </w:r>
          </w:p>
        </w:tc>
        <w:tc>
          <w:tcPr>
            <w:tcW w:w="1985" w:type="dxa"/>
            <w:vAlign w:val="center"/>
          </w:tcPr>
          <w:p w:rsidR="004E7BD3" w:rsidRPr="004A4199"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48045A">
              <w:rPr>
                <w:rFonts w:ascii="ＭＳ Ｐゴシック" w:eastAsia="ＭＳ Ｐゴシック" w:hAnsi="ＭＳ Ｐゴシック" w:cs="MS-Mincho"/>
                <w:szCs w:val="21"/>
              </w:rPr>
              <w:t>0120-52-3205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4</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オーデリック㈱</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http://www.odelic.co.jp/</w:t>
            </w:r>
          </w:p>
        </w:tc>
        <w:tc>
          <w:tcPr>
            <w:tcW w:w="3572" w:type="dxa"/>
            <w:vAlign w:val="center"/>
          </w:tcPr>
          <w:p w:rsidR="004E7BD3" w:rsidRPr="004A4199"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カスタマーサービス</w:t>
            </w:r>
          </w:p>
        </w:tc>
        <w:tc>
          <w:tcPr>
            <w:tcW w:w="1985" w:type="dxa"/>
            <w:vAlign w:val="center"/>
          </w:tcPr>
          <w:p w:rsidR="004E7BD3" w:rsidRPr="004A4199"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48045A">
              <w:rPr>
                <w:rFonts w:ascii="ＭＳ Ｐゴシック" w:eastAsia="ＭＳ Ｐゴシック" w:hAnsi="ＭＳ Ｐゴシック" w:cs="MS-Mincho"/>
                <w:szCs w:val="21"/>
              </w:rPr>
              <w:t>03-3332-1123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5</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㈱共進電機製作所</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06-6309-2151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6</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星和電機㈱</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http://www.seiwa.co.jp/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品質保証部</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0774-55-9318</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7</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大光電機㈱</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http://www.lighting-daiko.co.jp/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品質保証部　</w:t>
            </w:r>
            <w:r w:rsidRPr="0048045A">
              <w:rPr>
                <w:rFonts w:ascii="ＭＳ Ｐゴシック" w:eastAsia="ＭＳ Ｐゴシック" w:hAnsi="ＭＳ Ｐゴシック" w:cs="MS-Mincho"/>
                <w:szCs w:val="21"/>
              </w:rPr>
              <w:t>CS</w:t>
            </w:r>
            <w:r w:rsidRPr="0048045A">
              <w:rPr>
                <w:rFonts w:ascii="ＭＳ Ｐゴシック" w:eastAsia="ＭＳ Ｐゴシック" w:hAnsi="ＭＳ Ｐゴシック" w:cs="MS-Mincho" w:hint="eastAsia"/>
                <w:szCs w:val="21"/>
              </w:rPr>
              <w:t>センター</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0729-65-3427</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8</w:t>
            </w:r>
          </w:p>
        </w:tc>
        <w:tc>
          <w:tcPr>
            <w:tcW w:w="0" w:type="auto"/>
            <w:vAlign w:val="center"/>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ダイへン電設機器㈱ヘルメス機器工</w:t>
            </w:r>
            <w:r>
              <w:rPr>
                <w:rFonts w:ascii="ＭＳ Ｐゴシック" w:eastAsia="ＭＳ Ｐゴシック" w:hAnsi="ＭＳ Ｐゴシック" w:cs="MS-Mincho" w:hint="eastAsia"/>
                <w:color w:val="000000"/>
                <w:szCs w:val="21"/>
              </w:rPr>
              <w:t>場</w:t>
            </w:r>
          </w:p>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color w:val="000000"/>
                <w:szCs w:val="21"/>
              </w:rPr>
              <w:t>(</w:t>
            </w:r>
            <w:r w:rsidRPr="0048045A">
              <w:rPr>
                <w:rFonts w:ascii="ＭＳ Ｐゴシック" w:eastAsia="ＭＳ Ｐゴシック" w:hAnsi="ＭＳ Ｐゴシック" w:cs="MS-Mincho" w:hint="eastAsia"/>
                <w:color w:val="000000"/>
                <w:szCs w:val="21"/>
              </w:rPr>
              <w:t>旧</w:t>
            </w:r>
            <w:r>
              <w:rPr>
                <w:rFonts w:ascii="ＭＳ Ｐゴシック" w:eastAsia="ＭＳ Ｐゴシック" w:hAnsi="ＭＳ Ｐゴシック" w:cs="MS-Mincho" w:hint="eastAsia"/>
                <w:color w:val="000000"/>
                <w:szCs w:val="21"/>
              </w:rPr>
              <w:t>：</w:t>
            </w:r>
            <w:r w:rsidRPr="0048045A">
              <w:rPr>
                <w:rFonts w:ascii="ＭＳ Ｐゴシック" w:eastAsia="ＭＳ Ｐゴシック" w:hAnsi="ＭＳ Ｐゴシック" w:cs="MS-Mincho" w:hint="eastAsia"/>
                <w:color w:val="000000"/>
                <w:szCs w:val="21"/>
              </w:rPr>
              <w:t>ヘルメス電機㈱</w:t>
            </w:r>
            <w:r w:rsidRPr="0048045A">
              <w:rPr>
                <w:rFonts w:ascii="ＭＳ Ｐゴシック" w:eastAsia="ＭＳ Ｐゴシック" w:hAnsi="ＭＳ Ｐゴシック" w:cs="MS-Mincho"/>
                <w:color w:val="000000"/>
                <w:szCs w:val="21"/>
              </w:rPr>
              <w:t xml:space="preserve">) </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 xml:space="preserve">http://www.shihen.co.jp/ </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四変テック㈱</w:t>
            </w:r>
          </w:p>
          <w:p w:rsidR="004E7BD3" w:rsidRPr="0048045A" w:rsidRDefault="004E7BD3" w:rsidP="00E6463A">
            <w:pPr>
              <w:spacing w:line="320" w:lineRule="exact"/>
              <w:ind w:rightChars="26" w:right="55"/>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電子機器事業部　品質管理部</w:t>
            </w:r>
          </w:p>
          <w:p w:rsidR="004E7BD3" w:rsidRPr="0048045A" w:rsidRDefault="004E7BD3" w:rsidP="00E6463A">
            <w:pPr>
              <w:spacing w:line="320" w:lineRule="exact"/>
              <w:ind w:rightChars="26" w:right="55"/>
              <w:rPr>
                <w:rFonts w:ascii="ＭＳ Ｐゴシック" w:eastAsia="ＭＳ Ｐゴシック" w:hAnsi="ＭＳ Ｐゴシック"/>
                <w:b/>
              </w:rPr>
            </w:pPr>
            <w:r w:rsidRPr="0048045A">
              <w:rPr>
                <w:rFonts w:ascii="ＭＳ Ｐゴシック" w:eastAsia="ＭＳ Ｐゴシック" w:hAnsi="ＭＳ Ｐゴシック" w:cs="MS-Mincho"/>
                <w:color w:val="000000"/>
              </w:rPr>
              <w:t>(</w:t>
            </w:r>
            <w:r w:rsidRPr="0048045A">
              <w:rPr>
                <w:rFonts w:ascii="ＭＳ Ｐゴシック" w:eastAsia="ＭＳ Ｐゴシック" w:hAnsi="ＭＳ Ｐゴシック" w:cs="MS-Mincho" w:hint="eastAsia"/>
                <w:color w:val="000000"/>
              </w:rPr>
              <w:t>ﾍﾙﾒｽ電機、ﾀﾞｲﾍﾝﾍﾙﾒｽ事業部が製造した製品の対応</w:t>
            </w:r>
            <w:r w:rsidRPr="0048045A">
              <w:rPr>
                <w:rFonts w:ascii="ＭＳ Ｐゴシック" w:eastAsia="ＭＳ Ｐゴシック" w:hAnsi="ＭＳ Ｐゴシック" w:cs="MS-Mincho"/>
                <w:color w:val="000000"/>
              </w:rPr>
              <w:t>)</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0877-33-2323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9</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東芝ライテック㈱</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http://www.tlt.co.jp/tlt/contact/pcb/pcb.htm</w:t>
            </w:r>
          </w:p>
        </w:tc>
        <w:tc>
          <w:tcPr>
            <w:tcW w:w="3572" w:type="dxa"/>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szCs w:val="21"/>
              </w:rPr>
            </w:pPr>
            <w:r w:rsidRPr="0048045A">
              <w:rPr>
                <w:rFonts w:ascii="ＭＳ Ｐゴシック" w:eastAsia="ＭＳ Ｐゴシック" w:hAnsi="ＭＳ Ｐゴシック" w:cs="MS-Mincho" w:hint="eastAsia"/>
                <w:szCs w:val="21"/>
              </w:rPr>
              <w:t>器具事業部</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施設・屋外照明部</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施設商品担当</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046-862-2092</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10</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w:t>
            </w:r>
            <w:r w:rsidRPr="0048045A">
              <w:rPr>
                <w:rFonts w:ascii="ＭＳ Ｐゴシック" w:eastAsia="ＭＳ Ｐゴシック" w:hAnsi="ＭＳ Ｐゴシック" w:cs="MS-Mincho"/>
                <w:color w:val="000000"/>
                <w:szCs w:val="21"/>
              </w:rPr>
              <w:t>GS</w:t>
            </w:r>
            <w:r w:rsidRPr="0048045A">
              <w:rPr>
                <w:rFonts w:ascii="ＭＳ Ｐゴシック" w:eastAsia="ＭＳ Ｐゴシック" w:hAnsi="ＭＳ Ｐゴシック" w:cs="MS-Mincho" w:hint="eastAsia"/>
                <w:color w:val="000000"/>
                <w:szCs w:val="21"/>
              </w:rPr>
              <w:t>ユアサ（旧：日本電池）</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http://www.gs-yuasa.com.gyp/jp/</w:t>
            </w:r>
          </w:p>
        </w:tc>
        <w:tc>
          <w:tcPr>
            <w:tcW w:w="3572"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お客様相談室</w:t>
            </w:r>
          </w:p>
        </w:tc>
        <w:tc>
          <w:tcPr>
            <w:tcW w:w="1985"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0120-43-1211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11</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㈱光電器製作所</w:t>
            </w:r>
          </w:p>
        </w:tc>
        <w:tc>
          <w:tcPr>
            <w:tcW w:w="3572"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1985"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06-6962-2681</w:t>
            </w:r>
          </w:p>
        </w:tc>
      </w:tr>
      <w:tr w:rsidR="004E7BD3" w:rsidRPr="0048045A" w:rsidTr="00E6463A">
        <w:tc>
          <w:tcPr>
            <w:tcW w:w="0" w:type="auto"/>
            <w:vMerge w:val="restart"/>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sidRPr="0048045A">
              <w:rPr>
                <w:rFonts w:ascii="ＭＳ Ｐゴシック" w:eastAsia="ＭＳ Ｐゴシック" w:hAnsi="ＭＳ Ｐゴシック" w:hint="eastAsia"/>
                <w:szCs w:val="21"/>
              </w:rPr>
              <w:t>12</w:t>
            </w:r>
          </w:p>
        </w:tc>
        <w:tc>
          <w:tcPr>
            <w:tcW w:w="0" w:type="auto"/>
            <w:vMerge w:val="restart"/>
            <w:vAlign w:val="center"/>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日立アプライアンス㈱</w:t>
            </w:r>
            <w:r w:rsidRPr="0048045A">
              <w:rPr>
                <w:rFonts w:ascii="ＭＳ Ｐゴシック" w:eastAsia="ＭＳ Ｐゴシック" w:hAnsi="ＭＳ Ｐゴシック" w:cs="MS-Mincho"/>
                <w:color w:val="000000"/>
                <w:szCs w:val="21"/>
              </w:rPr>
              <w:t>(</w:t>
            </w:r>
            <w:r w:rsidRPr="0048045A">
              <w:rPr>
                <w:rFonts w:ascii="ＭＳ Ｐゴシック" w:eastAsia="ＭＳ Ｐゴシック" w:hAnsi="ＭＳ Ｐゴシック" w:cs="MS-Mincho" w:hint="eastAsia"/>
                <w:color w:val="000000"/>
                <w:szCs w:val="21"/>
              </w:rPr>
              <w:t>旧：日立照明㈱</w:t>
            </w:r>
            <w:r w:rsidRPr="0048045A">
              <w:rPr>
                <w:rFonts w:ascii="ＭＳ Ｐゴシック" w:eastAsia="ＭＳ Ｐゴシック" w:hAnsi="ＭＳ Ｐゴシック" w:cs="MS-Mincho"/>
                <w:color w:val="000000"/>
                <w:szCs w:val="21"/>
              </w:rPr>
              <w:t>)</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http://www.hitachi-ap.co.jp</w:t>
            </w:r>
          </w:p>
        </w:tc>
        <w:tc>
          <w:tcPr>
            <w:tcW w:w="3572" w:type="dxa"/>
            <w:gridSpan w:val="2"/>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各営業所</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東北</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022)283-7117</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関西</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06)6448-6321</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茨城　</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029)231-7717</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中国</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(082)233-438</w:t>
            </w:r>
            <w:r>
              <w:rPr>
                <w:rFonts w:ascii="ＭＳ Ｐゴシック" w:eastAsia="ＭＳ Ｐゴシック" w:hAnsi="ＭＳ Ｐゴシック" w:cs="MS-Mincho" w:hint="eastAsia"/>
                <w:szCs w:val="21"/>
              </w:rPr>
              <w:t>1</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首都圏</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(03)3506-1455</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hint="eastAsia"/>
                <w:szCs w:val="21"/>
              </w:rPr>
              <w:t>九州</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092)281-3737</w:t>
            </w:r>
          </w:p>
        </w:tc>
      </w:tr>
      <w:tr w:rsidR="004E7BD3" w:rsidRPr="0048045A" w:rsidTr="00E6463A">
        <w:tc>
          <w:tcPr>
            <w:tcW w:w="0" w:type="auto"/>
            <w:vMerge/>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p>
        </w:tc>
        <w:tc>
          <w:tcPr>
            <w:tcW w:w="0" w:type="auto"/>
            <w:vMerge/>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5517" w:type="dxa"/>
            <w:gridSpan w:val="2"/>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 xml:space="preserve">中部　</w:t>
            </w:r>
            <w:r>
              <w:rPr>
                <w:rFonts w:ascii="ＭＳ Ｐゴシック" w:eastAsia="ＭＳ Ｐゴシック" w:hAnsi="ＭＳ Ｐゴシック" w:cs="MS-Mincho" w:hint="eastAsia"/>
                <w:szCs w:val="21"/>
              </w:rPr>
              <w:t xml:space="preserve">　</w:t>
            </w:r>
            <w:r w:rsidRPr="0048045A">
              <w:rPr>
                <w:rFonts w:ascii="ＭＳ Ｐゴシック" w:eastAsia="ＭＳ Ｐゴシック" w:hAnsi="ＭＳ Ｐゴシック" w:cs="MS-Mincho"/>
                <w:szCs w:val="21"/>
              </w:rPr>
              <w:t>TEL</w:t>
            </w:r>
            <w:r>
              <w:rPr>
                <w:rFonts w:ascii="ＭＳ Ｐゴシック" w:eastAsia="ＭＳ Ｐゴシック" w:hAnsi="ＭＳ Ｐゴシック" w:cs="MS-Mincho" w:hint="eastAsia"/>
                <w:szCs w:val="21"/>
              </w:rPr>
              <w:t>：</w:t>
            </w:r>
            <w:r w:rsidRPr="0048045A">
              <w:rPr>
                <w:rFonts w:ascii="ＭＳ Ｐゴシック" w:eastAsia="ＭＳ Ｐゴシック" w:hAnsi="ＭＳ Ｐゴシック" w:cs="MS-Mincho"/>
                <w:szCs w:val="21"/>
              </w:rPr>
              <w:t>(052)884-5831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13</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藤井電機工業㈱</w:t>
            </w:r>
          </w:p>
        </w:tc>
        <w:tc>
          <w:tcPr>
            <w:tcW w:w="3374"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0879-82-1403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14</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扶桑電機工業㈱</w:t>
            </w:r>
          </w:p>
        </w:tc>
        <w:tc>
          <w:tcPr>
            <w:tcW w:w="3374" w:type="dxa"/>
          </w:tcPr>
          <w:p w:rsidR="004E7BD3" w:rsidRPr="0048045A" w:rsidRDefault="004E7BD3" w:rsidP="00E6463A">
            <w:pPr>
              <w:spacing w:line="320" w:lineRule="exact"/>
              <w:ind w:rightChars="26" w:right="55"/>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03-3474-1200</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15</w:t>
            </w:r>
          </w:p>
        </w:tc>
        <w:tc>
          <w:tcPr>
            <w:tcW w:w="0" w:type="auto"/>
          </w:tcPr>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パナソニック㈱</w:t>
            </w:r>
          </w:p>
          <w:p w:rsidR="004E7BD3" w:rsidRPr="0048045A" w:rsidRDefault="004E7BD3" w:rsidP="00E6463A">
            <w:pPr>
              <w:autoSpaceDE w:val="0"/>
              <w:autoSpaceDN w:val="0"/>
              <w:adjustRightInd w:val="0"/>
              <w:spacing w:line="320" w:lineRule="exact"/>
              <w:jc w:val="lef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（旧：松下電器産業㈱、旧：松下電工）</w:t>
            </w:r>
          </w:p>
          <w:p w:rsidR="004E7BD3" w:rsidRPr="0048045A" w:rsidRDefault="004E7BD3" w:rsidP="00E6463A">
            <w:pPr>
              <w:autoSpaceDE w:val="0"/>
              <w:autoSpaceDN w:val="0"/>
              <w:adjustRightInd w:val="0"/>
              <w:spacing w:line="320" w:lineRule="exact"/>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http://panasonic.co.jp/eco/pcb/</w:t>
            </w:r>
          </w:p>
        </w:tc>
        <w:tc>
          <w:tcPr>
            <w:tcW w:w="3374"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パナソニック㈱</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お客様相談センター</w:t>
            </w:r>
          </w:p>
        </w:tc>
        <w:tc>
          <w:tcPr>
            <w:tcW w:w="2143"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0120-878-365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16</w:t>
            </w:r>
          </w:p>
        </w:tc>
        <w:tc>
          <w:tcPr>
            <w:tcW w:w="0" w:type="auto"/>
          </w:tcPr>
          <w:p w:rsidR="004E7BD3" w:rsidRPr="0048045A"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48045A">
              <w:rPr>
                <w:rFonts w:ascii="ＭＳ Ｐゴシック" w:eastAsia="ＭＳ Ｐゴシック" w:hAnsi="ＭＳ Ｐゴシック" w:cs="MS-Mincho" w:hint="eastAsia"/>
                <w:color w:val="000000"/>
                <w:szCs w:val="21"/>
              </w:rPr>
              <w:t>パナソニック㈱（旧：三洋電機）</w:t>
            </w:r>
          </w:p>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PGothic"/>
                <w:color w:val="0000FF"/>
                <w:szCs w:val="21"/>
              </w:rPr>
              <w:t>http://panasonic.co.jp/sanyo/environment/jp/</w:t>
            </w:r>
          </w:p>
        </w:tc>
        <w:tc>
          <w:tcPr>
            <w:tcW w:w="3374" w:type="dxa"/>
            <w:vAlign w:val="center"/>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パナソニック㈱</w:t>
            </w:r>
            <w:r w:rsidRPr="0048045A">
              <w:rPr>
                <w:rFonts w:ascii="ＭＳ Ｐゴシック" w:eastAsia="ＭＳ Ｐゴシック" w:hAnsi="ＭＳ Ｐゴシック" w:cs="MS-Mincho"/>
                <w:szCs w:val="21"/>
              </w:rPr>
              <w:t xml:space="preserve"> </w:t>
            </w:r>
            <w:r w:rsidRPr="0048045A">
              <w:rPr>
                <w:rFonts w:ascii="ＭＳ Ｐゴシック" w:eastAsia="ＭＳ Ｐゴシック" w:hAnsi="ＭＳ Ｐゴシック" w:cs="MS-Mincho" w:hint="eastAsia"/>
                <w:szCs w:val="21"/>
              </w:rPr>
              <w:t>お客様相談センター</w:t>
            </w:r>
          </w:p>
        </w:tc>
        <w:tc>
          <w:tcPr>
            <w:tcW w:w="2143" w:type="dxa"/>
            <w:vAlign w:val="center"/>
          </w:tcPr>
          <w:p w:rsidR="004E7BD3" w:rsidRPr="0048045A" w:rsidRDefault="004E7BD3" w:rsidP="00E6463A">
            <w:pPr>
              <w:spacing w:line="320" w:lineRule="exact"/>
              <w:ind w:rightChars="26" w:right="55" w:firstLineChars="100" w:firstLine="210"/>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0120-878-365</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17</w:t>
            </w:r>
          </w:p>
        </w:tc>
        <w:tc>
          <w:tcPr>
            <w:tcW w:w="0" w:type="auto"/>
          </w:tcPr>
          <w:p w:rsidR="004E7BD3" w:rsidRPr="00D15AEC" w:rsidRDefault="004E7BD3" w:rsidP="00E6463A">
            <w:pPr>
              <w:autoSpaceDE w:val="0"/>
              <w:autoSpaceDN w:val="0"/>
              <w:adjustRightInd w:val="0"/>
              <w:spacing w:line="320" w:lineRule="exact"/>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Mincho" w:hint="eastAsia"/>
                <w:color w:val="000000"/>
                <w:szCs w:val="21"/>
              </w:rPr>
              <w:t>三菱電機照明㈱</w:t>
            </w:r>
          </w:p>
          <w:p w:rsidR="004E7BD3" w:rsidRPr="00D15AEC" w:rsidRDefault="004E7BD3" w:rsidP="00E6463A">
            <w:pPr>
              <w:spacing w:line="320" w:lineRule="exact"/>
              <w:ind w:rightChars="26" w:right="55"/>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PGothic"/>
                <w:color w:val="0000FF"/>
                <w:szCs w:val="21"/>
              </w:rPr>
              <w:t>http://www.mitsubishielectric.co.jp/group/mlf</w:t>
            </w:r>
          </w:p>
        </w:tc>
        <w:tc>
          <w:tcPr>
            <w:tcW w:w="3374" w:type="dxa"/>
            <w:vAlign w:val="center"/>
          </w:tcPr>
          <w:p w:rsidR="004E7BD3" w:rsidRPr="00D15AEC" w:rsidRDefault="004E7BD3" w:rsidP="00E6463A">
            <w:pPr>
              <w:spacing w:line="320" w:lineRule="exact"/>
              <w:ind w:rightChars="26" w:right="55"/>
              <w:rPr>
                <w:rFonts w:ascii="ＭＳ Ｐゴシック" w:eastAsia="ＭＳ Ｐゴシック" w:hAnsi="ＭＳ Ｐゴシック" w:cs="MS-Mincho"/>
                <w:color w:val="000000"/>
                <w:szCs w:val="21"/>
              </w:rPr>
            </w:pPr>
            <w:r w:rsidRPr="00D15AEC">
              <w:rPr>
                <w:rFonts w:ascii="ＭＳ Ｐゴシック" w:eastAsia="ＭＳ Ｐゴシック" w:hAnsi="ＭＳ Ｐゴシック" w:cs="MS-Mincho" w:hint="eastAsia"/>
                <w:color w:val="000000"/>
                <w:szCs w:val="21"/>
              </w:rPr>
              <w:t>品質保証部サービス課</w:t>
            </w:r>
          </w:p>
        </w:tc>
        <w:tc>
          <w:tcPr>
            <w:tcW w:w="2143" w:type="dxa"/>
            <w:vAlign w:val="center"/>
          </w:tcPr>
          <w:p w:rsidR="004E7BD3" w:rsidRPr="00D15AEC" w:rsidRDefault="004E7BD3" w:rsidP="00E6463A">
            <w:pPr>
              <w:spacing w:line="320" w:lineRule="exact"/>
              <w:ind w:rightChars="26" w:right="55" w:firstLineChars="100" w:firstLine="210"/>
              <w:rPr>
                <w:rFonts w:ascii="ＭＳ Ｐゴシック" w:eastAsia="ＭＳ Ｐゴシック" w:hAnsi="ＭＳ Ｐゴシック" w:cs="MS-Mincho"/>
                <w:szCs w:val="21"/>
              </w:rPr>
            </w:pPr>
            <w:r w:rsidRPr="00D15AEC">
              <w:rPr>
                <w:rFonts w:ascii="ＭＳ Ｐゴシック" w:eastAsia="ＭＳ Ｐゴシック" w:hAnsi="ＭＳ Ｐゴシック" w:cs="MS-Mincho"/>
                <w:szCs w:val="21"/>
              </w:rPr>
              <w:t>0467-41-2773</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18</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山田照明㈱</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技術部</w:t>
            </w: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03-3253-5159</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19</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ヤマト電気㈱</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06-6757-0821</w:t>
            </w:r>
          </w:p>
        </w:tc>
      </w:tr>
      <w:tr w:rsidR="004E7BD3" w:rsidRPr="0048045A" w:rsidTr="00E6463A">
        <w:tc>
          <w:tcPr>
            <w:tcW w:w="0" w:type="auto"/>
            <w:vAlign w:val="center"/>
          </w:tcPr>
          <w:p w:rsidR="004E7BD3" w:rsidRPr="0048045A" w:rsidRDefault="004E7BD3" w:rsidP="00E6463A">
            <w:pPr>
              <w:spacing w:line="320" w:lineRule="exact"/>
              <w:ind w:rightChars="26" w:right="55"/>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20</w:t>
            </w:r>
          </w:p>
        </w:tc>
        <w:tc>
          <w:tcPr>
            <w:tcW w:w="0" w:type="auto"/>
          </w:tcPr>
          <w:p w:rsidR="004E7BD3" w:rsidRPr="0048045A" w:rsidRDefault="004E7BD3" w:rsidP="00E6463A">
            <w:pPr>
              <w:spacing w:line="320" w:lineRule="exact"/>
              <w:ind w:rightChars="26" w:right="55"/>
              <w:rPr>
                <w:rFonts w:ascii="ＭＳ Ｐゴシック" w:eastAsia="ＭＳ Ｐゴシック" w:hAnsi="ＭＳ Ｐゴシック"/>
                <w:b/>
                <w:szCs w:val="21"/>
              </w:rPr>
            </w:pPr>
            <w:r w:rsidRPr="0048045A">
              <w:rPr>
                <w:rFonts w:ascii="ＭＳ Ｐゴシック" w:eastAsia="ＭＳ Ｐゴシック" w:hAnsi="ＭＳ Ｐゴシック" w:cs="MS-Mincho" w:hint="eastAsia"/>
                <w:szCs w:val="21"/>
              </w:rPr>
              <w:t>㈱リード</w:t>
            </w:r>
          </w:p>
        </w:tc>
        <w:tc>
          <w:tcPr>
            <w:tcW w:w="3374" w:type="dxa"/>
          </w:tcPr>
          <w:p w:rsidR="004E7BD3" w:rsidRPr="0048045A" w:rsidRDefault="004E7BD3" w:rsidP="00E6463A">
            <w:pPr>
              <w:spacing w:line="320" w:lineRule="exact"/>
              <w:ind w:rightChars="26" w:right="55"/>
              <w:jc w:val="left"/>
              <w:rPr>
                <w:rFonts w:ascii="ＭＳ Ｐゴシック" w:eastAsia="ＭＳ Ｐゴシック" w:hAnsi="ＭＳ Ｐゴシック"/>
                <w:b/>
                <w:szCs w:val="21"/>
              </w:rPr>
            </w:pPr>
          </w:p>
        </w:tc>
        <w:tc>
          <w:tcPr>
            <w:tcW w:w="2143" w:type="dxa"/>
          </w:tcPr>
          <w:p w:rsidR="004E7BD3" w:rsidRPr="0048045A" w:rsidRDefault="004E7BD3" w:rsidP="00E6463A">
            <w:pPr>
              <w:spacing w:line="320" w:lineRule="exact"/>
              <w:ind w:rightChars="26" w:right="55" w:firstLineChars="100" w:firstLine="210"/>
              <w:jc w:val="left"/>
              <w:rPr>
                <w:rFonts w:ascii="ＭＳ Ｐゴシック" w:eastAsia="ＭＳ Ｐゴシック" w:hAnsi="ＭＳ Ｐゴシック"/>
                <w:b/>
                <w:szCs w:val="21"/>
              </w:rPr>
            </w:pPr>
            <w:r w:rsidRPr="0048045A">
              <w:rPr>
                <w:rFonts w:ascii="ＭＳ Ｐゴシック" w:eastAsia="ＭＳ Ｐゴシック" w:hAnsi="ＭＳ Ｐゴシック" w:cs="MS-Mincho"/>
                <w:szCs w:val="21"/>
              </w:rPr>
              <w:t>0485-88-6465</w:t>
            </w:r>
          </w:p>
        </w:tc>
      </w:tr>
    </w:tbl>
    <w:p w:rsidR="00DD71CF" w:rsidRPr="004E7BD3" w:rsidRDefault="004E7BD3" w:rsidP="004E7BD3">
      <w:pPr>
        <w:spacing w:line="320" w:lineRule="exact"/>
        <w:ind w:rightChars="26" w:right="55"/>
        <w:rPr>
          <w:rFonts w:ascii="ＤＦ特太ゴシック体" w:eastAsia="ＤＦ特太ゴシック体" w:hAnsi="ＤＦ特太ゴシック体"/>
          <w:b/>
          <w:noProof/>
          <w:sz w:val="28"/>
          <w:szCs w:val="28"/>
          <w:u w:val="single"/>
        </w:rPr>
      </w:pPr>
      <w:r w:rsidRPr="0048045A">
        <w:rPr>
          <w:rFonts w:asciiTheme="majorEastAsia" w:eastAsiaTheme="majorEastAsia" w:hAnsiTheme="majorEastAsia" w:cs="MS-Mincho" w:hint="eastAsia"/>
          <w:kern w:val="0"/>
          <w:szCs w:val="21"/>
        </w:rPr>
        <w:t>※上記内容は連絡無しに変更になる場合があります、その場合はご容赦ください。</w:t>
      </w:r>
    </w:p>
    <w:sectPr w:rsidR="00DD71CF" w:rsidRPr="004E7BD3" w:rsidSect="000358A5">
      <w:pgSz w:w="11906" w:h="16838" w:code="9"/>
      <w:pgMar w:top="1134" w:right="1247" w:bottom="851" w:left="1247" w:header="0" w:footer="0" w:gutter="0"/>
      <w:cols w:space="425"/>
      <w:docGrid w:type="lines" w:linePitch="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045" w:rsidRDefault="00BF4045" w:rsidP="004E0001">
      <w:r>
        <w:separator/>
      </w:r>
    </w:p>
  </w:endnote>
  <w:endnote w:type="continuationSeparator" w:id="0">
    <w:p w:rsidR="00BF4045" w:rsidRDefault="00BF4045" w:rsidP="004E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 w:name="MS-PGothic">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045" w:rsidRDefault="00BF4045" w:rsidP="004E0001">
      <w:r>
        <w:separator/>
      </w:r>
    </w:p>
  </w:footnote>
  <w:footnote w:type="continuationSeparator" w:id="0">
    <w:p w:rsidR="00BF4045" w:rsidRDefault="00BF4045" w:rsidP="004E00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90BAB"/>
    <w:multiLevelType w:val="hybridMultilevel"/>
    <w:tmpl w:val="9A588822"/>
    <w:lvl w:ilvl="0" w:tplc="0409000B">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
    <w:nsid w:val="5F8B2C67"/>
    <w:multiLevelType w:val="hybridMultilevel"/>
    <w:tmpl w:val="574467D2"/>
    <w:lvl w:ilvl="0" w:tplc="B930192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5B93149"/>
    <w:multiLevelType w:val="hybridMultilevel"/>
    <w:tmpl w:val="91F8661A"/>
    <w:lvl w:ilvl="0" w:tplc="9F6C777E">
      <w:start w:val="1"/>
      <w:numFmt w:val="bullet"/>
      <w:lvlText w:val="・"/>
      <w:lvlJc w:val="left"/>
      <w:pPr>
        <w:ind w:left="360" w:hanging="360"/>
      </w:pPr>
      <w:rPr>
        <w:rFonts w:ascii="HG丸ｺﾞｼｯｸM-PRO" w:eastAsia="HG丸ｺﾞｼｯｸM-PRO" w:hAnsi="HG丸ｺﾞｼｯｸM-PRO"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83B4900"/>
    <w:multiLevelType w:val="hybridMultilevel"/>
    <w:tmpl w:val="DC706974"/>
    <w:lvl w:ilvl="0" w:tplc="72AA798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VerticalSpacing w:val="144"/>
  <w:displayHorizontalDrawingGridEvery w:val="0"/>
  <w:displayVerticalDrawingGridEvery w:val="2"/>
  <w:characterSpacingControl w:val="compressPunctuation"/>
  <w:hdrShapeDefaults>
    <o:shapedefaults v:ext="edit" spidmax="84993">
      <v:textbox inset="5.85pt,.7pt,5.85pt,.7pt"/>
      <o:colormru v:ext="edit" colors="#39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E7A42"/>
    <w:rsid w:val="000001EB"/>
    <w:rsid w:val="0000078C"/>
    <w:rsid w:val="00000FF1"/>
    <w:rsid w:val="00001218"/>
    <w:rsid w:val="00001584"/>
    <w:rsid w:val="00001783"/>
    <w:rsid w:val="000017A6"/>
    <w:rsid w:val="00001BB1"/>
    <w:rsid w:val="0000284E"/>
    <w:rsid w:val="00002AB0"/>
    <w:rsid w:val="00003D4B"/>
    <w:rsid w:val="00004508"/>
    <w:rsid w:val="00004AB6"/>
    <w:rsid w:val="00004B6F"/>
    <w:rsid w:val="0000597C"/>
    <w:rsid w:val="00006490"/>
    <w:rsid w:val="00007A91"/>
    <w:rsid w:val="00011599"/>
    <w:rsid w:val="000123DB"/>
    <w:rsid w:val="00013CFD"/>
    <w:rsid w:val="000149B9"/>
    <w:rsid w:val="00017FFE"/>
    <w:rsid w:val="00021A28"/>
    <w:rsid w:val="000223BD"/>
    <w:rsid w:val="00024686"/>
    <w:rsid w:val="00024E33"/>
    <w:rsid w:val="00025A8F"/>
    <w:rsid w:val="0002633A"/>
    <w:rsid w:val="00026A3D"/>
    <w:rsid w:val="00027FC1"/>
    <w:rsid w:val="00030B6D"/>
    <w:rsid w:val="000313C3"/>
    <w:rsid w:val="000324D4"/>
    <w:rsid w:val="0003324C"/>
    <w:rsid w:val="000342BE"/>
    <w:rsid w:val="000367E8"/>
    <w:rsid w:val="000378E4"/>
    <w:rsid w:val="00037EE1"/>
    <w:rsid w:val="00040DEF"/>
    <w:rsid w:val="00041600"/>
    <w:rsid w:val="00042DA0"/>
    <w:rsid w:val="00044184"/>
    <w:rsid w:val="00044D13"/>
    <w:rsid w:val="00045332"/>
    <w:rsid w:val="000453EC"/>
    <w:rsid w:val="000458AB"/>
    <w:rsid w:val="00046475"/>
    <w:rsid w:val="00046D90"/>
    <w:rsid w:val="00046EFA"/>
    <w:rsid w:val="00047D1F"/>
    <w:rsid w:val="00050568"/>
    <w:rsid w:val="00051755"/>
    <w:rsid w:val="000519F4"/>
    <w:rsid w:val="00052660"/>
    <w:rsid w:val="00052AC3"/>
    <w:rsid w:val="00052B2A"/>
    <w:rsid w:val="00053A44"/>
    <w:rsid w:val="0005409B"/>
    <w:rsid w:val="00054C0E"/>
    <w:rsid w:val="0005606E"/>
    <w:rsid w:val="00057242"/>
    <w:rsid w:val="000575F4"/>
    <w:rsid w:val="00057833"/>
    <w:rsid w:val="00062012"/>
    <w:rsid w:val="00062841"/>
    <w:rsid w:val="00063492"/>
    <w:rsid w:val="000634CA"/>
    <w:rsid w:val="000637A2"/>
    <w:rsid w:val="000669C7"/>
    <w:rsid w:val="00066C8D"/>
    <w:rsid w:val="00066CB2"/>
    <w:rsid w:val="00067B1B"/>
    <w:rsid w:val="00067E3C"/>
    <w:rsid w:val="0007091F"/>
    <w:rsid w:val="00070A9E"/>
    <w:rsid w:val="000715CC"/>
    <w:rsid w:val="0007215A"/>
    <w:rsid w:val="0007255F"/>
    <w:rsid w:val="000743B8"/>
    <w:rsid w:val="00074EB7"/>
    <w:rsid w:val="00074F5D"/>
    <w:rsid w:val="0007529E"/>
    <w:rsid w:val="00075560"/>
    <w:rsid w:val="00077F38"/>
    <w:rsid w:val="00080F99"/>
    <w:rsid w:val="000812ED"/>
    <w:rsid w:val="00081E4B"/>
    <w:rsid w:val="0008610C"/>
    <w:rsid w:val="000874BE"/>
    <w:rsid w:val="0009057D"/>
    <w:rsid w:val="00090EB6"/>
    <w:rsid w:val="00091A8B"/>
    <w:rsid w:val="00091B23"/>
    <w:rsid w:val="00091E62"/>
    <w:rsid w:val="00092D52"/>
    <w:rsid w:val="00095812"/>
    <w:rsid w:val="00095C43"/>
    <w:rsid w:val="000972DC"/>
    <w:rsid w:val="00097B8F"/>
    <w:rsid w:val="00097C56"/>
    <w:rsid w:val="000A141F"/>
    <w:rsid w:val="000A1C91"/>
    <w:rsid w:val="000A319B"/>
    <w:rsid w:val="000A3A03"/>
    <w:rsid w:val="000A3B8D"/>
    <w:rsid w:val="000A60C8"/>
    <w:rsid w:val="000A7A96"/>
    <w:rsid w:val="000B2494"/>
    <w:rsid w:val="000B29B7"/>
    <w:rsid w:val="000B2ECC"/>
    <w:rsid w:val="000B6931"/>
    <w:rsid w:val="000B6DA9"/>
    <w:rsid w:val="000B701F"/>
    <w:rsid w:val="000B7774"/>
    <w:rsid w:val="000B79E6"/>
    <w:rsid w:val="000B7A23"/>
    <w:rsid w:val="000C29AA"/>
    <w:rsid w:val="000C2EC4"/>
    <w:rsid w:val="000C2F15"/>
    <w:rsid w:val="000C3570"/>
    <w:rsid w:val="000C3C01"/>
    <w:rsid w:val="000C4225"/>
    <w:rsid w:val="000C4965"/>
    <w:rsid w:val="000C4AE7"/>
    <w:rsid w:val="000C550D"/>
    <w:rsid w:val="000C577F"/>
    <w:rsid w:val="000C60BD"/>
    <w:rsid w:val="000C6282"/>
    <w:rsid w:val="000C6A50"/>
    <w:rsid w:val="000C7877"/>
    <w:rsid w:val="000D03DC"/>
    <w:rsid w:val="000D1062"/>
    <w:rsid w:val="000D24F6"/>
    <w:rsid w:val="000D2747"/>
    <w:rsid w:val="000D2BA1"/>
    <w:rsid w:val="000D2EE5"/>
    <w:rsid w:val="000D44A8"/>
    <w:rsid w:val="000D48D1"/>
    <w:rsid w:val="000D6C6E"/>
    <w:rsid w:val="000E2864"/>
    <w:rsid w:val="000E3605"/>
    <w:rsid w:val="000E3A95"/>
    <w:rsid w:val="000E4D27"/>
    <w:rsid w:val="000E5110"/>
    <w:rsid w:val="000E7190"/>
    <w:rsid w:val="000E71DC"/>
    <w:rsid w:val="000E7A42"/>
    <w:rsid w:val="000F0E2C"/>
    <w:rsid w:val="000F1F4B"/>
    <w:rsid w:val="000F4300"/>
    <w:rsid w:val="000F49D7"/>
    <w:rsid w:val="000F4B17"/>
    <w:rsid w:val="000F4B6F"/>
    <w:rsid w:val="000F5D3B"/>
    <w:rsid w:val="000F60ED"/>
    <w:rsid w:val="000F7742"/>
    <w:rsid w:val="000F7FE2"/>
    <w:rsid w:val="001001BD"/>
    <w:rsid w:val="00102003"/>
    <w:rsid w:val="00102858"/>
    <w:rsid w:val="00102E1F"/>
    <w:rsid w:val="001034CA"/>
    <w:rsid w:val="0010394E"/>
    <w:rsid w:val="001053FF"/>
    <w:rsid w:val="0010716B"/>
    <w:rsid w:val="00112E52"/>
    <w:rsid w:val="001130D4"/>
    <w:rsid w:val="00113F32"/>
    <w:rsid w:val="001158B9"/>
    <w:rsid w:val="001173AA"/>
    <w:rsid w:val="00117868"/>
    <w:rsid w:val="00120231"/>
    <w:rsid w:val="00122369"/>
    <w:rsid w:val="00122A57"/>
    <w:rsid w:val="00122D68"/>
    <w:rsid w:val="00123302"/>
    <w:rsid w:val="0012472A"/>
    <w:rsid w:val="00124FD1"/>
    <w:rsid w:val="001250F6"/>
    <w:rsid w:val="0012578E"/>
    <w:rsid w:val="001262EF"/>
    <w:rsid w:val="00126407"/>
    <w:rsid w:val="00126960"/>
    <w:rsid w:val="00126D73"/>
    <w:rsid w:val="00126F53"/>
    <w:rsid w:val="00133D69"/>
    <w:rsid w:val="001347E1"/>
    <w:rsid w:val="00135822"/>
    <w:rsid w:val="001367DF"/>
    <w:rsid w:val="0013743B"/>
    <w:rsid w:val="00137BAE"/>
    <w:rsid w:val="00141164"/>
    <w:rsid w:val="00143722"/>
    <w:rsid w:val="00144024"/>
    <w:rsid w:val="00144B45"/>
    <w:rsid w:val="00144C1B"/>
    <w:rsid w:val="001456C5"/>
    <w:rsid w:val="001466BE"/>
    <w:rsid w:val="00146FFA"/>
    <w:rsid w:val="0015120B"/>
    <w:rsid w:val="0015261D"/>
    <w:rsid w:val="00152CE1"/>
    <w:rsid w:val="0015402B"/>
    <w:rsid w:val="001549C8"/>
    <w:rsid w:val="00154A39"/>
    <w:rsid w:val="00156377"/>
    <w:rsid w:val="00156FAA"/>
    <w:rsid w:val="0015739A"/>
    <w:rsid w:val="001576D3"/>
    <w:rsid w:val="001578D7"/>
    <w:rsid w:val="00157E68"/>
    <w:rsid w:val="001609D2"/>
    <w:rsid w:val="00160E92"/>
    <w:rsid w:val="00160F23"/>
    <w:rsid w:val="001614A0"/>
    <w:rsid w:val="001614BD"/>
    <w:rsid w:val="00161A7B"/>
    <w:rsid w:val="001634A4"/>
    <w:rsid w:val="001636DE"/>
    <w:rsid w:val="00165BEB"/>
    <w:rsid w:val="001665DE"/>
    <w:rsid w:val="00170919"/>
    <w:rsid w:val="00170EC8"/>
    <w:rsid w:val="00172121"/>
    <w:rsid w:val="00173555"/>
    <w:rsid w:val="001735DB"/>
    <w:rsid w:val="0017360A"/>
    <w:rsid w:val="00173D20"/>
    <w:rsid w:val="0017501A"/>
    <w:rsid w:val="00175CFA"/>
    <w:rsid w:val="00177C37"/>
    <w:rsid w:val="00177E1D"/>
    <w:rsid w:val="00177FF7"/>
    <w:rsid w:val="0018166B"/>
    <w:rsid w:val="00181AAE"/>
    <w:rsid w:val="00181F25"/>
    <w:rsid w:val="00182114"/>
    <w:rsid w:val="001853C5"/>
    <w:rsid w:val="00185B6B"/>
    <w:rsid w:val="001866BF"/>
    <w:rsid w:val="00187232"/>
    <w:rsid w:val="00191927"/>
    <w:rsid w:val="00192BC0"/>
    <w:rsid w:val="00192E2B"/>
    <w:rsid w:val="00194516"/>
    <w:rsid w:val="001945AA"/>
    <w:rsid w:val="001948BC"/>
    <w:rsid w:val="0019567D"/>
    <w:rsid w:val="00195CFE"/>
    <w:rsid w:val="00197C4D"/>
    <w:rsid w:val="001A1137"/>
    <w:rsid w:val="001A281A"/>
    <w:rsid w:val="001A360C"/>
    <w:rsid w:val="001A685F"/>
    <w:rsid w:val="001B086D"/>
    <w:rsid w:val="001B0D7E"/>
    <w:rsid w:val="001B1105"/>
    <w:rsid w:val="001B2E00"/>
    <w:rsid w:val="001B2E07"/>
    <w:rsid w:val="001B3C6B"/>
    <w:rsid w:val="001B4846"/>
    <w:rsid w:val="001B4964"/>
    <w:rsid w:val="001B548A"/>
    <w:rsid w:val="001B550E"/>
    <w:rsid w:val="001B6F53"/>
    <w:rsid w:val="001B760A"/>
    <w:rsid w:val="001C0DE6"/>
    <w:rsid w:val="001C181C"/>
    <w:rsid w:val="001C23B1"/>
    <w:rsid w:val="001C24CD"/>
    <w:rsid w:val="001C3344"/>
    <w:rsid w:val="001C3DD5"/>
    <w:rsid w:val="001C4253"/>
    <w:rsid w:val="001C4AC4"/>
    <w:rsid w:val="001C5E1B"/>
    <w:rsid w:val="001C7197"/>
    <w:rsid w:val="001D0C06"/>
    <w:rsid w:val="001D0F2D"/>
    <w:rsid w:val="001D1C11"/>
    <w:rsid w:val="001D1D48"/>
    <w:rsid w:val="001D302E"/>
    <w:rsid w:val="001D3CC4"/>
    <w:rsid w:val="001D40D4"/>
    <w:rsid w:val="001D5339"/>
    <w:rsid w:val="001D594A"/>
    <w:rsid w:val="001D5B08"/>
    <w:rsid w:val="001D5F35"/>
    <w:rsid w:val="001D6C28"/>
    <w:rsid w:val="001E003B"/>
    <w:rsid w:val="001E1450"/>
    <w:rsid w:val="001E1537"/>
    <w:rsid w:val="001E19E4"/>
    <w:rsid w:val="001E19F1"/>
    <w:rsid w:val="001E1C1D"/>
    <w:rsid w:val="001E3866"/>
    <w:rsid w:val="001E3E50"/>
    <w:rsid w:val="001E4224"/>
    <w:rsid w:val="001E4D32"/>
    <w:rsid w:val="001E50B4"/>
    <w:rsid w:val="001E564C"/>
    <w:rsid w:val="001E572B"/>
    <w:rsid w:val="001E6391"/>
    <w:rsid w:val="001F00E8"/>
    <w:rsid w:val="001F178A"/>
    <w:rsid w:val="001F217C"/>
    <w:rsid w:val="001F2E6E"/>
    <w:rsid w:val="001F3363"/>
    <w:rsid w:val="001F3A66"/>
    <w:rsid w:val="001F471A"/>
    <w:rsid w:val="001F495E"/>
    <w:rsid w:val="001F5E43"/>
    <w:rsid w:val="001F6576"/>
    <w:rsid w:val="001F67C3"/>
    <w:rsid w:val="002011BA"/>
    <w:rsid w:val="002014CB"/>
    <w:rsid w:val="00201B82"/>
    <w:rsid w:val="00202698"/>
    <w:rsid w:val="00202A9C"/>
    <w:rsid w:val="00203351"/>
    <w:rsid w:val="00206322"/>
    <w:rsid w:val="00207F08"/>
    <w:rsid w:val="002101D8"/>
    <w:rsid w:val="0021021D"/>
    <w:rsid w:val="00211E0E"/>
    <w:rsid w:val="00212B8E"/>
    <w:rsid w:val="00213E9E"/>
    <w:rsid w:val="002154BA"/>
    <w:rsid w:val="00215C6D"/>
    <w:rsid w:val="00215C89"/>
    <w:rsid w:val="00216E79"/>
    <w:rsid w:val="00220D4F"/>
    <w:rsid w:val="0022109D"/>
    <w:rsid w:val="00221180"/>
    <w:rsid w:val="00222860"/>
    <w:rsid w:val="002249BD"/>
    <w:rsid w:val="00224BD8"/>
    <w:rsid w:val="002301A2"/>
    <w:rsid w:val="00230277"/>
    <w:rsid w:val="0023143C"/>
    <w:rsid w:val="002316A3"/>
    <w:rsid w:val="00232615"/>
    <w:rsid w:val="0023275A"/>
    <w:rsid w:val="00233AD5"/>
    <w:rsid w:val="00233E0A"/>
    <w:rsid w:val="00234F16"/>
    <w:rsid w:val="002350DF"/>
    <w:rsid w:val="002359C4"/>
    <w:rsid w:val="00235E3B"/>
    <w:rsid w:val="0023600A"/>
    <w:rsid w:val="0023606B"/>
    <w:rsid w:val="002366DD"/>
    <w:rsid w:val="0023777E"/>
    <w:rsid w:val="00237F36"/>
    <w:rsid w:val="0024222B"/>
    <w:rsid w:val="00243670"/>
    <w:rsid w:val="00250323"/>
    <w:rsid w:val="00250AAA"/>
    <w:rsid w:val="00251319"/>
    <w:rsid w:val="0025190D"/>
    <w:rsid w:val="00252510"/>
    <w:rsid w:val="00253751"/>
    <w:rsid w:val="00254A9A"/>
    <w:rsid w:val="00255906"/>
    <w:rsid w:val="00255C99"/>
    <w:rsid w:val="00260017"/>
    <w:rsid w:val="002606AC"/>
    <w:rsid w:val="00263BAC"/>
    <w:rsid w:val="00263BC3"/>
    <w:rsid w:val="00263D7F"/>
    <w:rsid w:val="00263FC5"/>
    <w:rsid w:val="00264E49"/>
    <w:rsid w:val="00265EA5"/>
    <w:rsid w:val="00265EEE"/>
    <w:rsid w:val="0026662D"/>
    <w:rsid w:val="0026709B"/>
    <w:rsid w:val="00267D20"/>
    <w:rsid w:val="002708F6"/>
    <w:rsid w:val="00270E45"/>
    <w:rsid w:val="00272905"/>
    <w:rsid w:val="002749BA"/>
    <w:rsid w:val="0027527A"/>
    <w:rsid w:val="002768E9"/>
    <w:rsid w:val="00276996"/>
    <w:rsid w:val="00276D9C"/>
    <w:rsid w:val="00280589"/>
    <w:rsid w:val="00281FEE"/>
    <w:rsid w:val="002823C9"/>
    <w:rsid w:val="002833F3"/>
    <w:rsid w:val="0028353B"/>
    <w:rsid w:val="002836DA"/>
    <w:rsid w:val="00284F87"/>
    <w:rsid w:val="00285469"/>
    <w:rsid w:val="002858D1"/>
    <w:rsid w:val="00287F93"/>
    <w:rsid w:val="002906F9"/>
    <w:rsid w:val="002908C0"/>
    <w:rsid w:val="00291F35"/>
    <w:rsid w:val="00292017"/>
    <w:rsid w:val="00292310"/>
    <w:rsid w:val="00292602"/>
    <w:rsid w:val="002933A1"/>
    <w:rsid w:val="002937C6"/>
    <w:rsid w:val="00296272"/>
    <w:rsid w:val="00296624"/>
    <w:rsid w:val="0029730A"/>
    <w:rsid w:val="002976A7"/>
    <w:rsid w:val="00297822"/>
    <w:rsid w:val="002A1165"/>
    <w:rsid w:val="002A12BC"/>
    <w:rsid w:val="002A2D3A"/>
    <w:rsid w:val="002A3480"/>
    <w:rsid w:val="002A3623"/>
    <w:rsid w:val="002A370A"/>
    <w:rsid w:val="002A3890"/>
    <w:rsid w:val="002A3DD6"/>
    <w:rsid w:val="002A40D2"/>
    <w:rsid w:val="002A4B07"/>
    <w:rsid w:val="002A4BC1"/>
    <w:rsid w:val="002A4BD0"/>
    <w:rsid w:val="002A600D"/>
    <w:rsid w:val="002A728D"/>
    <w:rsid w:val="002A749B"/>
    <w:rsid w:val="002A7DC0"/>
    <w:rsid w:val="002B13BD"/>
    <w:rsid w:val="002B31BA"/>
    <w:rsid w:val="002B4DC4"/>
    <w:rsid w:val="002B54CE"/>
    <w:rsid w:val="002C0A3E"/>
    <w:rsid w:val="002C0B92"/>
    <w:rsid w:val="002C2086"/>
    <w:rsid w:val="002C221D"/>
    <w:rsid w:val="002C26DB"/>
    <w:rsid w:val="002C368C"/>
    <w:rsid w:val="002C4624"/>
    <w:rsid w:val="002C4838"/>
    <w:rsid w:val="002C5286"/>
    <w:rsid w:val="002C55E2"/>
    <w:rsid w:val="002C64F3"/>
    <w:rsid w:val="002C6AD4"/>
    <w:rsid w:val="002D07C7"/>
    <w:rsid w:val="002D1AC3"/>
    <w:rsid w:val="002D1CF8"/>
    <w:rsid w:val="002D1E08"/>
    <w:rsid w:val="002D44E0"/>
    <w:rsid w:val="002D45F6"/>
    <w:rsid w:val="002D4D24"/>
    <w:rsid w:val="002D605D"/>
    <w:rsid w:val="002E23E3"/>
    <w:rsid w:val="002E2BE7"/>
    <w:rsid w:val="002E4CA7"/>
    <w:rsid w:val="002E579C"/>
    <w:rsid w:val="002E5F3F"/>
    <w:rsid w:val="002F01C5"/>
    <w:rsid w:val="002F0228"/>
    <w:rsid w:val="002F0770"/>
    <w:rsid w:val="002F0B63"/>
    <w:rsid w:val="002F226F"/>
    <w:rsid w:val="002F2483"/>
    <w:rsid w:val="002F2909"/>
    <w:rsid w:val="002F4044"/>
    <w:rsid w:val="002F4134"/>
    <w:rsid w:val="002F664D"/>
    <w:rsid w:val="00301F14"/>
    <w:rsid w:val="0030244B"/>
    <w:rsid w:val="003028FE"/>
    <w:rsid w:val="003035BC"/>
    <w:rsid w:val="00303BD1"/>
    <w:rsid w:val="00304741"/>
    <w:rsid w:val="0030549B"/>
    <w:rsid w:val="0030556C"/>
    <w:rsid w:val="00305581"/>
    <w:rsid w:val="0030604F"/>
    <w:rsid w:val="00306320"/>
    <w:rsid w:val="00306490"/>
    <w:rsid w:val="0030708E"/>
    <w:rsid w:val="0031069A"/>
    <w:rsid w:val="0031142E"/>
    <w:rsid w:val="0031546A"/>
    <w:rsid w:val="00315A56"/>
    <w:rsid w:val="003162A7"/>
    <w:rsid w:val="00316E32"/>
    <w:rsid w:val="0032032F"/>
    <w:rsid w:val="003208BC"/>
    <w:rsid w:val="003219C9"/>
    <w:rsid w:val="003220A5"/>
    <w:rsid w:val="00323079"/>
    <w:rsid w:val="003234CF"/>
    <w:rsid w:val="003238E3"/>
    <w:rsid w:val="00325BC2"/>
    <w:rsid w:val="00325CFE"/>
    <w:rsid w:val="00327DE5"/>
    <w:rsid w:val="003306FD"/>
    <w:rsid w:val="00331410"/>
    <w:rsid w:val="003322F9"/>
    <w:rsid w:val="003336D2"/>
    <w:rsid w:val="003345F3"/>
    <w:rsid w:val="0033494E"/>
    <w:rsid w:val="003354A0"/>
    <w:rsid w:val="00335AC2"/>
    <w:rsid w:val="00336D6E"/>
    <w:rsid w:val="003370C0"/>
    <w:rsid w:val="00337818"/>
    <w:rsid w:val="0034262F"/>
    <w:rsid w:val="00342B7E"/>
    <w:rsid w:val="00343D57"/>
    <w:rsid w:val="003445E9"/>
    <w:rsid w:val="00344E2F"/>
    <w:rsid w:val="00345040"/>
    <w:rsid w:val="00345421"/>
    <w:rsid w:val="0034565C"/>
    <w:rsid w:val="00345C07"/>
    <w:rsid w:val="00346C52"/>
    <w:rsid w:val="00346E48"/>
    <w:rsid w:val="00350E91"/>
    <w:rsid w:val="003514CC"/>
    <w:rsid w:val="003517A0"/>
    <w:rsid w:val="00351992"/>
    <w:rsid w:val="00351F9B"/>
    <w:rsid w:val="00352B1D"/>
    <w:rsid w:val="00354565"/>
    <w:rsid w:val="00354605"/>
    <w:rsid w:val="00355E7D"/>
    <w:rsid w:val="003568A3"/>
    <w:rsid w:val="00356BD3"/>
    <w:rsid w:val="003603D4"/>
    <w:rsid w:val="00361B63"/>
    <w:rsid w:val="00361E88"/>
    <w:rsid w:val="0036589F"/>
    <w:rsid w:val="00367067"/>
    <w:rsid w:val="00370DF3"/>
    <w:rsid w:val="003710AE"/>
    <w:rsid w:val="00371D58"/>
    <w:rsid w:val="00372F46"/>
    <w:rsid w:val="00373FCC"/>
    <w:rsid w:val="0037612C"/>
    <w:rsid w:val="00376ACC"/>
    <w:rsid w:val="003810A3"/>
    <w:rsid w:val="00381497"/>
    <w:rsid w:val="00381A72"/>
    <w:rsid w:val="00382C9E"/>
    <w:rsid w:val="00384456"/>
    <w:rsid w:val="00385B61"/>
    <w:rsid w:val="00386B80"/>
    <w:rsid w:val="00386F2D"/>
    <w:rsid w:val="00390923"/>
    <w:rsid w:val="00391088"/>
    <w:rsid w:val="0039113A"/>
    <w:rsid w:val="00391401"/>
    <w:rsid w:val="00391BBB"/>
    <w:rsid w:val="0039254B"/>
    <w:rsid w:val="00392943"/>
    <w:rsid w:val="00392A87"/>
    <w:rsid w:val="0039518D"/>
    <w:rsid w:val="00396274"/>
    <w:rsid w:val="0039627D"/>
    <w:rsid w:val="0039667D"/>
    <w:rsid w:val="00397B34"/>
    <w:rsid w:val="00397B45"/>
    <w:rsid w:val="00397DB6"/>
    <w:rsid w:val="003A03A0"/>
    <w:rsid w:val="003A07C8"/>
    <w:rsid w:val="003A1B81"/>
    <w:rsid w:val="003A3334"/>
    <w:rsid w:val="003A3AD8"/>
    <w:rsid w:val="003A41EE"/>
    <w:rsid w:val="003A4863"/>
    <w:rsid w:val="003A4AE5"/>
    <w:rsid w:val="003A4C55"/>
    <w:rsid w:val="003A64CF"/>
    <w:rsid w:val="003A785C"/>
    <w:rsid w:val="003A78F4"/>
    <w:rsid w:val="003A7D99"/>
    <w:rsid w:val="003B1617"/>
    <w:rsid w:val="003B3673"/>
    <w:rsid w:val="003B3BA7"/>
    <w:rsid w:val="003B3C44"/>
    <w:rsid w:val="003B53A9"/>
    <w:rsid w:val="003B5913"/>
    <w:rsid w:val="003B6EEE"/>
    <w:rsid w:val="003B70B5"/>
    <w:rsid w:val="003C1771"/>
    <w:rsid w:val="003C1B10"/>
    <w:rsid w:val="003C4021"/>
    <w:rsid w:val="003C4223"/>
    <w:rsid w:val="003C68E5"/>
    <w:rsid w:val="003C6972"/>
    <w:rsid w:val="003C7281"/>
    <w:rsid w:val="003C7981"/>
    <w:rsid w:val="003C7F32"/>
    <w:rsid w:val="003C7F80"/>
    <w:rsid w:val="003D1CAF"/>
    <w:rsid w:val="003D4A10"/>
    <w:rsid w:val="003D53EA"/>
    <w:rsid w:val="003D6C8F"/>
    <w:rsid w:val="003D71A0"/>
    <w:rsid w:val="003D79B2"/>
    <w:rsid w:val="003E0099"/>
    <w:rsid w:val="003E03C3"/>
    <w:rsid w:val="003E12CB"/>
    <w:rsid w:val="003E130D"/>
    <w:rsid w:val="003E1C11"/>
    <w:rsid w:val="003E1F79"/>
    <w:rsid w:val="003E2958"/>
    <w:rsid w:val="003E301E"/>
    <w:rsid w:val="003E3862"/>
    <w:rsid w:val="003E3A7A"/>
    <w:rsid w:val="003E5946"/>
    <w:rsid w:val="003E66C1"/>
    <w:rsid w:val="003E74C3"/>
    <w:rsid w:val="003E7830"/>
    <w:rsid w:val="003F0F63"/>
    <w:rsid w:val="003F1A44"/>
    <w:rsid w:val="003F3C34"/>
    <w:rsid w:val="003F3D2D"/>
    <w:rsid w:val="003F421C"/>
    <w:rsid w:val="003F4F40"/>
    <w:rsid w:val="003F5903"/>
    <w:rsid w:val="00400505"/>
    <w:rsid w:val="00401911"/>
    <w:rsid w:val="00402BEB"/>
    <w:rsid w:val="00403976"/>
    <w:rsid w:val="00404DA6"/>
    <w:rsid w:val="004050AA"/>
    <w:rsid w:val="00405632"/>
    <w:rsid w:val="004058EE"/>
    <w:rsid w:val="0040600B"/>
    <w:rsid w:val="00406440"/>
    <w:rsid w:val="004079E5"/>
    <w:rsid w:val="004104CB"/>
    <w:rsid w:val="004114E1"/>
    <w:rsid w:val="00411EC5"/>
    <w:rsid w:val="0041220B"/>
    <w:rsid w:val="00412C3B"/>
    <w:rsid w:val="004133C6"/>
    <w:rsid w:val="00413903"/>
    <w:rsid w:val="00413E3A"/>
    <w:rsid w:val="00415016"/>
    <w:rsid w:val="00415949"/>
    <w:rsid w:val="004167A0"/>
    <w:rsid w:val="004167A5"/>
    <w:rsid w:val="00416E52"/>
    <w:rsid w:val="004175A9"/>
    <w:rsid w:val="00417D9C"/>
    <w:rsid w:val="00417FC9"/>
    <w:rsid w:val="00421863"/>
    <w:rsid w:val="004218A6"/>
    <w:rsid w:val="00421A0A"/>
    <w:rsid w:val="00421CB0"/>
    <w:rsid w:val="00422F8B"/>
    <w:rsid w:val="00423647"/>
    <w:rsid w:val="00425BBF"/>
    <w:rsid w:val="00425D8B"/>
    <w:rsid w:val="00426552"/>
    <w:rsid w:val="00426BB1"/>
    <w:rsid w:val="00426D99"/>
    <w:rsid w:val="004301A5"/>
    <w:rsid w:val="00432F0F"/>
    <w:rsid w:val="004337D2"/>
    <w:rsid w:val="0043392C"/>
    <w:rsid w:val="004349EC"/>
    <w:rsid w:val="00434F68"/>
    <w:rsid w:val="004358E6"/>
    <w:rsid w:val="00436BC9"/>
    <w:rsid w:val="00436D96"/>
    <w:rsid w:val="00437874"/>
    <w:rsid w:val="00441986"/>
    <w:rsid w:val="004424DF"/>
    <w:rsid w:val="00442DCC"/>
    <w:rsid w:val="00443493"/>
    <w:rsid w:val="00444927"/>
    <w:rsid w:val="00445635"/>
    <w:rsid w:val="00447017"/>
    <w:rsid w:val="004511A2"/>
    <w:rsid w:val="004531AE"/>
    <w:rsid w:val="0045455E"/>
    <w:rsid w:val="00454AF0"/>
    <w:rsid w:val="0045596C"/>
    <w:rsid w:val="00456E2C"/>
    <w:rsid w:val="00456F04"/>
    <w:rsid w:val="00456F47"/>
    <w:rsid w:val="0045724E"/>
    <w:rsid w:val="004572A1"/>
    <w:rsid w:val="00460464"/>
    <w:rsid w:val="0046066F"/>
    <w:rsid w:val="00460E76"/>
    <w:rsid w:val="00461112"/>
    <w:rsid w:val="0046132A"/>
    <w:rsid w:val="00461587"/>
    <w:rsid w:val="00463D90"/>
    <w:rsid w:val="00464073"/>
    <w:rsid w:val="00464900"/>
    <w:rsid w:val="00465A42"/>
    <w:rsid w:val="00466507"/>
    <w:rsid w:val="00467214"/>
    <w:rsid w:val="0046742D"/>
    <w:rsid w:val="00467C32"/>
    <w:rsid w:val="0047171A"/>
    <w:rsid w:val="00471C62"/>
    <w:rsid w:val="00472217"/>
    <w:rsid w:val="004740CD"/>
    <w:rsid w:val="004758B6"/>
    <w:rsid w:val="00475D3B"/>
    <w:rsid w:val="0047624F"/>
    <w:rsid w:val="0047659A"/>
    <w:rsid w:val="004802B1"/>
    <w:rsid w:val="00480E50"/>
    <w:rsid w:val="00483B7D"/>
    <w:rsid w:val="00484574"/>
    <w:rsid w:val="00485982"/>
    <w:rsid w:val="00490524"/>
    <w:rsid w:val="00492F3D"/>
    <w:rsid w:val="00493912"/>
    <w:rsid w:val="00493A3D"/>
    <w:rsid w:val="00495E8E"/>
    <w:rsid w:val="00497012"/>
    <w:rsid w:val="00497531"/>
    <w:rsid w:val="004A0128"/>
    <w:rsid w:val="004A0BC6"/>
    <w:rsid w:val="004A10F0"/>
    <w:rsid w:val="004A185F"/>
    <w:rsid w:val="004A271C"/>
    <w:rsid w:val="004A2DF0"/>
    <w:rsid w:val="004A374A"/>
    <w:rsid w:val="004A5560"/>
    <w:rsid w:val="004A587B"/>
    <w:rsid w:val="004A5BFA"/>
    <w:rsid w:val="004A780A"/>
    <w:rsid w:val="004A78B3"/>
    <w:rsid w:val="004B068F"/>
    <w:rsid w:val="004B09E0"/>
    <w:rsid w:val="004B1B5B"/>
    <w:rsid w:val="004B202E"/>
    <w:rsid w:val="004B21E8"/>
    <w:rsid w:val="004B318A"/>
    <w:rsid w:val="004B41AD"/>
    <w:rsid w:val="004B5B14"/>
    <w:rsid w:val="004B5F11"/>
    <w:rsid w:val="004C0CB4"/>
    <w:rsid w:val="004C32C0"/>
    <w:rsid w:val="004C420B"/>
    <w:rsid w:val="004C4B95"/>
    <w:rsid w:val="004C5395"/>
    <w:rsid w:val="004C7B47"/>
    <w:rsid w:val="004D0FFB"/>
    <w:rsid w:val="004D11BB"/>
    <w:rsid w:val="004D1DD4"/>
    <w:rsid w:val="004D2663"/>
    <w:rsid w:val="004D2897"/>
    <w:rsid w:val="004D3E0A"/>
    <w:rsid w:val="004D4016"/>
    <w:rsid w:val="004D47AD"/>
    <w:rsid w:val="004D4A28"/>
    <w:rsid w:val="004D4A2F"/>
    <w:rsid w:val="004D4E43"/>
    <w:rsid w:val="004D5547"/>
    <w:rsid w:val="004D564D"/>
    <w:rsid w:val="004D5A45"/>
    <w:rsid w:val="004D5BBC"/>
    <w:rsid w:val="004D61D4"/>
    <w:rsid w:val="004D66BD"/>
    <w:rsid w:val="004D701D"/>
    <w:rsid w:val="004E0001"/>
    <w:rsid w:val="004E0827"/>
    <w:rsid w:val="004E2FEB"/>
    <w:rsid w:val="004E3077"/>
    <w:rsid w:val="004E307E"/>
    <w:rsid w:val="004E485F"/>
    <w:rsid w:val="004E5862"/>
    <w:rsid w:val="004E5C10"/>
    <w:rsid w:val="004E605C"/>
    <w:rsid w:val="004E63EE"/>
    <w:rsid w:val="004E6DDF"/>
    <w:rsid w:val="004E796E"/>
    <w:rsid w:val="004E7BD3"/>
    <w:rsid w:val="004F01CB"/>
    <w:rsid w:val="004F0882"/>
    <w:rsid w:val="004F1333"/>
    <w:rsid w:val="004F18FA"/>
    <w:rsid w:val="004F20F0"/>
    <w:rsid w:val="004F22DA"/>
    <w:rsid w:val="004F264E"/>
    <w:rsid w:val="004F2C1C"/>
    <w:rsid w:val="004F4022"/>
    <w:rsid w:val="004F46A6"/>
    <w:rsid w:val="004F5FBB"/>
    <w:rsid w:val="00500AD1"/>
    <w:rsid w:val="00500C2B"/>
    <w:rsid w:val="00500F43"/>
    <w:rsid w:val="005035A3"/>
    <w:rsid w:val="0050741C"/>
    <w:rsid w:val="00507AF3"/>
    <w:rsid w:val="00510C15"/>
    <w:rsid w:val="005117EB"/>
    <w:rsid w:val="00511B0F"/>
    <w:rsid w:val="00512D5B"/>
    <w:rsid w:val="00513E32"/>
    <w:rsid w:val="005140A8"/>
    <w:rsid w:val="0051667A"/>
    <w:rsid w:val="00516BAB"/>
    <w:rsid w:val="0052233B"/>
    <w:rsid w:val="005252FA"/>
    <w:rsid w:val="005273C7"/>
    <w:rsid w:val="00527805"/>
    <w:rsid w:val="00530AD5"/>
    <w:rsid w:val="0053253D"/>
    <w:rsid w:val="00532650"/>
    <w:rsid w:val="00533491"/>
    <w:rsid w:val="00534DE3"/>
    <w:rsid w:val="00535793"/>
    <w:rsid w:val="00536D3B"/>
    <w:rsid w:val="005373B2"/>
    <w:rsid w:val="00537474"/>
    <w:rsid w:val="00540855"/>
    <w:rsid w:val="0054111B"/>
    <w:rsid w:val="00541A44"/>
    <w:rsid w:val="0054352C"/>
    <w:rsid w:val="00543FD6"/>
    <w:rsid w:val="005448AC"/>
    <w:rsid w:val="00545296"/>
    <w:rsid w:val="005456B4"/>
    <w:rsid w:val="005463A6"/>
    <w:rsid w:val="00546592"/>
    <w:rsid w:val="0054694E"/>
    <w:rsid w:val="00547326"/>
    <w:rsid w:val="00550AFE"/>
    <w:rsid w:val="00551420"/>
    <w:rsid w:val="00551770"/>
    <w:rsid w:val="0055281F"/>
    <w:rsid w:val="00553A72"/>
    <w:rsid w:val="00553B7E"/>
    <w:rsid w:val="00553D2D"/>
    <w:rsid w:val="00554109"/>
    <w:rsid w:val="00554CC7"/>
    <w:rsid w:val="00555C32"/>
    <w:rsid w:val="005568B2"/>
    <w:rsid w:val="00560FB8"/>
    <w:rsid w:val="005618A8"/>
    <w:rsid w:val="00561FDE"/>
    <w:rsid w:val="005620B8"/>
    <w:rsid w:val="0056382F"/>
    <w:rsid w:val="0056444B"/>
    <w:rsid w:val="00564C2B"/>
    <w:rsid w:val="0056561D"/>
    <w:rsid w:val="00566401"/>
    <w:rsid w:val="0056641D"/>
    <w:rsid w:val="00567752"/>
    <w:rsid w:val="0057024C"/>
    <w:rsid w:val="0057328B"/>
    <w:rsid w:val="005732C5"/>
    <w:rsid w:val="005733C7"/>
    <w:rsid w:val="0057359E"/>
    <w:rsid w:val="00573ABC"/>
    <w:rsid w:val="00573AC5"/>
    <w:rsid w:val="0057412D"/>
    <w:rsid w:val="0057531B"/>
    <w:rsid w:val="00576430"/>
    <w:rsid w:val="0057684B"/>
    <w:rsid w:val="00577308"/>
    <w:rsid w:val="0058050B"/>
    <w:rsid w:val="00580840"/>
    <w:rsid w:val="00580DCE"/>
    <w:rsid w:val="00580F85"/>
    <w:rsid w:val="00582367"/>
    <w:rsid w:val="00582CA8"/>
    <w:rsid w:val="005830FF"/>
    <w:rsid w:val="0058367B"/>
    <w:rsid w:val="00583DFE"/>
    <w:rsid w:val="005842DE"/>
    <w:rsid w:val="0058477F"/>
    <w:rsid w:val="0058485B"/>
    <w:rsid w:val="00584A54"/>
    <w:rsid w:val="00584E4F"/>
    <w:rsid w:val="005856AA"/>
    <w:rsid w:val="005858A2"/>
    <w:rsid w:val="005860F4"/>
    <w:rsid w:val="00586149"/>
    <w:rsid w:val="00591A50"/>
    <w:rsid w:val="005931A1"/>
    <w:rsid w:val="005945E5"/>
    <w:rsid w:val="005971B6"/>
    <w:rsid w:val="005A065C"/>
    <w:rsid w:val="005A0D35"/>
    <w:rsid w:val="005A1441"/>
    <w:rsid w:val="005A19CC"/>
    <w:rsid w:val="005A2C1F"/>
    <w:rsid w:val="005A2D29"/>
    <w:rsid w:val="005A4B48"/>
    <w:rsid w:val="005A65B4"/>
    <w:rsid w:val="005B1393"/>
    <w:rsid w:val="005B17D7"/>
    <w:rsid w:val="005B1E17"/>
    <w:rsid w:val="005B3D34"/>
    <w:rsid w:val="005B3EE9"/>
    <w:rsid w:val="005B4720"/>
    <w:rsid w:val="005B4F20"/>
    <w:rsid w:val="005B568F"/>
    <w:rsid w:val="005B5B1B"/>
    <w:rsid w:val="005B632D"/>
    <w:rsid w:val="005C0175"/>
    <w:rsid w:val="005C1576"/>
    <w:rsid w:val="005C3C0C"/>
    <w:rsid w:val="005C40E2"/>
    <w:rsid w:val="005C4444"/>
    <w:rsid w:val="005C53A9"/>
    <w:rsid w:val="005C56B7"/>
    <w:rsid w:val="005C5A50"/>
    <w:rsid w:val="005C7358"/>
    <w:rsid w:val="005C7385"/>
    <w:rsid w:val="005D0C19"/>
    <w:rsid w:val="005D10D4"/>
    <w:rsid w:val="005D1708"/>
    <w:rsid w:val="005D21E4"/>
    <w:rsid w:val="005D261C"/>
    <w:rsid w:val="005D34EF"/>
    <w:rsid w:val="005D415D"/>
    <w:rsid w:val="005D434C"/>
    <w:rsid w:val="005D4CF2"/>
    <w:rsid w:val="005D4E5C"/>
    <w:rsid w:val="005D707E"/>
    <w:rsid w:val="005D714F"/>
    <w:rsid w:val="005D78E6"/>
    <w:rsid w:val="005E02B6"/>
    <w:rsid w:val="005E1D99"/>
    <w:rsid w:val="005E2033"/>
    <w:rsid w:val="005E210E"/>
    <w:rsid w:val="005E3175"/>
    <w:rsid w:val="005E38E7"/>
    <w:rsid w:val="005E392D"/>
    <w:rsid w:val="005E431E"/>
    <w:rsid w:val="005E444D"/>
    <w:rsid w:val="005E451D"/>
    <w:rsid w:val="005E4603"/>
    <w:rsid w:val="005E4C5D"/>
    <w:rsid w:val="005E4FB9"/>
    <w:rsid w:val="005E508E"/>
    <w:rsid w:val="005E50A6"/>
    <w:rsid w:val="005E5384"/>
    <w:rsid w:val="005E58D0"/>
    <w:rsid w:val="005E60F6"/>
    <w:rsid w:val="005E6268"/>
    <w:rsid w:val="005E6841"/>
    <w:rsid w:val="005E7F70"/>
    <w:rsid w:val="005F0235"/>
    <w:rsid w:val="005F1E15"/>
    <w:rsid w:val="005F1ECA"/>
    <w:rsid w:val="005F22D6"/>
    <w:rsid w:val="005F2CD0"/>
    <w:rsid w:val="005F45C4"/>
    <w:rsid w:val="005F46CD"/>
    <w:rsid w:val="005F5537"/>
    <w:rsid w:val="005F599C"/>
    <w:rsid w:val="005F5D9B"/>
    <w:rsid w:val="005F5F17"/>
    <w:rsid w:val="005F6367"/>
    <w:rsid w:val="005F654D"/>
    <w:rsid w:val="005F7B14"/>
    <w:rsid w:val="005F7DF9"/>
    <w:rsid w:val="005F7E57"/>
    <w:rsid w:val="0060002B"/>
    <w:rsid w:val="00601EA7"/>
    <w:rsid w:val="006046C9"/>
    <w:rsid w:val="0060550D"/>
    <w:rsid w:val="00605578"/>
    <w:rsid w:val="006061FA"/>
    <w:rsid w:val="00606BDC"/>
    <w:rsid w:val="00606DDC"/>
    <w:rsid w:val="00607AD7"/>
    <w:rsid w:val="006104F1"/>
    <w:rsid w:val="00612376"/>
    <w:rsid w:val="006134E6"/>
    <w:rsid w:val="0061490A"/>
    <w:rsid w:val="00614EE6"/>
    <w:rsid w:val="00615119"/>
    <w:rsid w:val="006170DF"/>
    <w:rsid w:val="00617B96"/>
    <w:rsid w:val="00620025"/>
    <w:rsid w:val="006203C6"/>
    <w:rsid w:val="0062336E"/>
    <w:rsid w:val="006236FC"/>
    <w:rsid w:val="00623D32"/>
    <w:rsid w:val="006240F1"/>
    <w:rsid w:val="00626A8B"/>
    <w:rsid w:val="00627E62"/>
    <w:rsid w:val="00630819"/>
    <w:rsid w:val="0063308B"/>
    <w:rsid w:val="0063379C"/>
    <w:rsid w:val="006350BE"/>
    <w:rsid w:val="00637D5C"/>
    <w:rsid w:val="00637ED6"/>
    <w:rsid w:val="0064546E"/>
    <w:rsid w:val="0064588C"/>
    <w:rsid w:val="006472C0"/>
    <w:rsid w:val="00650D32"/>
    <w:rsid w:val="00651B32"/>
    <w:rsid w:val="00651D11"/>
    <w:rsid w:val="00652902"/>
    <w:rsid w:val="00654FA7"/>
    <w:rsid w:val="00655B6F"/>
    <w:rsid w:val="006603A6"/>
    <w:rsid w:val="00662442"/>
    <w:rsid w:val="006657F3"/>
    <w:rsid w:val="006659CC"/>
    <w:rsid w:val="00665D6E"/>
    <w:rsid w:val="006668D6"/>
    <w:rsid w:val="0067039C"/>
    <w:rsid w:val="00672600"/>
    <w:rsid w:val="006727A1"/>
    <w:rsid w:val="006728D4"/>
    <w:rsid w:val="00674248"/>
    <w:rsid w:val="00677CA3"/>
    <w:rsid w:val="00680235"/>
    <w:rsid w:val="00680576"/>
    <w:rsid w:val="00681CEF"/>
    <w:rsid w:val="0068278B"/>
    <w:rsid w:val="0068380F"/>
    <w:rsid w:val="00683ADB"/>
    <w:rsid w:val="00683D5C"/>
    <w:rsid w:val="006850D8"/>
    <w:rsid w:val="006859B4"/>
    <w:rsid w:val="00685C41"/>
    <w:rsid w:val="00686551"/>
    <w:rsid w:val="00690D7A"/>
    <w:rsid w:val="00690E9E"/>
    <w:rsid w:val="00693A63"/>
    <w:rsid w:val="00693FB4"/>
    <w:rsid w:val="0069514B"/>
    <w:rsid w:val="006955A8"/>
    <w:rsid w:val="006959ED"/>
    <w:rsid w:val="006A07D1"/>
    <w:rsid w:val="006A0D14"/>
    <w:rsid w:val="006A2FE8"/>
    <w:rsid w:val="006A3809"/>
    <w:rsid w:val="006A42BF"/>
    <w:rsid w:val="006A639F"/>
    <w:rsid w:val="006A666B"/>
    <w:rsid w:val="006B1A26"/>
    <w:rsid w:val="006B1AD8"/>
    <w:rsid w:val="006B3A8A"/>
    <w:rsid w:val="006B404D"/>
    <w:rsid w:val="006B4152"/>
    <w:rsid w:val="006B4941"/>
    <w:rsid w:val="006B4CAB"/>
    <w:rsid w:val="006B4CF7"/>
    <w:rsid w:val="006B53F6"/>
    <w:rsid w:val="006B5519"/>
    <w:rsid w:val="006B6457"/>
    <w:rsid w:val="006B6722"/>
    <w:rsid w:val="006B67DA"/>
    <w:rsid w:val="006B729C"/>
    <w:rsid w:val="006C05FA"/>
    <w:rsid w:val="006C2550"/>
    <w:rsid w:val="006C3D37"/>
    <w:rsid w:val="006C418B"/>
    <w:rsid w:val="006C5EEC"/>
    <w:rsid w:val="006C7065"/>
    <w:rsid w:val="006C713A"/>
    <w:rsid w:val="006D005D"/>
    <w:rsid w:val="006D00FB"/>
    <w:rsid w:val="006D1275"/>
    <w:rsid w:val="006D1869"/>
    <w:rsid w:val="006D2253"/>
    <w:rsid w:val="006D277F"/>
    <w:rsid w:val="006D3F7B"/>
    <w:rsid w:val="006D43A6"/>
    <w:rsid w:val="006D5CFA"/>
    <w:rsid w:val="006D5FAF"/>
    <w:rsid w:val="006E074E"/>
    <w:rsid w:val="006E134E"/>
    <w:rsid w:val="006E167E"/>
    <w:rsid w:val="006E1900"/>
    <w:rsid w:val="006E1B23"/>
    <w:rsid w:val="006E1FA3"/>
    <w:rsid w:val="006E5CAB"/>
    <w:rsid w:val="006E64CB"/>
    <w:rsid w:val="006E7CA5"/>
    <w:rsid w:val="006E7E98"/>
    <w:rsid w:val="006F0737"/>
    <w:rsid w:val="006F0E25"/>
    <w:rsid w:val="006F11B2"/>
    <w:rsid w:val="006F21A6"/>
    <w:rsid w:val="006F2D62"/>
    <w:rsid w:val="006F444B"/>
    <w:rsid w:val="006F4EA4"/>
    <w:rsid w:val="006F5289"/>
    <w:rsid w:val="006F65E1"/>
    <w:rsid w:val="006F752B"/>
    <w:rsid w:val="006F75FA"/>
    <w:rsid w:val="007012EB"/>
    <w:rsid w:val="007025C3"/>
    <w:rsid w:val="00704294"/>
    <w:rsid w:val="00704487"/>
    <w:rsid w:val="0070670D"/>
    <w:rsid w:val="00707287"/>
    <w:rsid w:val="007073CB"/>
    <w:rsid w:val="007101B9"/>
    <w:rsid w:val="0071047F"/>
    <w:rsid w:val="00710CE2"/>
    <w:rsid w:val="00710D22"/>
    <w:rsid w:val="00710E52"/>
    <w:rsid w:val="00711650"/>
    <w:rsid w:val="00713534"/>
    <w:rsid w:val="00713C45"/>
    <w:rsid w:val="00713CD7"/>
    <w:rsid w:val="00713EC0"/>
    <w:rsid w:val="007151E7"/>
    <w:rsid w:val="0071585F"/>
    <w:rsid w:val="00715D49"/>
    <w:rsid w:val="00717208"/>
    <w:rsid w:val="00717C4E"/>
    <w:rsid w:val="007200F0"/>
    <w:rsid w:val="00720540"/>
    <w:rsid w:val="007214B8"/>
    <w:rsid w:val="007216F9"/>
    <w:rsid w:val="0072313B"/>
    <w:rsid w:val="00723ACD"/>
    <w:rsid w:val="00723BE1"/>
    <w:rsid w:val="00724D7D"/>
    <w:rsid w:val="00727860"/>
    <w:rsid w:val="00727A9E"/>
    <w:rsid w:val="007304A8"/>
    <w:rsid w:val="0073053E"/>
    <w:rsid w:val="00730838"/>
    <w:rsid w:val="007330DD"/>
    <w:rsid w:val="00733382"/>
    <w:rsid w:val="00734971"/>
    <w:rsid w:val="00734BA2"/>
    <w:rsid w:val="0073537C"/>
    <w:rsid w:val="0073675D"/>
    <w:rsid w:val="00737B77"/>
    <w:rsid w:val="00740D00"/>
    <w:rsid w:val="007424A2"/>
    <w:rsid w:val="00743937"/>
    <w:rsid w:val="00743C5D"/>
    <w:rsid w:val="00744226"/>
    <w:rsid w:val="007444EB"/>
    <w:rsid w:val="00744767"/>
    <w:rsid w:val="007454C3"/>
    <w:rsid w:val="007464F9"/>
    <w:rsid w:val="007477B1"/>
    <w:rsid w:val="007502F9"/>
    <w:rsid w:val="00750C21"/>
    <w:rsid w:val="00751363"/>
    <w:rsid w:val="00753267"/>
    <w:rsid w:val="00753327"/>
    <w:rsid w:val="007534AC"/>
    <w:rsid w:val="00753678"/>
    <w:rsid w:val="00753945"/>
    <w:rsid w:val="00754211"/>
    <w:rsid w:val="007559E4"/>
    <w:rsid w:val="00756230"/>
    <w:rsid w:val="0075710F"/>
    <w:rsid w:val="0076009E"/>
    <w:rsid w:val="007605B6"/>
    <w:rsid w:val="00761167"/>
    <w:rsid w:val="00762F84"/>
    <w:rsid w:val="00762FDD"/>
    <w:rsid w:val="00766585"/>
    <w:rsid w:val="00766785"/>
    <w:rsid w:val="00766DD0"/>
    <w:rsid w:val="00770E2E"/>
    <w:rsid w:val="00772618"/>
    <w:rsid w:val="007732D1"/>
    <w:rsid w:val="00774580"/>
    <w:rsid w:val="007758E3"/>
    <w:rsid w:val="0077609C"/>
    <w:rsid w:val="00780649"/>
    <w:rsid w:val="007824BA"/>
    <w:rsid w:val="00782C72"/>
    <w:rsid w:val="00783551"/>
    <w:rsid w:val="00784380"/>
    <w:rsid w:val="00784F80"/>
    <w:rsid w:val="0078517D"/>
    <w:rsid w:val="00785522"/>
    <w:rsid w:val="007868BE"/>
    <w:rsid w:val="00786CCF"/>
    <w:rsid w:val="00786CE8"/>
    <w:rsid w:val="00786CFF"/>
    <w:rsid w:val="00790C74"/>
    <w:rsid w:val="00791284"/>
    <w:rsid w:val="0079255B"/>
    <w:rsid w:val="007925F7"/>
    <w:rsid w:val="0079280B"/>
    <w:rsid w:val="00794180"/>
    <w:rsid w:val="007941F7"/>
    <w:rsid w:val="00794DFC"/>
    <w:rsid w:val="007959EB"/>
    <w:rsid w:val="00795BC5"/>
    <w:rsid w:val="007960BF"/>
    <w:rsid w:val="00796357"/>
    <w:rsid w:val="00796D5D"/>
    <w:rsid w:val="00796EC9"/>
    <w:rsid w:val="0079721E"/>
    <w:rsid w:val="0079740A"/>
    <w:rsid w:val="007979CF"/>
    <w:rsid w:val="007A2C63"/>
    <w:rsid w:val="007A2D56"/>
    <w:rsid w:val="007A2E29"/>
    <w:rsid w:val="007A3688"/>
    <w:rsid w:val="007A625D"/>
    <w:rsid w:val="007B07BB"/>
    <w:rsid w:val="007B1124"/>
    <w:rsid w:val="007B2664"/>
    <w:rsid w:val="007B41DD"/>
    <w:rsid w:val="007B45D3"/>
    <w:rsid w:val="007B6C97"/>
    <w:rsid w:val="007B6CA7"/>
    <w:rsid w:val="007B7A96"/>
    <w:rsid w:val="007B7D44"/>
    <w:rsid w:val="007C075B"/>
    <w:rsid w:val="007C1057"/>
    <w:rsid w:val="007C152D"/>
    <w:rsid w:val="007C2400"/>
    <w:rsid w:val="007C2802"/>
    <w:rsid w:val="007C2820"/>
    <w:rsid w:val="007C2F54"/>
    <w:rsid w:val="007C4613"/>
    <w:rsid w:val="007C51D3"/>
    <w:rsid w:val="007C536D"/>
    <w:rsid w:val="007C5C7C"/>
    <w:rsid w:val="007C61D7"/>
    <w:rsid w:val="007C639B"/>
    <w:rsid w:val="007C689A"/>
    <w:rsid w:val="007C70A5"/>
    <w:rsid w:val="007C79FC"/>
    <w:rsid w:val="007D02AD"/>
    <w:rsid w:val="007D1413"/>
    <w:rsid w:val="007D17F5"/>
    <w:rsid w:val="007D1956"/>
    <w:rsid w:val="007D2013"/>
    <w:rsid w:val="007D2286"/>
    <w:rsid w:val="007D24BE"/>
    <w:rsid w:val="007D3CFF"/>
    <w:rsid w:val="007D4E54"/>
    <w:rsid w:val="007D6AB0"/>
    <w:rsid w:val="007D738C"/>
    <w:rsid w:val="007D73DD"/>
    <w:rsid w:val="007E02EF"/>
    <w:rsid w:val="007E179C"/>
    <w:rsid w:val="007E1D30"/>
    <w:rsid w:val="007E375B"/>
    <w:rsid w:val="007E41F6"/>
    <w:rsid w:val="007E5A93"/>
    <w:rsid w:val="007E67D4"/>
    <w:rsid w:val="007E7950"/>
    <w:rsid w:val="007E7CFA"/>
    <w:rsid w:val="007F0D67"/>
    <w:rsid w:val="007F1717"/>
    <w:rsid w:val="007F183D"/>
    <w:rsid w:val="007F1CE4"/>
    <w:rsid w:val="007F2442"/>
    <w:rsid w:val="007F2AF8"/>
    <w:rsid w:val="007F3B3B"/>
    <w:rsid w:val="007F4AB2"/>
    <w:rsid w:val="007F4E2F"/>
    <w:rsid w:val="007F5797"/>
    <w:rsid w:val="007F5B96"/>
    <w:rsid w:val="007F66B5"/>
    <w:rsid w:val="007F74B1"/>
    <w:rsid w:val="0080027B"/>
    <w:rsid w:val="00800EDC"/>
    <w:rsid w:val="008015A4"/>
    <w:rsid w:val="008015D5"/>
    <w:rsid w:val="00801942"/>
    <w:rsid w:val="00801AA3"/>
    <w:rsid w:val="00810879"/>
    <w:rsid w:val="00811AA5"/>
    <w:rsid w:val="0081296A"/>
    <w:rsid w:val="008139AA"/>
    <w:rsid w:val="00813B55"/>
    <w:rsid w:val="008140B1"/>
    <w:rsid w:val="00814721"/>
    <w:rsid w:val="00815D10"/>
    <w:rsid w:val="00815FBE"/>
    <w:rsid w:val="008170C8"/>
    <w:rsid w:val="0082174A"/>
    <w:rsid w:val="00821A92"/>
    <w:rsid w:val="00822E2C"/>
    <w:rsid w:val="00824C01"/>
    <w:rsid w:val="008264DC"/>
    <w:rsid w:val="00826555"/>
    <w:rsid w:val="008268A1"/>
    <w:rsid w:val="00827CD2"/>
    <w:rsid w:val="00830252"/>
    <w:rsid w:val="00830327"/>
    <w:rsid w:val="0083068F"/>
    <w:rsid w:val="00830C0A"/>
    <w:rsid w:val="00830C85"/>
    <w:rsid w:val="00831442"/>
    <w:rsid w:val="008316D1"/>
    <w:rsid w:val="0083262D"/>
    <w:rsid w:val="008360FF"/>
    <w:rsid w:val="00837339"/>
    <w:rsid w:val="00842969"/>
    <w:rsid w:val="00842A57"/>
    <w:rsid w:val="008432C8"/>
    <w:rsid w:val="008433EE"/>
    <w:rsid w:val="00843484"/>
    <w:rsid w:val="008434C2"/>
    <w:rsid w:val="0084480A"/>
    <w:rsid w:val="00844EED"/>
    <w:rsid w:val="00845095"/>
    <w:rsid w:val="00845B0B"/>
    <w:rsid w:val="00846920"/>
    <w:rsid w:val="0084719A"/>
    <w:rsid w:val="00847B40"/>
    <w:rsid w:val="0085137A"/>
    <w:rsid w:val="00853B99"/>
    <w:rsid w:val="008565E0"/>
    <w:rsid w:val="008570FA"/>
    <w:rsid w:val="00857103"/>
    <w:rsid w:val="00857BAB"/>
    <w:rsid w:val="00862734"/>
    <w:rsid w:val="00865694"/>
    <w:rsid w:val="0086579B"/>
    <w:rsid w:val="00866CFB"/>
    <w:rsid w:val="00871B86"/>
    <w:rsid w:val="00871E1B"/>
    <w:rsid w:val="00871EA2"/>
    <w:rsid w:val="0087531C"/>
    <w:rsid w:val="00876245"/>
    <w:rsid w:val="00880613"/>
    <w:rsid w:val="008813D3"/>
    <w:rsid w:val="008828AD"/>
    <w:rsid w:val="00882BA4"/>
    <w:rsid w:val="008838F7"/>
    <w:rsid w:val="0088420F"/>
    <w:rsid w:val="00884592"/>
    <w:rsid w:val="0088483F"/>
    <w:rsid w:val="008900DE"/>
    <w:rsid w:val="00890198"/>
    <w:rsid w:val="0089022D"/>
    <w:rsid w:val="008903CC"/>
    <w:rsid w:val="00893351"/>
    <w:rsid w:val="00893ABE"/>
    <w:rsid w:val="0089402A"/>
    <w:rsid w:val="008962AE"/>
    <w:rsid w:val="00896478"/>
    <w:rsid w:val="0089653A"/>
    <w:rsid w:val="008A0307"/>
    <w:rsid w:val="008A0832"/>
    <w:rsid w:val="008A14BB"/>
    <w:rsid w:val="008A23AA"/>
    <w:rsid w:val="008A28A7"/>
    <w:rsid w:val="008A2972"/>
    <w:rsid w:val="008A2C2A"/>
    <w:rsid w:val="008A66B0"/>
    <w:rsid w:val="008A6C6C"/>
    <w:rsid w:val="008A77F0"/>
    <w:rsid w:val="008A7B62"/>
    <w:rsid w:val="008A7DD1"/>
    <w:rsid w:val="008B0003"/>
    <w:rsid w:val="008B2278"/>
    <w:rsid w:val="008B3EC1"/>
    <w:rsid w:val="008B5770"/>
    <w:rsid w:val="008B736C"/>
    <w:rsid w:val="008B7658"/>
    <w:rsid w:val="008B7FED"/>
    <w:rsid w:val="008C039C"/>
    <w:rsid w:val="008C1905"/>
    <w:rsid w:val="008C2BEC"/>
    <w:rsid w:val="008C3763"/>
    <w:rsid w:val="008C3BCF"/>
    <w:rsid w:val="008C4095"/>
    <w:rsid w:val="008C49C3"/>
    <w:rsid w:val="008C7581"/>
    <w:rsid w:val="008C7B32"/>
    <w:rsid w:val="008D016E"/>
    <w:rsid w:val="008D0266"/>
    <w:rsid w:val="008D12D8"/>
    <w:rsid w:val="008D131B"/>
    <w:rsid w:val="008D2ED0"/>
    <w:rsid w:val="008D33C7"/>
    <w:rsid w:val="008D371C"/>
    <w:rsid w:val="008D37FF"/>
    <w:rsid w:val="008D4319"/>
    <w:rsid w:val="008D4EB9"/>
    <w:rsid w:val="008D5394"/>
    <w:rsid w:val="008D6306"/>
    <w:rsid w:val="008D7474"/>
    <w:rsid w:val="008E07CA"/>
    <w:rsid w:val="008E0B73"/>
    <w:rsid w:val="008E0CE2"/>
    <w:rsid w:val="008E1217"/>
    <w:rsid w:val="008E5177"/>
    <w:rsid w:val="008E776B"/>
    <w:rsid w:val="008F1C93"/>
    <w:rsid w:val="008F2CAC"/>
    <w:rsid w:val="008F2E0C"/>
    <w:rsid w:val="008F40D8"/>
    <w:rsid w:val="008F5295"/>
    <w:rsid w:val="0090010F"/>
    <w:rsid w:val="009007E7"/>
    <w:rsid w:val="00900DAE"/>
    <w:rsid w:val="00900F26"/>
    <w:rsid w:val="00902DAA"/>
    <w:rsid w:val="00903EA2"/>
    <w:rsid w:val="00903F17"/>
    <w:rsid w:val="00904063"/>
    <w:rsid w:val="0090452D"/>
    <w:rsid w:val="00904DB0"/>
    <w:rsid w:val="0090569F"/>
    <w:rsid w:val="00906445"/>
    <w:rsid w:val="009076F3"/>
    <w:rsid w:val="00907B1B"/>
    <w:rsid w:val="00907C7B"/>
    <w:rsid w:val="0091042B"/>
    <w:rsid w:val="0091151B"/>
    <w:rsid w:val="00912BAB"/>
    <w:rsid w:val="00913147"/>
    <w:rsid w:val="0091364F"/>
    <w:rsid w:val="009137B4"/>
    <w:rsid w:val="00913852"/>
    <w:rsid w:val="0091388A"/>
    <w:rsid w:val="00913E12"/>
    <w:rsid w:val="00914855"/>
    <w:rsid w:val="00914F46"/>
    <w:rsid w:val="009159DF"/>
    <w:rsid w:val="009167D4"/>
    <w:rsid w:val="00917D0A"/>
    <w:rsid w:val="00917E4A"/>
    <w:rsid w:val="009204B1"/>
    <w:rsid w:val="009204CE"/>
    <w:rsid w:val="00920B6E"/>
    <w:rsid w:val="009213D4"/>
    <w:rsid w:val="00922323"/>
    <w:rsid w:val="00922F25"/>
    <w:rsid w:val="00923D1E"/>
    <w:rsid w:val="0092489B"/>
    <w:rsid w:val="009248EE"/>
    <w:rsid w:val="009250CE"/>
    <w:rsid w:val="00925794"/>
    <w:rsid w:val="009260D6"/>
    <w:rsid w:val="009262D3"/>
    <w:rsid w:val="00926660"/>
    <w:rsid w:val="00927936"/>
    <w:rsid w:val="00927F96"/>
    <w:rsid w:val="009307FD"/>
    <w:rsid w:val="00931916"/>
    <w:rsid w:val="0093194F"/>
    <w:rsid w:val="00931BD1"/>
    <w:rsid w:val="00931C14"/>
    <w:rsid w:val="0093221D"/>
    <w:rsid w:val="00932AA1"/>
    <w:rsid w:val="009332F2"/>
    <w:rsid w:val="009337C7"/>
    <w:rsid w:val="0093598B"/>
    <w:rsid w:val="00935AB7"/>
    <w:rsid w:val="00935E6C"/>
    <w:rsid w:val="00936A8B"/>
    <w:rsid w:val="00940511"/>
    <w:rsid w:val="00940CED"/>
    <w:rsid w:val="00941517"/>
    <w:rsid w:val="00944EE5"/>
    <w:rsid w:val="00945582"/>
    <w:rsid w:val="00945BFA"/>
    <w:rsid w:val="009470E5"/>
    <w:rsid w:val="00947778"/>
    <w:rsid w:val="00950627"/>
    <w:rsid w:val="00951082"/>
    <w:rsid w:val="00951A1B"/>
    <w:rsid w:val="00952960"/>
    <w:rsid w:val="00953105"/>
    <w:rsid w:val="00954848"/>
    <w:rsid w:val="0095523F"/>
    <w:rsid w:val="00957B13"/>
    <w:rsid w:val="00957BB5"/>
    <w:rsid w:val="0096280D"/>
    <w:rsid w:val="00962AA3"/>
    <w:rsid w:val="0096345B"/>
    <w:rsid w:val="00963CB5"/>
    <w:rsid w:val="00964929"/>
    <w:rsid w:val="00965EFE"/>
    <w:rsid w:val="00966438"/>
    <w:rsid w:val="00967167"/>
    <w:rsid w:val="00971A3F"/>
    <w:rsid w:val="00971C07"/>
    <w:rsid w:val="00971D70"/>
    <w:rsid w:val="00972575"/>
    <w:rsid w:val="009735EC"/>
    <w:rsid w:val="00975D35"/>
    <w:rsid w:val="009760CB"/>
    <w:rsid w:val="0097637F"/>
    <w:rsid w:val="00976D0E"/>
    <w:rsid w:val="0097765E"/>
    <w:rsid w:val="00977883"/>
    <w:rsid w:val="0098042D"/>
    <w:rsid w:val="0098168C"/>
    <w:rsid w:val="00981956"/>
    <w:rsid w:val="00984280"/>
    <w:rsid w:val="009842E1"/>
    <w:rsid w:val="00984B0B"/>
    <w:rsid w:val="00986B51"/>
    <w:rsid w:val="00987346"/>
    <w:rsid w:val="00987FDD"/>
    <w:rsid w:val="00990039"/>
    <w:rsid w:val="00991A33"/>
    <w:rsid w:val="00993977"/>
    <w:rsid w:val="00995CF7"/>
    <w:rsid w:val="00996218"/>
    <w:rsid w:val="009969D9"/>
    <w:rsid w:val="00997713"/>
    <w:rsid w:val="009A1958"/>
    <w:rsid w:val="009A221B"/>
    <w:rsid w:val="009A2944"/>
    <w:rsid w:val="009A464A"/>
    <w:rsid w:val="009A46EE"/>
    <w:rsid w:val="009A47B4"/>
    <w:rsid w:val="009A505D"/>
    <w:rsid w:val="009A5B9D"/>
    <w:rsid w:val="009A6E35"/>
    <w:rsid w:val="009B00AB"/>
    <w:rsid w:val="009B0984"/>
    <w:rsid w:val="009B119B"/>
    <w:rsid w:val="009B17DD"/>
    <w:rsid w:val="009B3220"/>
    <w:rsid w:val="009B3A11"/>
    <w:rsid w:val="009B3FAA"/>
    <w:rsid w:val="009B4BA6"/>
    <w:rsid w:val="009B50CE"/>
    <w:rsid w:val="009B6C9F"/>
    <w:rsid w:val="009C0208"/>
    <w:rsid w:val="009C0A0B"/>
    <w:rsid w:val="009C0AD3"/>
    <w:rsid w:val="009C2D26"/>
    <w:rsid w:val="009C409B"/>
    <w:rsid w:val="009C4AC7"/>
    <w:rsid w:val="009C616B"/>
    <w:rsid w:val="009C75AF"/>
    <w:rsid w:val="009C7F95"/>
    <w:rsid w:val="009D1575"/>
    <w:rsid w:val="009D1ECB"/>
    <w:rsid w:val="009D275C"/>
    <w:rsid w:val="009D2C07"/>
    <w:rsid w:val="009D33E4"/>
    <w:rsid w:val="009D3EE0"/>
    <w:rsid w:val="009D427E"/>
    <w:rsid w:val="009D5481"/>
    <w:rsid w:val="009D573F"/>
    <w:rsid w:val="009D6F4A"/>
    <w:rsid w:val="009D7D86"/>
    <w:rsid w:val="009E23AE"/>
    <w:rsid w:val="009E2963"/>
    <w:rsid w:val="009E36D1"/>
    <w:rsid w:val="009E486B"/>
    <w:rsid w:val="009E5F83"/>
    <w:rsid w:val="009E633F"/>
    <w:rsid w:val="009F0A09"/>
    <w:rsid w:val="009F131C"/>
    <w:rsid w:val="009F2B0E"/>
    <w:rsid w:val="009F4432"/>
    <w:rsid w:val="009F4EFD"/>
    <w:rsid w:val="00A0007E"/>
    <w:rsid w:val="00A01C18"/>
    <w:rsid w:val="00A02923"/>
    <w:rsid w:val="00A02AD0"/>
    <w:rsid w:val="00A02AFC"/>
    <w:rsid w:val="00A02E75"/>
    <w:rsid w:val="00A03A7C"/>
    <w:rsid w:val="00A04024"/>
    <w:rsid w:val="00A0409C"/>
    <w:rsid w:val="00A040DC"/>
    <w:rsid w:val="00A04850"/>
    <w:rsid w:val="00A04C46"/>
    <w:rsid w:val="00A0506A"/>
    <w:rsid w:val="00A06C64"/>
    <w:rsid w:val="00A1097B"/>
    <w:rsid w:val="00A1239E"/>
    <w:rsid w:val="00A138D1"/>
    <w:rsid w:val="00A142A2"/>
    <w:rsid w:val="00A1543C"/>
    <w:rsid w:val="00A15788"/>
    <w:rsid w:val="00A15ADD"/>
    <w:rsid w:val="00A15EEF"/>
    <w:rsid w:val="00A16645"/>
    <w:rsid w:val="00A1683C"/>
    <w:rsid w:val="00A203D8"/>
    <w:rsid w:val="00A2121A"/>
    <w:rsid w:val="00A22E1D"/>
    <w:rsid w:val="00A23C7B"/>
    <w:rsid w:val="00A23D00"/>
    <w:rsid w:val="00A24CDA"/>
    <w:rsid w:val="00A25B3C"/>
    <w:rsid w:val="00A274AD"/>
    <w:rsid w:val="00A274CD"/>
    <w:rsid w:val="00A279EA"/>
    <w:rsid w:val="00A304A4"/>
    <w:rsid w:val="00A31A59"/>
    <w:rsid w:val="00A32124"/>
    <w:rsid w:val="00A32325"/>
    <w:rsid w:val="00A341E9"/>
    <w:rsid w:val="00A352E3"/>
    <w:rsid w:val="00A35BF5"/>
    <w:rsid w:val="00A365C1"/>
    <w:rsid w:val="00A36EC7"/>
    <w:rsid w:val="00A36F08"/>
    <w:rsid w:val="00A411B3"/>
    <w:rsid w:val="00A41437"/>
    <w:rsid w:val="00A432EA"/>
    <w:rsid w:val="00A454FC"/>
    <w:rsid w:val="00A45F08"/>
    <w:rsid w:val="00A4652B"/>
    <w:rsid w:val="00A46596"/>
    <w:rsid w:val="00A46EB4"/>
    <w:rsid w:val="00A4782E"/>
    <w:rsid w:val="00A51C0F"/>
    <w:rsid w:val="00A5229A"/>
    <w:rsid w:val="00A5395A"/>
    <w:rsid w:val="00A54008"/>
    <w:rsid w:val="00A54546"/>
    <w:rsid w:val="00A558CF"/>
    <w:rsid w:val="00A56B45"/>
    <w:rsid w:val="00A575D2"/>
    <w:rsid w:val="00A61BCF"/>
    <w:rsid w:val="00A61D56"/>
    <w:rsid w:val="00A6236A"/>
    <w:rsid w:val="00A626CD"/>
    <w:rsid w:val="00A648E3"/>
    <w:rsid w:val="00A649FD"/>
    <w:rsid w:val="00A65486"/>
    <w:rsid w:val="00A6561E"/>
    <w:rsid w:val="00A65BA3"/>
    <w:rsid w:val="00A67555"/>
    <w:rsid w:val="00A677AF"/>
    <w:rsid w:val="00A70974"/>
    <w:rsid w:val="00A71EA8"/>
    <w:rsid w:val="00A7477B"/>
    <w:rsid w:val="00A750B0"/>
    <w:rsid w:val="00A75ED5"/>
    <w:rsid w:val="00A760D3"/>
    <w:rsid w:val="00A7715D"/>
    <w:rsid w:val="00A776C1"/>
    <w:rsid w:val="00A805FC"/>
    <w:rsid w:val="00A8093E"/>
    <w:rsid w:val="00A809FB"/>
    <w:rsid w:val="00A809FF"/>
    <w:rsid w:val="00A80AAC"/>
    <w:rsid w:val="00A8178F"/>
    <w:rsid w:val="00A836F2"/>
    <w:rsid w:val="00A8384A"/>
    <w:rsid w:val="00A84B64"/>
    <w:rsid w:val="00A84C47"/>
    <w:rsid w:val="00A86F44"/>
    <w:rsid w:val="00A872BF"/>
    <w:rsid w:val="00A87C78"/>
    <w:rsid w:val="00A9185F"/>
    <w:rsid w:val="00A92F3F"/>
    <w:rsid w:val="00A938F9"/>
    <w:rsid w:val="00A93CF6"/>
    <w:rsid w:val="00A93DC0"/>
    <w:rsid w:val="00A950BE"/>
    <w:rsid w:val="00A95A06"/>
    <w:rsid w:val="00A96626"/>
    <w:rsid w:val="00A96B20"/>
    <w:rsid w:val="00A96B4C"/>
    <w:rsid w:val="00AA197B"/>
    <w:rsid w:val="00AA20B6"/>
    <w:rsid w:val="00AA2232"/>
    <w:rsid w:val="00AA2692"/>
    <w:rsid w:val="00AA2FAE"/>
    <w:rsid w:val="00AA305E"/>
    <w:rsid w:val="00AA394C"/>
    <w:rsid w:val="00AA5D66"/>
    <w:rsid w:val="00AB01D2"/>
    <w:rsid w:val="00AB02E6"/>
    <w:rsid w:val="00AB1AC9"/>
    <w:rsid w:val="00AB1BF4"/>
    <w:rsid w:val="00AB201F"/>
    <w:rsid w:val="00AB2549"/>
    <w:rsid w:val="00AB2CE4"/>
    <w:rsid w:val="00AB3725"/>
    <w:rsid w:val="00AB3A2B"/>
    <w:rsid w:val="00AB4931"/>
    <w:rsid w:val="00AB59DC"/>
    <w:rsid w:val="00AB67CB"/>
    <w:rsid w:val="00AB6AF8"/>
    <w:rsid w:val="00AB7870"/>
    <w:rsid w:val="00AC00FE"/>
    <w:rsid w:val="00AC039D"/>
    <w:rsid w:val="00AC12AF"/>
    <w:rsid w:val="00AC1648"/>
    <w:rsid w:val="00AC266C"/>
    <w:rsid w:val="00AC3367"/>
    <w:rsid w:val="00AC364A"/>
    <w:rsid w:val="00AC38E1"/>
    <w:rsid w:val="00AC39D5"/>
    <w:rsid w:val="00AC4BF3"/>
    <w:rsid w:val="00AC4FFF"/>
    <w:rsid w:val="00AC528A"/>
    <w:rsid w:val="00AC5DC0"/>
    <w:rsid w:val="00AD014C"/>
    <w:rsid w:val="00AD1145"/>
    <w:rsid w:val="00AD16D7"/>
    <w:rsid w:val="00AD39C3"/>
    <w:rsid w:val="00AD3BE8"/>
    <w:rsid w:val="00AD3CD6"/>
    <w:rsid w:val="00AD56CD"/>
    <w:rsid w:val="00AE1F82"/>
    <w:rsid w:val="00AE2E51"/>
    <w:rsid w:val="00AE476C"/>
    <w:rsid w:val="00AE593D"/>
    <w:rsid w:val="00AE59FE"/>
    <w:rsid w:val="00AE6D3E"/>
    <w:rsid w:val="00AE6F25"/>
    <w:rsid w:val="00AE6F63"/>
    <w:rsid w:val="00AE7696"/>
    <w:rsid w:val="00AE7D4D"/>
    <w:rsid w:val="00AF3563"/>
    <w:rsid w:val="00AF3D62"/>
    <w:rsid w:val="00AF40E5"/>
    <w:rsid w:val="00AF44B0"/>
    <w:rsid w:val="00AF4F7D"/>
    <w:rsid w:val="00AF5D12"/>
    <w:rsid w:val="00AF5E14"/>
    <w:rsid w:val="00AF5FA7"/>
    <w:rsid w:val="00AF6409"/>
    <w:rsid w:val="00AF66FF"/>
    <w:rsid w:val="00B035EE"/>
    <w:rsid w:val="00B03752"/>
    <w:rsid w:val="00B03D25"/>
    <w:rsid w:val="00B0418A"/>
    <w:rsid w:val="00B049D5"/>
    <w:rsid w:val="00B049F4"/>
    <w:rsid w:val="00B0527F"/>
    <w:rsid w:val="00B05930"/>
    <w:rsid w:val="00B05E21"/>
    <w:rsid w:val="00B10D7B"/>
    <w:rsid w:val="00B11075"/>
    <w:rsid w:val="00B11281"/>
    <w:rsid w:val="00B11480"/>
    <w:rsid w:val="00B119B3"/>
    <w:rsid w:val="00B11B4B"/>
    <w:rsid w:val="00B12A9D"/>
    <w:rsid w:val="00B13A29"/>
    <w:rsid w:val="00B15092"/>
    <w:rsid w:val="00B15344"/>
    <w:rsid w:val="00B154F7"/>
    <w:rsid w:val="00B15686"/>
    <w:rsid w:val="00B165C4"/>
    <w:rsid w:val="00B20A05"/>
    <w:rsid w:val="00B217C0"/>
    <w:rsid w:val="00B21BB8"/>
    <w:rsid w:val="00B21C30"/>
    <w:rsid w:val="00B2203A"/>
    <w:rsid w:val="00B2273E"/>
    <w:rsid w:val="00B22913"/>
    <w:rsid w:val="00B235A2"/>
    <w:rsid w:val="00B241B3"/>
    <w:rsid w:val="00B250DB"/>
    <w:rsid w:val="00B2588D"/>
    <w:rsid w:val="00B26FD3"/>
    <w:rsid w:val="00B2700F"/>
    <w:rsid w:val="00B2756A"/>
    <w:rsid w:val="00B27D3F"/>
    <w:rsid w:val="00B30A9B"/>
    <w:rsid w:val="00B31381"/>
    <w:rsid w:val="00B32B19"/>
    <w:rsid w:val="00B34169"/>
    <w:rsid w:val="00B3471F"/>
    <w:rsid w:val="00B3486A"/>
    <w:rsid w:val="00B34A78"/>
    <w:rsid w:val="00B34E07"/>
    <w:rsid w:val="00B35D2C"/>
    <w:rsid w:val="00B36A9B"/>
    <w:rsid w:val="00B36F1F"/>
    <w:rsid w:val="00B37024"/>
    <w:rsid w:val="00B373DF"/>
    <w:rsid w:val="00B40809"/>
    <w:rsid w:val="00B40C70"/>
    <w:rsid w:val="00B41B6F"/>
    <w:rsid w:val="00B43015"/>
    <w:rsid w:val="00B44B9E"/>
    <w:rsid w:val="00B458FB"/>
    <w:rsid w:val="00B46041"/>
    <w:rsid w:val="00B462D0"/>
    <w:rsid w:val="00B465D0"/>
    <w:rsid w:val="00B47B6A"/>
    <w:rsid w:val="00B52225"/>
    <w:rsid w:val="00B52BDF"/>
    <w:rsid w:val="00B53FCB"/>
    <w:rsid w:val="00B54298"/>
    <w:rsid w:val="00B54FC1"/>
    <w:rsid w:val="00B555CF"/>
    <w:rsid w:val="00B56BE6"/>
    <w:rsid w:val="00B56E60"/>
    <w:rsid w:val="00B56F95"/>
    <w:rsid w:val="00B6005B"/>
    <w:rsid w:val="00B60D7D"/>
    <w:rsid w:val="00B60DAA"/>
    <w:rsid w:val="00B627E3"/>
    <w:rsid w:val="00B63E8C"/>
    <w:rsid w:val="00B65905"/>
    <w:rsid w:val="00B665A5"/>
    <w:rsid w:val="00B741A3"/>
    <w:rsid w:val="00B75F13"/>
    <w:rsid w:val="00B7653B"/>
    <w:rsid w:val="00B76A30"/>
    <w:rsid w:val="00B812CF"/>
    <w:rsid w:val="00B81846"/>
    <w:rsid w:val="00B81AFF"/>
    <w:rsid w:val="00B83532"/>
    <w:rsid w:val="00B841A3"/>
    <w:rsid w:val="00B849B1"/>
    <w:rsid w:val="00B85DA9"/>
    <w:rsid w:val="00B906C0"/>
    <w:rsid w:val="00B915D7"/>
    <w:rsid w:val="00B91DF3"/>
    <w:rsid w:val="00B92994"/>
    <w:rsid w:val="00B929D2"/>
    <w:rsid w:val="00B93221"/>
    <w:rsid w:val="00B953BD"/>
    <w:rsid w:val="00B95A5C"/>
    <w:rsid w:val="00B95B17"/>
    <w:rsid w:val="00B96CA5"/>
    <w:rsid w:val="00B96F4C"/>
    <w:rsid w:val="00B9777D"/>
    <w:rsid w:val="00BA0436"/>
    <w:rsid w:val="00BA0EBA"/>
    <w:rsid w:val="00BA15C3"/>
    <w:rsid w:val="00BA179E"/>
    <w:rsid w:val="00BA1BA2"/>
    <w:rsid w:val="00BA1CED"/>
    <w:rsid w:val="00BA250F"/>
    <w:rsid w:val="00BA5BF5"/>
    <w:rsid w:val="00BA617E"/>
    <w:rsid w:val="00BA7EB6"/>
    <w:rsid w:val="00BB0F3E"/>
    <w:rsid w:val="00BB1BBD"/>
    <w:rsid w:val="00BB2710"/>
    <w:rsid w:val="00BB3840"/>
    <w:rsid w:val="00BB4528"/>
    <w:rsid w:val="00BB49F6"/>
    <w:rsid w:val="00BB4B2E"/>
    <w:rsid w:val="00BB54BE"/>
    <w:rsid w:val="00BC01A6"/>
    <w:rsid w:val="00BC037A"/>
    <w:rsid w:val="00BC0B19"/>
    <w:rsid w:val="00BC198D"/>
    <w:rsid w:val="00BC32A7"/>
    <w:rsid w:val="00BC331E"/>
    <w:rsid w:val="00BC4503"/>
    <w:rsid w:val="00BC46EC"/>
    <w:rsid w:val="00BC5438"/>
    <w:rsid w:val="00BC546A"/>
    <w:rsid w:val="00BC5DF0"/>
    <w:rsid w:val="00BC5E7B"/>
    <w:rsid w:val="00BC6C3A"/>
    <w:rsid w:val="00BC6F31"/>
    <w:rsid w:val="00BC7C7F"/>
    <w:rsid w:val="00BD0169"/>
    <w:rsid w:val="00BD0850"/>
    <w:rsid w:val="00BD1E83"/>
    <w:rsid w:val="00BD20CD"/>
    <w:rsid w:val="00BD28E9"/>
    <w:rsid w:val="00BD29D6"/>
    <w:rsid w:val="00BD3880"/>
    <w:rsid w:val="00BD4D75"/>
    <w:rsid w:val="00BD5A40"/>
    <w:rsid w:val="00BD79CD"/>
    <w:rsid w:val="00BD7B5F"/>
    <w:rsid w:val="00BE3A36"/>
    <w:rsid w:val="00BE3F91"/>
    <w:rsid w:val="00BE4307"/>
    <w:rsid w:val="00BE54FC"/>
    <w:rsid w:val="00BE6AD1"/>
    <w:rsid w:val="00BE6B61"/>
    <w:rsid w:val="00BE7BC1"/>
    <w:rsid w:val="00BE7D82"/>
    <w:rsid w:val="00BF2B6D"/>
    <w:rsid w:val="00BF3291"/>
    <w:rsid w:val="00BF357D"/>
    <w:rsid w:val="00BF3772"/>
    <w:rsid w:val="00BF3E34"/>
    <w:rsid w:val="00BF4045"/>
    <w:rsid w:val="00BF49D9"/>
    <w:rsid w:val="00BF5EA8"/>
    <w:rsid w:val="00BF69DA"/>
    <w:rsid w:val="00BF6BAA"/>
    <w:rsid w:val="00BF7738"/>
    <w:rsid w:val="00C0107B"/>
    <w:rsid w:val="00C01323"/>
    <w:rsid w:val="00C01C61"/>
    <w:rsid w:val="00C04392"/>
    <w:rsid w:val="00C05395"/>
    <w:rsid w:val="00C061F0"/>
    <w:rsid w:val="00C06DDD"/>
    <w:rsid w:val="00C1067D"/>
    <w:rsid w:val="00C10684"/>
    <w:rsid w:val="00C10F77"/>
    <w:rsid w:val="00C1105A"/>
    <w:rsid w:val="00C11C41"/>
    <w:rsid w:val="00C134DA"/>
    <w:rsid w:val="00C13D26"/>
    <w:rsid w:val="00C141A2"/>
    <w:rsid w:val="00C1474E"/>
    <w:rsid w:val="00C202FE"/>
    <w:rsid w:val="00C20562"/>
    <w:rsid w:val="00C216BC"/>
    <w:rsid w:val="00C23836"/>
    <w:rsid w:val="00C2390D"/>
    <w:rsid w:val="00C23E24"/>
    <w:rsid w:val="00C241B2"/>
    <w:rsid w:val="00C247AA"/>
    <w:rsid w:val="00C24F1E"/>
    <w:rsid w:val="00C2542C"/>
    <w:rsid w:val="00C257B4"/>
    <w:rsid w:val="00C26293"/>
    <w:rsid w:val="00C27B89"/>
    <w:rsid w:val="00C3153E"/>
    <w:rsid w:val="00C31707"/>
    <w:rsid w:val="00C3211C"/>
    <w:rsid w:val="00C322E2"/>
    <w:rsid w:val="00C33CC1"/>
    <w:rsid w:val="00C35A8F"/>
    <w:rsid w:val="00C4168B"/>
    <w:rsid w:val="00C41743"/>
    <w:rsid w:val="00C42F42"/>
    <w:rsid w:val="00C44E6C"/>
    <w:rsid w:val="00C44F6C"/>
    <w:rsid w:val="00C462D9"/>
    <w:rsid w:val="00C4757D"/>
    <w:rsid w:val="00C52217"/>
    <w:rsid w:val="00C524EC"/>
    <w:rsid w:val="00C53BFA"/>
    <w:rsid w:val="00C53C59"/>
    <w:rsid w:val="00C540B8"/>
    <w:rsid w:val="00C5504F"/>
    <w:rsid w:val="00C55223"/>
    <w:rsid w:val="00C555D3"/>
    <w:rsid w:val="00C55E41"/>
    <w:rsid w:val="00C56F96"/>
    <w:rsid w:val="00C61D5B"/>
    <w:rsid w:val="00C621A9"/>
    <w:rsid w:val="00C62FBF"/>
    <w:rsid w:val="00C63B2D"/>
    <w:rsid w:val="00C63B2E"/>
    <w:rsid w:val="00C6526A"/>
    <w:rsid w:val="00C65D43"/>
    <w:rsid w:val="00C65DEC"/>
    <w:rsid w:val="00C666BE"/>
    <w:rsid w:val="00C70090"/>
    <w:rsid w:val="00C70AD1"/>
    <w:rsid w:val="00C70D60"/>
    <w:rsid w:val="00C71463"/>
    <w:rsid w:val="00C71F96"/>
    <w:rsid w:val="00C7263A"/>
    <w:rsid w:val="00C727C2"/>
    <w:rsid w:val="00C740C0"/>
    <w:rsid w:val="00C742A7"/>
    <w:rsid w:val="00C76114"/>
    <w:rsid w:val="00C76296"/>
    <w:rsid w:val="00C8056F"/>
    <w:rsid w:val="00C8157F"/>
    <w:rsid w:val="00C823F7"/>
    <w:rsid w:val="00C831F8"/>
    <w:rsid w:val="00C83973"/>
    <w:rsid w:val="00C85F17"/>
    <w:rsid w:val="00C86AC6"/>
    <w:rsid w:val="00C86F4B"/>
    <w:rsid w:val="00C87BC7"/>
    <w:rsid w:val="00C87CCD"/>
    <w:rsid w:val="00C90366"/>
    <w:rsid w:val="00C90B8F"/>
    <w:rsid w:val="00C90CE7"/>
    <w:rsid w:val="00C9183A"/>
    <w:rsid w:val="00C92D02"/>
    <w:rsid w:val="00C92DDA"/>
    <w:rsid w:val="00C92DF4"/>
    <w:rsid w:val="00C93F68"/>
    <w:rsid w:val="00C9626B"/>
    <w:rsid w:val="00C9742C"/>
    <w:rsid w:val="00CA016D"/>
    <w:rsid w:val="00CA0298"/>
    <w:rsid w:val="00CA1326"/>
    <w:rsid w:val="00CA1550"/>
    <w:rsid w:val="00CA4530"/>
    <w:rsid w:val="00CA50D8"/>
    <w:rsid w:val="00CA554D"/>
    <w:rsid w:val="00CA55A7"/>
    <w:rsid w:val="00CA6604"/>
    <w:rsid w:val="00CA71A1"/>
    <w:rsid w:val="00CB0B6E"/>
    <w:rsid w:val="00CB1530"/>
    <w:rsid w:val="00CB332C"/>
    <w:rsid w:val="00CB423E"/>
    <w:rsid w:val="00CB4FEA"/>
    <w:rsid w:val="00CB6382"/>
    <w:rsid w:val="00CB7402"/>
    <w:rsid w:val="00CB7E4C"/>
    <w:rsid w:val="00CB7F74"/>
    <w:rsid w:val="00CC33D1"/>
    <w:rsid w:val="00CC3E1E"/>
    <w:rsid w:val="00CC3E36"/>
    <w:rsid w:val="00CC4513"/>
    <w:rsid w:val="00CC59D4"/>
    <w:rsid w:val="00CC5B76"/>
    <w:rsid w:val="00CC605E"/>
    <w:rsid w:val="00CC7D17"/>
    <w:rsid w:val="00CD1595"/>
    <w:rsid w:val="00CD1C46"/>
    <w:rsid w:val="00CD2752"/>
    <w:rsid w:val="00CD2EA8"/>
    <w:rsid w:val="00CD350E"/>
    <w:rsid w:val="00CD37CF"/>
    <w:rsid w:val="00CD65FF"/>
    <w:rsid w:val="00CD701C"/>
    <w:rsid w:val="00CE0E17"/>
    <w:rsid w:val="00CE1E21"/>
    <w:rsid w:val="00CE2AD7"/>
    <w:rsid w:val="00CE2E11"/>
    <w:rsid w:val="00CE3901"/>
    <w:rsid w:val="00CE40D3"/>
    <w:rsid w:val="00CE42AD"/>
    <w:rsid w:val="00CE6C47"/>
    <w:rsid w:val="00CE6C7D"/>
    <w:rsid w:val="00CE6EEA"/>
    <w:rsid w:val="00CE7C7D"/>
    <w:rsid w:val="00CF0029"/>
    <w:rsid w:val="00CF081E"/>
    <w:rsid w:val="00CF09C1"/>
    <w:rsid w:val="00CF11AE"/>
    <w:rsid w:val="00CF1AAD"/>
    <w:rsid w:val="00CF3408"/>
    <w:rsid w:val="00CF4465"/>
    <w:rsid w:val="00CF4599"/>
    <w:rsid w:val="00CF46DD"/>
    <w:rsid w:val="00CF4875"/>
    <w:rsid w:val="00CF4F8A"/>
    <w:rsid w:val="00D00017"/>
    <w:rsid w:val="00D0068A"/>
    <w:rsid w:val="00D00AF1"/>
    <w:rsid w:val="00D011A1"/>
    <w:rsid w:val="00D013A4"/>
    <w:rsid w:val="00D01F53"/>
    <w:rsid w:val="00D029AC"/>
    <w:rsid w:val="00D02B9E"/>
    <w:rsid w:val="00D03CEF"/>
    <w:rsid w:val="00D051E2"/>
    <w:rsid w:val="00D05FFD"/>
    <w:rsid w:val="00D06673"/>
    <w:rsid w:val="00D06F44"/>
    <w:rsid w:val="00D07338"/>
    <w:rsid w:val="00D07C01"/>
    <w:rsid w:val="00D11622"/>
    <w:rsid w:val="00D149C2"/>
    <w:rsid w:val="00D16ED8"/>
    <w:rsid w:val="00D205D9"/>
    <w:rsid w:val="00D2177E"/>
    <w:rsid w:val="00D2265F"/>
    <w:rsid w:val="00D22E69"/>
    <w:rsid w:val="00D233C6"/>
    <w:rsid w:val="00D23D42"/>
    <w:rsid w:val="00D23D90"/>
    <w:rsid w:val="00D254A3"/>
    <w:rsid w:val="00D275D3"/>
    <w:rsid w:val="00D30B80"/>
    <w:rsid w:val="00D31848"/>
    <w:rsid w:val="00D3249B"/>
    <w:rsid w:val="00D325FC"/>
    <w:rsid w:val="00D32A0D"/>
    <w:rsid w:val="00D33C10"/>
    <w:rsid w:val="00D33E47"/>
    <w:rsid w:val="00D3488A"/>
    <w:rsid w:val="00D3618D"/>
    <w:rsid w:val="00D36390"/>
    <w:rsid w:val="00D36495"/>
    <w:rsid w:val="00D371A2"/>
    <w:rsid w:val="00D40600"/>
    <w:rsid w:val="00D40C5D"/>
    <w:rsid w:val="00D4322E"/>
    <w:rsid w:val="00D438C1"/>
    <w:rsid w:val="00D43BCA"/>
    <w:rsid w:val="00D46572"/>
    <w:rsid w:val="00D46601"/>
    <w:rsid w:val="00D46783"/>
    <w:rsid w:val="00D47A4E"/>
    <w:rsid w:val="00D501DB"/>
    <w:rsid w:val="00D518D3"/>
    <w:rsid w:val="00D51A41"/>
    <w:rsid w:val="00D520F0"/>
    <w:rsid w:val="00D521F6"/>
    <w:rsid w:val="00D52D2A"/>
    <w:rsid w:val="00D53B84"/>
    <w:rsid w:val="00D53ECF"/>
    <w:rsid w:val="00D53F4A"/>
    <w:rsid w:val="00D541FE"/>
    <w:rsid w:val="00D5531C"/>
    <w:rsid w:val="00D56C9F"/>
    <w:rsid w:val="00D56E3B"/>
    <w:rsid w:val="00D57774"/>
    <w:rsid w:val="00D608BE"/>
    <w:rsid w:val="00D61126"/>
    <w:rsid w:val="00D65527"/>
    <w:rsid w:val="00D677F9"/>
    <w:rsid w:val="00D70AEC"/>
    <w:rsid w:val="00D71447"/>
    <w:rsid w:val="00D74BAF"/>
    <w:rsid w:val="00D75953"/>
    <w:rsid w:val="00D765F8"/>
    <w:rsid w:val="00D80109"/>
    <w:rsid w:val="00D80581"/>
    <w:rsid w:val="00D80648"/>
    <w:rsid w:val="00D81409"/>
    <w:rsid w:val="00D81709"/>
    <w:rsid w:val="00D8170B"/>
    <w:rsid w:val="00D81729"/>
    <w:rsid w:val="00D818A1"/>
    <w:rsid w:val="00D81E75"/>
    <w:rsid w:val="00D8430B"/>
    <w:rsid w:val="00D8603F"/>
    <w:rsid w:val="00D872A1"/>
    <w:rsid w:val="00D9416B"/>
    <w:rsid w:val="00D9455A"/>
    <w:rsid w:val="00D95881"/>
    <w:rsid w:val="00D95CE6"/>
    <w:rsid w:val="00DA079B"/>
    <w:rsid w:val="00DA0CC7"/>
    <w:rsid w:val="00DA11FE"/>
    <w:rsid w:val="00DA1FCF"/>
    <w:rsid w:val="00DA3463"/>
    <w:rsid w:val="00DA4A92"/>
    <w:rsid w:val="00DA4E2F"/>
    <w:rsid w:val="00DA5016"/>
    <w:rsid w:val="00DA5C75"/>
    <w:rsid w:val="00DA5E22"/>
    <w:rsid w:val="00DA64E4"/>
    <w:rsid w:val="00DA74FB"/>
    <w:rsid w:val="00DB15CD"/>
    <w:rsid w:val="00DB2505"/>
    <w:rsid w:val="00DB2F9D"/>
    <w:rsid w:val="00DB3C87"/>
    <w:rsid w:val="00DB48F2"/>
    <w:rsid w:val="00DB5A0E"/>
    <w:rsid w:val="00DB7B8A"/>
    <w:rsid w:val="00DB7D33"/>
    <w:rsid w:val="00DB7E57"/>
    <w:rsid w:val="00DC0257"/>
    <w:rsid w:val="00DC0B32"/>
    <w:rsid w:val="00DC114E"/>
    <w:rsid w:val="00DC3B7D"/>
    <w:rsid w:val="00DC401B"/>
    <w:rsid w:val="00DC6812"/>
    <w:rsid w:val="00DD137A"/>
    <w:rsid w:val="00DD294B"/>
    <w:rsid w:val="00DD352E"/>
    <w:rsid w:val="00DD5DC2"/>
    <w:rsid w:val="00DD62F9"/>
    <w:rsid w:val="00DD7172"/>
    <w:rsid w:val="00DD71CF"/>
    <w:rsid w:val="00DD741A"/>
    <w:rsid w:val="00DD776B"/>
    <w:rsid w:val="00DD7C7D"/>
    <w:rsid w:val="00DE0D50"/>
    <w:rsid w:val="00DE0DF3"/>
    <w:rsid w:val="00DE1514"/>
    <w:rsid w:val="00DE2415"/>
    <w:rsid w:val="00DE2B9A"/>
    <w:rsid w:val="00DE3A15"/>
    <w:rsid w:val="00DE418E"/>
    <w:rsid w:val="00DE4392"/>
    <w:rsid w:val="00DE4A03"/>
    <w:rsid w:val="00DE4C15"/>
    <w:rsid w:val="00DE563E"/>
    <w:rsid w:val="00DE72EF"/>
    <w:rsid w:val="00DF2142"/>
    <w:rsid w:val="00DF2914"/>
    <w:rsid w:val="00DF3DB7"/>
    <w:rsid w:val="00DF4040"/>
    <w:rsid w:val="00DF5A9E"/>
    <w:rsid w:val="00DF5F13"/>
    <w:rsid w:val="00DF6ECC"/>
    <w:rsid w:val="00DF7498"/>
    <w:rsid w:val="00E016DA"/>
    <w:rsid w:val="00E0195C"/>
    <w:rsid w:val="00E01F00"/>
    <w:rsid w:val="00E02439"/>
    <w:rsid w:val="00E024B3"/>
    <w:rsid w:val="00E04563"/>
    <w:rsid w:val="00E04D7D"/>
    <w:rsid w:val="00E063E7"/>
    <w:rsid w:val="00E073B6"/>
    <w:rsid w:val="00E11288"/>
    <w:rsid w:val="00E114EC"/>
    <w:rsid w:val="00E12265"/>
    <w:rsid w:val="00E12304"/>
    <w:rsid w:val="00E143DF"/>
    <w:rsid w:val="00E1477E"/>
    <w:rsid w:val="00E14D14"/>
    <w:rsid w:val="00E158D6"/>
    <w:rsid w:val="00E15F15"/>
    <w:rsid w:val="00E16430"/>
    <w:rsid w:val="00E16684"/>
    <w:rsid w:val="00E17145"/>
    <w:rsid w:val="00E1748A"/>
    <w:rsid w:val="00E175CA"/>
    <w:rsid w:val="00E212B9"/>
    <w:rsid w:val="00E212F5"/>
    <w:rsid w:val="00E21AA6"/>
    <w:rsid w:val="00E22063"/>
    <w:rsid w:val="00E2291C"/>
    <w:rsid w:val="00E2297F"/>
    <w:rsid w:val="00E2298B"/>
    <w:rsid w:val="00E23E2F"/>
    <w:rsid w:val="00E24F4B"/>
    <w:rsid w:val="00E25CDD"/>
    <w:rsid w:val="00E25D6F"/>
    <w:rsid w:val="00E26232"/>
    <w:rsid w:val="00E26598"/>
    <w:rsid w:val="00E3052A"/>
    <w:rsid w:val="00E306F4"/>
    <w:rsid w:val="00E312F2"/>
    <w:rsid w:val="00E316B0"/>
    <w:rsid w:val="00E31F16"/>
    <w:rsid w:val="00E33B25"/>
    <w:rsid w:val="00E33E44"/>
    <w:rsid w:val="00E33F1F"/>
    <w:rsid w:val="00E362B1"/>
    <w:rsid w:val="00E37276"/>
    <w:rsid w:val="00E379AF"/>
    <w:rsid w:val="00E407A8"/>
    <w:rsid w:val="00E40BEC"/>
    <w:rsid w:val="00E42988"/>
    <w:rsid w:val="00E43382"/>
    <w:rsid w:val="00E43670"/>
    <w:rsid w:val="00E444B7"/>
    <w:rsid w:val="00E44868"/>
    <w:rsid w:val="00E46C8F"/>
    <w:rsid w:val="00E479DE"/>
    <w:rsid w:val="00E47BE0"/>
    <w:rsid w:val="00E47EF5"/>
    <w:rsid w:val="00E5109C"/>
    <w:rsid w:val="00E5154B"/>
    <w:rsid w:val="00E515F9"/>
    <w:rsid w:val="00E53925"/>
    <w:rsid w:val="00E53FD0"/>
    <w:rsid w:val="00E548C8"/>
    <w:rsid w:val="00E54B60"/>
    <w:rsid w:val="00E54D55"/>
    <w:rsid w:val="00E5563C"/>
    <w:rsid w:val="00E56CDF"/>
    <w:rsid w:val="00E572E6"/>
    <w:rsid w:val="00E578DA"/>
    <w:rsid w:val="00E61507"/>
    <w:rsid w:val="00E63472"/>
    <w:rsid w:val="00E6434F"/>
    <w:rsid w:val="00E6528C"/>
    <w:rsid w:val="00E6550D"/>
    <w:rsid w:val="00E65BFC"/>
    <w:rsid w:val="00E669D3"/>
    <w:rsid w:val="00E67047"/>
    <w:rsid w:val="00E672D2"/>
    <w:rsid w:val="00E677AB"/>
    <w:rsid w:val="00E679B4"/>
    <w:rsid w:val="00E71614"/>
    <w:rsid w:val="00E71840"/>
    <w:rsid w:val="00E719EB"/>
    <w:rsid w:val="00E7201B"/>
    <w:rsid w:val="00E735CA"/>
    <w:rsid w:val="00E73A9D"/>
    <w:rsid w:val="00E73C07"/>
    <w:rsid w:val="00E73ECA"/>
    <w:rsid w:val="00E740C0"/>
    <w:rsid w:val="00E742A4"/>
    <w:rsid w:val="00E7437B"/>
    <w:rsid w:val="00E749B0"/>
    <w:rsid w:val="00E74C87"/>
    <w:rsid w:val="00E753C3"/>
    <w:rsid w:val="00E76C79"/>
    <w:rsid w:val="00E8083C"/>
    <w:rsid w:val="00E81DBF"/>
    <w:rsid w:val="00E82604"/>
    <w:rsid w:val="00E83A16"/>
    <w:rsid w:val="00E83F6B"/>
    <w:rsid w:val="00E858D0"/>
    <w:rsid w:val="00E85DFB"/>
    <w:rsid w:val="00E86308"/>
    <w:rsid w:val="00E87D9A"/>
    <w:rsid w:val="00E907D5"/>
    <w:rsid w:val="00E92707"/>
    <w:rsid w:val="00E93CA2"/>
    <w:rsid w:val="00E941FB"/>
    <w:rsid w:val="00E94EB8"/>
    <w:rsid w:val="00E95E84"/>
    <w:rsid w:val="00E961B1"/>
    <w:rsid w:val="00E97645"/>
    <w:rsid w:val="00EA0946"/>
    <w:rsid w:val="00EA0ADB"/>
    <w:rsid w:val="00EA0B47"/>
    <w:rsid w:val="00EA1886"/>
    <w:rsid w:val="00EA18C8"/>
    <w:rsid w:val="00EA2601"/>
    <w:rsid w:val="00EA2937"/>
    <w:rsid w:val="00EA4155"/>
    <w:rsid w:val="00EA456D"/>
    <w:rsid w:val="00EA6061"/>
    <w:rsid w:val="00EA69BF"/>
    <w:rsid w:val="00EA73E9"/>
    <w:rsid w:val="00EB131E"/>
    <w:rsid w:val="00EB17D0"/>
    <w:rsid w:val="00EB237B"/>
    <w:rsid w:val="00EB2EBB"/>
    <w:rsid w:val="00EB4E1D"/>
    <w:rsid w:val="00EB638E"/>
    <w:rsid w:val="00EB7454"/>
    <w:rsid w:val="00EB783B"/>
    <w:rsid w:val="00EB7B7F"/>
    <w:rsid w:val="00EC0DB9"/>
    <w:rsid w:val="00EC267D"/>
    <w:rsid w:val="00EC6216"/>
    <w:rsid w:val="00EC691B"/>
    <w:rsid w:val="00EC796D"/>
    <w:rsid w:val="00EC7DB6"/>
    <w:rsid w:val="00ED3B05"/>
    <w:rsid w:val="00ED3C6D"/>
    <w:rsid w:val="00ED3DF3"/>
    <w:rsid w:val="00ED3F5A"/>
    <w:rsid w:val="00ED4254"/>
    <w:rsid w:val="00ED4C9E"/>
    <w:rsid w:val="00ED4EBB"/>
    <w:rsid w:val="00ED54E8"/>
    <w:rsid w:val="00ED5E5E"/>
    <w:rsid w:val="00ED6C06"/>
    <w:rsid w:val="00ED77B6"/>
    <w:rsid w:val="00EE0167"/>
    <w:rsid w:val="00EE322E"/>
    <w:rsid w:val="00EE3436"/>
    <w:rsid w:val="00EE3DD5"/>
    <w:rsid w:val="00EE4657"/>
    <w:rsid w:val="00EE46C2"/>
    <w:rsid w:val="00EE4D79"/>
    <w:rsid w:val="00EE4E68"/>
    <w:rsid w:val="00EE52B6"/>
    <w:rsid w:val="00EE62C2"/>
    <w:rsid w:val="00EE6F47"/>
    <w:rsid w:val="00EF133E"/>
    <w:rsid w:val="00EF1D49"/>
    <w:rsid w:val="00EF25F1"/>
    <w:rsid w:val="00EF263F"/>
    <w:rsid w:val="00EF2A15"/>
    <w:rsid w:val="00EF2BA1"/>
    <w:rsid w:val="00EF4257"/>
    <w:rsid w:val="00EF5580"/>
    <w:rsid w:val="00EF5807"/>
    <w:rsid w:val="00EF6754"/>
    <w:rsid w:val="00EF74D5"/>
    <w:rsid w:val="00EF7AF3"/>
    <w:rsid w:val="00F00454"/>
    <w:rsid w:val="00F038FC"/>
    <w:rsid w:val="00F03B98"/>
    <w:rsid w:val="00F04D59"/>
    <w:rsid w:val="00F073F1"/>
    <w:rsid w:val="00F10532"/>
    <w:rsid w:val="00F111D3"/>
    <w:rsid w:val="00F11956"/>
    <w:rsid w:val="00F1305C"/>
    <w:rsid w:val="00F13AA9"/>
    <w:rsid w:val="00F13F6F"/>
    <w:rsid w:val="00F14104"/>
    <w:rsid w:val="00F1457A"/>
    <w:rsid w:val="00F148E3"/>
    <w:rsid w:val="00F151F8"/>
    <w:rsid w:val="00F153DA"/>
    <w:rsid w:val="00F16F47"/>
    <w:rsid w:val="00F22AB6"/>
    <w:rsid w:val="00F241D3"/>
    <w:rsid w:val="00F24FEF"/>
    <w:rsid w:val="00F274A8"/>
    <w:rsid w:val="00F2760F"/>
    <w:rsid w:val="00F300C3"/>
    <w:rsid w:val="00F328CA"/>
    <w:rsid w:val="00F345C7"/>
    <w:rsid w:val="00F3519D"/>
    <w:rsid w:val="00F354B4"/>
    <w:rsid w:val="00F35CBA"/>
    <w:rsid w:val="00F35E5A"/>
    <w:rsid w:val="00F3732D"/>
    <w:rsid w:val="00F37D67"/>
    <w:rsid w:val="00F37E1A"/>
    <w:rsid w:val="00F42031"/>
    <w:rsid w:val="00F44458"/>
    <w:rsid w:val="00F45B6B"/>
    <w:rsid w:val="00F47905"/>
    <w:rsid w:val="00F5011F"/>
    <w:rsid w:val="00F544B6"/>
    <w:rsid w:val="00F546E6"/>
    <w:rsid w:val="00F55302"/>
    <w:rsid w:val="00F558CC"/>
    <w:rsid w:val="00F5682B"/>
    <w:rsid w:val="00F56C77"/>
    <w:rsid w:val="00F57C04"/>
    <w:rsid w:val="00F57C9A"/>
    <w:rsid w:val="00F57F68"/>
    <w:rsid w:val="00F6173D"/>
    <w:rsid w:val="00F61E83"/>
    <w:rsid w:val="00F62557"/>
    <w:rsid w:val="00F628DB"/>
    <w:rsid w:val="00F63547"/>
    <w:rsid w:val="00F64B2A"/>
    <w:rsid w:val="00F65E99"/>
    <w:rsid w:val="00F72343"/>
    <w:rsid w:val="00F72500"/>
    <w:rsid w:val="00F72D0E"/>
    <w:rsid w:val="00F73501"/>
    <w:rsid w:val="00F74E0C"/>
    <w:rsid w:val="00F75FE7"/>
    <w:rsid w:val="00F76A86"/>
    <w:rsid w:val="00F772F0"/>
    <w:rsid w:val="00F8003F"/>
    <w:rsid w:val="00F816E2"/>
    <w:rsid w:val="00F81A43"/>
    <w:rsid w:val="00F82158"/>
    <w:rsid w:val="00F821E6"/>
    <w:rsid w:val="00F82C51"/>
    <w:rsid w:val="00F83955"/>
    <w:rsid w:val="00F83D5A"/>
    <w:rsid w:val="00F84187"/>
    <w:rsid w:val="00F844C1"/>
    <w:rsid w:val="00F84870"/>
    <w:rsid w:val="00F874C4"/>
    <w:rsid w:val="00F87846"/>
    <w:rsid w:val="00F87EF3"/>
    <w:rsid w:val="00F902E8"/>
    <w:rsid w:val="00F9048B"/>
    <w:rsid w:val="00F91DD8"/>
    <w:rsid w:val="00F927F6"/>
    <w:rsid w:val="00F9399B"/>
    <w:rsid w:val="00F97147"/>
    <w:rsid w:val="00F97496"/>
    <w:rsid w:val="00FA0736"/>
    <w:rsid w:val="00FA08FA"/>
    <w:rsid w:val="00FA0D20"/>
    <w:rsid w:val="00FA17B8"/>
    <w:rsid w:val="00FA1B78"/>
    <w:rsid w:val="00FA1BC7"/>
    <w:rsid w:val="00FA3803"/>
    <w:rsid w:val="00FA45F2"/>
    <w:rsid w:val="00FA4BEB"/>
    <w:rsid w:val="00FA5452"/>
    <w:rsid w:val="00FA5795"/>
    <w:rsid w:val="00FA57A3"/>
    <w:rsid w:val="00FA6629"/>
    <w:rsid w:val="00FA68C6"/>
    <w:rsid w:val="00FA6ED5"/>
    <w:rsid w:val="00FA6F2A"/>
    <w:rsid w:val="00FA71C8"/>
    <w:rsid w:val="00FA7339"/>
    <w:rsid w:val="00FA7487"/>
    <w:rsid w:val="00FB1F28"/>
    <w:rsid w:val="00FB2786"/>
    <w:rsid w:val="00FB4947"/>
    <w:rsid w:val="00FB4FEF"/>
    <w:rsid w:val="00FB522E"/>
    <w:rsid w:val="00FB65BB"/>
    <w:rsid w:val="00FB7728"/>
    <w:rsid w:val="00FC08F0"/>
    <w:rsid w:val="00FC25C1"/>
    <w:rsid w:val="00FC33B8"/>
    <w:rsid w:val="00FC4440"/>
    <w:rsid w:val="00FC495B"/>
    <w:rsid w:val="00FC53D2"/>
    <w:rsid w:val="00FC705D"/>
    <w:rsid w:val="00FC7401"/>
    <w:rsid w:val="00FC76F8"/>
    <w:rsid w:val="00FC7924"/>
    <w:rsid w:val="00FD0595"/>
    <w:rsid w:val="00FD09BC"/>
    <w:rsid w:val="00FD12A6"/>
    <w:rsid w:val="00FD232C"/>
    <w:rsid w:val="00FD257F"/>
    <w:rsid w:val="00FD6651"/>
    <w:rsid w:val="00FD7358"/>
    <w:rsid w:val="00FD73C9"/>
    <w:rsid w:val="00FE2416"/>
    <w:rsid w:val="00FE266C"/>
    <w:rsid w:val="00FE2DB8"/>
    <w:rsid w:val="00FE31A9"/>
    <w:rsid w:val="00FE3F6D"/>
    <w:rsid w:val="00FE4B61"/>
    <w:rsid w:val="00FE5CDD"/>
    <w:rsid w:val="00FE6B6F"/>
    <w:rsid w:val="00FE70AF"/>
    <w:rsid w:val="00FF16EC"/>
    <w:rsid w:val="00FF2F0E"/>
    <w:rsid w:val="00FF337F"/>
    <w:rsid w:val="00FF3425"/>
    <w:rsid w:val="00FF3C85"/>
    <w:rsid w:val="00FF584C"/>
    <w:rsid w:val="00FF5BBD"/>
    <w:rsid w:val="00FF6386"/>
    <w:rsid w:val="00FF6F8E"/>
    <w:rsid w:val="00FF7B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4993">
      <v:textbox inset="5.85pt,.7pt,5.85pt,.7pt"/>
      <o:colormru v:ext="edit" colors="#39f,#cff"/>
    </o:shapedefaults>
    <o:shapelayout v:ext="edit">
      <o:idmap v:ext="edit" data="1"/>
      <o:rules v:ext="edit">
        <o:r id="V:Rule1" type="arc" idref="#_x0000_s1128"/>
        <o:r id="V:Rule3" type="arc" idref="#_x0000_s1145"/>
        <o:r id="V:Rule6" type="arc" idref="#_x0000_s1184"/>
        <o:r id="V:Rule8" type="arc" idref="#_x0000_s1182"/>
        <o:r id="V:Rule15" type="connector" idref="#_x0000_s1202"/>
        <o:r id="V:Rule16" type="connector" idref="#_x0000_s1135"/>
        <o:r id="V:Rule17" type="connector" idref="#AutoShape 7"/>
        <o:r id="V:Rule18" type="connector" idref="#_x0000_s1194"/>
        <o:r id="V:Rule19" type="connector" idref="#_x0000_s1143"/>
        <o:r id="V:Rule20" type="connector" idref="#_x0000_s1199"/>
        <o:r id="V:Rule21" type="connector" idref="#_x0000_s1185"/>
        <o:r id="V:Rule22" type="connector" idref="#_x0000_s1134"/>
        <o:r id="V:Rule23" type="connector" idref="#_x0000_s1203"/>
        <o:r id="V:Rule24" type="connector" idref="#_x0000_s11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E7A42"/>
  </w:style>
  <w:style w:type="character" w:customStyle="1" w:styleId="a4">
    <w:name w:val="日付 (文字)"/>
    <w:basedOn w:val="a0"/>
    <w:link w:val="a3"/>
    <w:uiPriority w:val="99"/>
    <w:semiHidden/>
    <w:rsid w:val="000E7A42"/>
  </w:style>
  <w:style w:type="table" w:styleId="a5">
    <w:name w:val="Table Grid"/>
    <w:basedOn w:val="a1"/>
    <w:uiPriority w:val="99"/>
    <w:rsid w:val="00A71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B1E1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B1E17"/>
    <w:rPr>
      <w:rFonts w:asciiTheme="majorHAnsi" w:eastAsiaTheme="majorEastAsia" w:hAnsiTheme="majorHAnsi" w:cstheme="majorBidi"/>
      <w:sz w:val="18"/>
      <w:szCs w:val="18"/>
    </w:rPr>
  </w:style>
  <w:style w:type="paragraph" w:styleId="a8">
    <w:name w:val="header"/>
    <w:basedOn w:val="a"/>
    <w:link w:val="a9"/>
    <w:uiPriority w:val="99"/>
    <w:unhideWhenUsed/>
    <w:rsid w:val="004E0001"/>
    <w:pPr>
      <w:tabs>
        <w:tab w:val="center" w:pos="4252"/>
        <w:tab w:val="right" w:pos="8504"/>
      </w:tabs>
      <w:snapToGrid w:val="0"/>
    </w:pPr>
  </w:style>
  <w:style w:type="character" w:customStyle="1" w:styleId="a9">
    <w:name w:val="ヘッダー (文字)"/>
    <w:basedOn w:val="a0"/>
    <w:link w:val="a8"/>
    <w:uiPriority w:val="99"/>
    <w:rsid w:val="004E0001"/>
  </w:style>
  <w:style w:type="paragraph" w:styleId="aa">
    <w:name w:val="footer"/>
    <w:basedOn w:val="a"/>
    <w:link w:val="ab"/>
    <w:uiPriority w:val="99"/>
    <w:unhideWhenUsed/>
    <w:rsid w:val="004E0001"/>
    <w:pPr>
      <w:tabs>
        <w:tab w:val="center" w:pos="4252"/>
        <w:tab w:val="right" w:pos="8504"/>
      </w:tabs>
      <w:snapToGrid w:val="0"/>
    </w:pPr>
  </w:style>
  <w:style w:type="character" w:customStyle="1" w:styleId="ab">
    <w:name w:val="フッター (文字)"/>
    <w:basedOn w:val="a0"/>
    <w:link w:val="aa"/>
    <w:uiPriority w:val="99"/>
    <w:rsid w:val="004E0001"/>
  </w:style>
  <w:style w:type="paragraph" w:styleId="ac">
    <w:name w:val="List Paragraph"/>
    <w:basedOn w:val="a"/>
    <w:uiPriority w:val="99"/>
    <w:qFormat/>
    <w:rsid w:val="00500F43"/>
    <w:pPr>
      <w:ind w:leftChars="400" w:left="840"/>
    </w:pPr>
  </w:style>
  <w:style w:type="paragraph" w:styleId="ad">
    <w:name w:val="Plain Text"/>
    <w:basedOn w:val="a"/>
    <w:link w:val="ae"/>
    <w:uiPriority w:val="99"/>
    <w:unhideWhenUsed/>
    <w:rsid w:val="004167A0"/>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4167A0"/>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91892">
      <w:bodyDiv w:val="1"/>
      <w:marLeft w:val="0"/>
      <w:marRight w:val="0"/>
      <w:marTop w:val="0"/>
      <w:marBottom w:val="0"/>
      <w:divBdr>
        <w:top w:val="none" w:sz="0" w:space="0" w:color="auto"/>
        <w:left w:val="none" w:sz="0" w:space="0" w:color="auto"/>
        <w:bottom w:val="none" w:sz="0" w:space="0" w:color="auto"/>
        <w:right w:val="none" w:sz="0" w:space="0" w:color="auto"/>
      </w:divBdr>
    </w:div>
    <w:div w:id="544488736">
      <w:bodyDiv w:val="1"/>
      <w:marLeft w:val="0"/>
      <w:marRight w:val="0"/>
      <w:marTop w:val="0"/>
      <w:marBottom w:val="0"/>
      <w:divBdr>
        <w:top w:val="none" w:sz="0" w:space="0" w:color="auto"/>
        <w:left w:val="none" w:sz="0" w:space="0" w:color="auto"/>
        <w:bottom w:val="none" w:sz="0" w:space="0" w:color="auto"/>
        <w:right w:val="none" w:sz="0" w:space="0" w:color="auto"/>
      </w:divBdr>
    </w:div>
    <w:div w:id="1205557540">
      <w:bodyDiv w:val="1"/>
      <w:marLeft w:val="0"/>
      <w:marRight w:val="0"/>
      <w:marTop w:val="0"/>
      <w:marBottom w:val="0"/>
      <w:divBdr>
        <w:top w:val="none" w:sz="0" w:space="0" w:color="auto"/>
        <w:left w:val="none" w:sz="0" w:space="0" w:color="auto"/>
        <w:bottom w:val="none" w:sz="0" w:space="0" w:color="auto"/>
        <w:right w:val="none" w:sz="0" w:space="0" w:color="auto"/>
      </w:divBdr>
    </w:div>
    <w:div w:id="1341619100">
      <w:bodyDiv w:val="1"/>
      <w:marLeft w:val="0"/>
      <w:marRight w:val="0"/>
      <w:marTop w:val="0"/>
      <w:marBottom w:val="0"/>
      <w:divBdr>
        <w:top w:val="none" w:sz="0" w:space="0" w:color="auto"/>
        <w:left w:val="none" w:sz="0" w:space="0" w:color="auto"/>
        <w:bottom w:val="none" w:sz="0" w:space="0" w:color="auto"/>
        <w:right w:val="none" w:sz="0" w:space="0" w:color="auto"/>
      </w:divBdr>
    </w:div>
    <w:div w:id="1405495188">
      <w:bodyDiv w:val="1"/>
      <w:marLeft w:val="0"/>
      <w:marRight w:val="0"/>
      <w:marTop w:val="0"/>
      <w:marBottom w:val="0"/>
      <w:divBdr>
        <w:top w:val="none" w:sz="0" w:space="0" w:color="auto"/>
        <w:left w:val="none" w:sz="0" w:space="0" w:color="auto"/>
        <w:bottom w:val="none" w:sz="0" w:space="0" w:color="auto"/>
        <w:right w:val="none" w:sz="0" w:space="0" w:color="auto"/>
      </w:divBdr>
    </w:div>
    <w:div w:id="1683046862">
      <w:bodyDiv w:val="1"/>
      <w:marLeft w:val="0"/>
      <w:marRight w:val="0"/>
      <w:marTop w:val="0"/>
      <w:marBottom w:val="0"/>
      <w:divBdr>
        <w:top w:val="none" w:sz="0" w:space="0" w:color="auto"/>
        <w:left w:val="none" w:sz="0" w:space="0" w:color="auto"/>
        <w:bottom w:val="none" w:sz="0" w:space="0" w:color="auto"/>
        <w:right w:val="none" w:sz="0" w:space="0" w:color="auto"/>
      </w:divBdr>
    </w:div>
    <w:div w:id="187500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4A45D-F788-4B28-8D74-E005A216E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918</Words>
  <Characters>5234</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pc133</dc:creator>
  <cp:lastModifiedBy>奈良県</cp:lastModifiedBy>
  <cp:revision>7</cp:revision>
  <cp:lastPrinted>2015-07-15T07:26:00Z</cp:lastPrinted>
  <dcterms:created xsi:type="dcterms:W3CDTF">2014-08-25T00:13:00Z</dcterms:created>
  <dcterms:modified xsi:type="dcterms:W3CDTF">2015-07-15T07:32:00Z</dcterms:modified>
</cp:coreProperties>
</file>