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>
      <w:pPr>
        <w:spacing w:line="213" w:lineRule="exact"/>
      </w:pPr>
      <w:r>
        <w:t>（別紙９）</w:t>
      </w:r>
    </w:p>
    <w:p w:rsidR="00000000" w:rsidRDefault="00000000">
      <w:pPr>
        <w:spacing w:line="243" w:lineRule="exact"/>
        <w:jc w:val="center"/>
      </w:pPr>
      <w:r>
        <w:rPr>
          <w:sz w:val="24"/>
        </w:rPr>
        <w:t>ゴルフ場及びその周辺の状況図</w:t>
      </w:r>
    </w:p>
    <w:p w:rsidR="00000000" w:rsidRDefault="00000000">
      <w:pPr>
        <w:spacing w:line="213" w:lineRule="exact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0"/>
        <w:gridCol w:w="1680"/>
        <w:gridCol w:w="60"/>
        <w:gridCol w:w="600"/>
        <w:gridCol w:w="180"/>
        <w:gridCol w:w="1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</w:p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                                                                                        </w:t>
            </w:r>
            <w:r>
              <w:t xml:space="preserve">　　　　　　</w:t>
            </w:r>
          </w:p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                                                                                                    </w:t>
            </w:r>
            <w:r>
              <w:rPr>
                <w:sz w:val="18"/>
              </w:rPr>
              <w:t>（　凡　例　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rFonts w:ascii="ＭＳ 明朝" w:hAnsi="ＭＳ 明朝"/>
              </w:rPr>
              <w:pict>
                <v:line id="_x0000_s1026" style="position:absolute;left:0;text-align:left;z-index:2;mso-position-horizontal:absolute;mso-position-horizontal-relative:text;mso-position-vertical:absolute;mso-position-vertical-relative:text" from="682.7pt,6.1pt" to="713pt,6.1pt" strokeweight=".4mm">
                  <w10:wrap anchorx="page"/>
                </v:line>
              </w:pic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rFonts w:ascii="ＭＳ 明朝" w:hAnsi="ＭＳ 明朝"/>
              </w:rPr>
              <w:pict>
                <v:line id="_x0000_s1028" style="position:absolute;left:0;text-align:left;z-index:3;mso-position-horizontal:absolute;mso-position-horizontal-relative:text;mso-position-vertical:absolute;mso-position-vertical-relative:text" from="681.85pt,6.8pt" to="713.2pt,6.8pt" strokeweight=".4mm">
                  <w10:wrap anchorx="page"/>
                </v:line>
              </w:pict>
            </w:r>
            <w:r>
              <w:rPr>
                <w:rFonts w:ascii="ＭＳ 明朝" w:hAnsi="ＭＳ 明朝"/>
              </w:rPr>
              <w:pict>
                <v:oval id="_x0000_s1030" style="position:absolute;left:0;text-align:left;margin-left:685.1pt;margin-top:10.3pt;width:25.15pt;height:12.4pt;z-index:1;mso-position-horizontal:absolute;mso-position-horizontal-relative:text;mso-position-vertical:absolute;mso-position-vertical-relative:text" fillcolor="black" strokeweight=".4mm">
                  <v:fill r:id="rId6" o:title="右上がり対角線 (太)" type="pattern"/>
                  <w10:wrap anchorx="page"/>
                </v:oval>
              </w:pict>
            </w:r>
          </w:p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rFonts w:ascii="ＭＳ 明朝" w:hAnsi="ＭＳ 明朝"/>
              </w:rPr>
              <w:pict>
                <v:shape id="_x0000_s1032" style="position:absolute;left:0;text-align:left;margin-left:693.25pt;margin-top:9.65pt;width:8.9pt;height:11.15pt;z-index:6;mso-position-horizontal:absolute;mso-position-horizontal-relative:text;mso-position-vertical:absolute;mso-position-vertical-relative:text" coordsize="14047,5790" path="m14047,3246l158,,,5790,14047,3246e" fillcolor="black" strokeweight=".2mm">
                  <v:stroke joinstyle="miter"/>
                  <w10:wrap anchorx="page"/>
                </v:shape>
              </w:pict>
            </w:r>
          </w:p>
          <w:p w:rsidR="00000000" w:rsidRDefault="00000000"/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rFonts w:ascii="ＭＳ 明朝" w:hAnsi="ＭＳ 明朝"/>
              </w:rPr>
              <w:pict>
                <v:line id="_x0000_s1034" style="position:absolute;left:0;text-align:left;z-index:4;mso-position-horizontal:absolute;mso-position-horizontal-relative:text;mso-position-vertical:absolute;mso-position-vertical-relative:text" from="681.85pt,5.15pt" to="713.05pt,5.15pt" strokeweight=".4mm">
                  <v:stroke dashstyle="1 1"/>
                  <w10:wrap anchorx="page"/>
                </v:line>
              </w:pic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rFonts w:ascii="ＭＳ 明朝" w:hAnsi="ＭＳ 明朝"/>
              </w:rPr>
              <w:pict>
                <v:shape id="_x0000_s1036" style="position:absolute;left:0;text-align:left;margin-left:692.55pt;margin-top:5.6pt;width:9.8pt;height:9.75pt;z-index:5;mso-position-horizontal:absolute;mso-position-horizontal-relative:text;mso-position-vertical:absolute;mso-position-vertical-relative:text" coordsize="14047,7224" path="m7024,l,7224r14047,l7024,e" fillcolor="black" strokeweight=".2mm">
                  <v:stroke joinstyle="miter"/>
                  <w10:wrap anchorx="page"/>
                </v:shape>
              </w:pict>
            </w:r>
          </w:p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384" w:id="1"/>
              </w:rPr>
              <w:t>ゴルフ場境界線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336" w:id="2"/>
              </w:rPr>
              <w:t>流域界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213" w:lineRule="exact"/>
            </w:pP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600" w:type="dxa"/>
            <w:tcBorders>
              <w:top w:val="dotDotDash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421" w:id="3"/>
              </w:rPr>
              <w:t>コース・グリーン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     </w:t>
            </w:r>
            <w:r>
              <w:rPr>
                <w:sz w:val="18"/>
              </w:rPr>
              <w:t>池</w:t>
            </w:r>
            <w:r>
              <w:rPr>
                <w:spacing w:val="-8"/>
              </w:rPr>
              <w:t xml:space="preserve">    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     </w:t>
            </w:r>
            <w:r>
              <w:rPr>
                <w:sz w:val="18"/>
              </w:rPr>
              <w:t>川</w:t>
            </w:r>
            <w:r>
              <w:rPr>
                <w:spacing w:val="-8"/>
              </w:rPr>
              <w:t xml:space="preserve">    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>
            <w:pPr>
              <w:spacing w:line="213" w:lineRule="exact"/>
            </w:pPr>
          </w:p>
        </w:tc>
        <w:tc>
          <w:tcPr>
            <w:tcW w:w="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600" w:type="dxa"/>
            <w:tcBorders>
              <w:top w:val="wav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384" w:id="4"/>
              </w:rPr>
              <w:t>排水系統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64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372" w:id="5"/>
              </w:rPr>
              <w:t>場外へ排水する地点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64" w:lineRule="exact"/>
              <w:jc w:val="center"/>
            </w:pPr>
            <w:r>
              <w:rPr>
                <w:sz w:val="26"/>
              </w:rPr>
              <w:t>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魚類等による</w:t>
            </w:r>
          </w:p>
          <w:p w:rsidR="00000000" w:rsidRDefault="00000000">
            <w:pPr>
              <w:spacing w:line="213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監視地点</w:t>
            </w:r>
            <w:r>
              <w:rPr>
                <w:spacing w:val="-8"/>
              </w:rPr>
              <w:t xml:space="preserve">   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  <w:jc w:val="center"/>
            </w:pPr>
          </w:p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64" w:lineRule="exact"/>
            </w:pPr>
            <w:r>
              <w:rPr>
                <w:spacing w:val="-8"/>
              </w:rPr>
              <w:t xml:space="preserve"> </w:t>
            </w:r>
            <w:r>
              <w:rPr>
                <w:sz w:val="18"/>
                <w:fitText w:val="1336" w:id="6"/>
              </w:rPr>
              <w:t>水質検査地点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64" w:lineRule="exact"/>
              <w:jc w:val="center"/>
            </w:pPr>
            <w:r>
              <w:rPr>
                <w:sz w:val="26"/>
              </w:rPr>
              <w:t>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  <w:p w:rsidR="00000000" w:rsidRDefault="00000000">
            <w:pPr>
              <w:spacing w:line="213" w:lineRule="exact"/>
            </w:pPr>
            <w:r>
              <w:rPr>
                <w:sz w:val="18"/>
              </w:rPr>
              <w:t xml:space="preserve">　ゴルフ場周辺における集落、市街地</w:t>
            </w:r>
            <w:r>
              <w:rPr>
                <w:rFonts w:ascii="ＭＳ 明朝" w:hAnsi="ＭＳ 明朝"/>
                <w:sz w:val="18"/>
              </w:rPr>
              <w:t>､</w:t>
            </w:r>
            <w:r>
              <w:rPr>
                <w:sz w:val="18"/>
              </w:rPr>
              <w:t>公共施設等の立地状況及び水道水源、漁業、農業等の利水状況を記入すること</w:t>
            </w:r>
            <w:r>
              <w:rPr>
                <w:rFonts w:ascii="ＭＳ 明朝" w:hAnsi="ＭＳ 明朝"/>
                <w:sz w:val="18"/>
              </w:rPr>
              <w:t>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</w:trPr>
        <w:tc>
          <w:tcPr>
            <w:tcW w:w="116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  <w:tc>
          <w:tcPr>
            <w:tcW w:w="25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000000"/>
        </w:tc>
      </w:tr>
    </w:tbl>
    <w:p w:rsidR="00000000" w:rsidRDefault="00000000"/>
    <w:sectPr w:rsidR="00000000">
      <w:footnotePr>
        <w:numRestart w:val="eachPage"/>
      </w:footnotePr>
      <w:endnotePr>
        <w:numFmt w:val="decimal"/>
      </w:endnotePr>
      <w:pgSz w:w="16838" w:h="11906" w:orient="landscape"/>
      <w:pgMar w:top="-1134" w:right="1134" w:bottom="1134" w:left="1134" w:header="1134" w:footer="0" w:gutter="0"/>
      <w:cols w:space="720"/>
      <w:docGrid w:type="linesAndChars" w:linePitch="214" w:charSpace="67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000">
      <w:pPr>
        <w:spacing w:before="357"/>
      </w:pPr>
      <w:r>
        <w:continuationSeparator/>
      </w:r>
    </w:p>
  </w:endnote>
  <w:endnote w:type="continuationSeparator" w:id="0">
    <w:p w:rsidR="00000000" w:rsidRDefault="0000000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000">
      <w:pPr>
        <w:spacing w:before="357"/>
      </w:pPr>
      <w:r>
        <w:continuationSeparator/>
      </w:r>
    </w:p>
  </w:footnote>
  <w:footnote w:type="continuationSeparator" w:id="0">
    <w:p w:rsidR="00000000" w:rsidRDefault="0000000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doNotTrackMoves/>
  <w:defaultTabStop w:val="971"/>
  <w:hyphenationZone w:val="0"/>
  <w:drawingGridHorizontalSpacing w:val="428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219472358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奈良県ｺﾞﾙﾌ場農薬使用指導要綱</dc:title>
  <dc:subject/>
  <dc:creator>奈良県</dc:creator>
  <cp:keywords/>
  <cp:lastModifiedBy>奈良県</cp:lastModifiedBy>
  <cp:revision>1</cp:revision>
  <cp:lastPrinted>1601-01-01T00:00:00Z</cp:lastPrinted>
  <dcterms:created xsi:type="dcterms:W3CDTF">2018-04-16T08:38:00Z</dcterms:created>
  <dcterms:modified xsi:type="dcterms:W3CDTF">1601-01-01T00:00:00Z</dcterms:modified>
</cp:coreProperties>
</file>