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043F" w14:textId="77777777" w:rsidR="001C3689" w:rsidRPr="001374E8" w:rsidRDefault="001C3689" w:rsidP="001C3689">
      <w:pPr>
        <w:ind w:left="440" w:hangingChars="200" w:hanging="440"/>
        <w:rPr>
          <w:rFonts w:ascii="ＭＳ 明朝" w:hAnsi="ＭＳ 明朝"/>
          <w:sz w:val="22"/>
        </w:rPr>
      </w:pPr>
      <w:r w:rsidRPr="001374E8">
        <w:rPr>
          <w:rFonts w:ascii="ＭＳ 明朝" w:hAnsi="ＭＳ 明朝" w:hint="eastAsia"/>
          <w:sz w:val="22"/>
        </w:rPr>
        <w:t>第１５号様式</w:t>
      </w:r>
    </w:p>
    <w:p w14:paraId="6F0AD5E0" w14:textId="77777777" w:rsidR="001C3689" w:rsidRPr="001374E8" w:rsidRDefault="001C3689" w:rsidP="001C3689">
      <w:pPr>
        <w:tabs>
          <w:tab w:val="left" w:pos="1696"/>
        </w:tabs>
        <w:rPr>
          <w:rFonts w:ascii="ＭＳ 明朝" w:hAnsi="ＭＳ 明朝" w:cs="Times New Roman"/>
          <w:sz w:val="22"/>
        </w:rPr>
      </w:pPr>
      <w:r w:rsidRPr="001374E8">
        <w:rPr>
          <w:rFonts w:ascii="ＭＳ 明朝" w:hAnsi="ＭＳ 明朝" w:cs="Times New Roman"/>
          <w:sz w:val="22"/>
        </w:rPr>
        <w:tab/>
      </w:r>
    </w:p>
    <w:p w14:paraId="0DBBEF49" w14:textId="77777777" w:rsidR="001C3689" w:rsidRPr="001374E8" w:rsidRDefault="001C3689" w:rsidP="001C3689">
      <w:pPr>
        <w:jc w:val="center"/>
        <w:rPr>
          <w:rFonts w:ascii="ＭＳ 明朝" w:hAnsi="ＭＳ 明朝" w:cs="Times New Roman"/>
        </w:rPr>
      </w:pPr>
      <w:r w:rsidRPr="001374E8">
        <w:rPr>
          <w:rFonts w:ascii="ＭＳ 明朝" w:hAnsi="ＭＳ 明朝" w:cs="Times New Roman" w:hint="eastAsia"/>
        </w:rPr>
        <w:t>取　得　財　産　等　管　理　台　帳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876"/>
        <w:gridCol w:w="877"/>
        <w:gridCol w:w="876"/>
        <w:gridCol w:w="876"/>
        <w:gridCol w:w="877"/>
        <w:gridCol w:w="876"/>
        <w:gridCol w:w="876"/>
        <w:gridCol w:w="877"/>
        <w:gridCol w:w="876"/>
        <w:gridCol w:w="877"/>
      </w:tblGrid>
      <w:tr w:rsidR="001374E8" w:rsidRPr="001374E8" w14:paraId="11274A9F" w14:textId="77777777" w:rsidTr="00D66F47">
        <w:trPr>
          <w:trHeight w:val="514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D76F33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区分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D1F3C2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財産名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81399C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規格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8BF13C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数量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2634B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単価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7D537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金額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B75D4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14"/>
              </w:rPr>
            </w:pPr>
            <w:r w:rsidRPr="001374E8">
              <w:rPr>
                <w:rFonts w:ascii="ＭＳ 明朝" w:hAnsi="ＭＳ 明朝" w:cs="Times New Roman" w:hint="eastAsia"/>
                <w:sz w:val="14"/>
              </w:rPr>
              <w:t>取得年月日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3F29A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14"/>
              </w:rPr>
            </w:pPr>
            <w:r w:rsidRPr="001374E8">
              <w:rPr>
                <w:rFonts w:ascii="ＭＳ 明朝" w:hAnsi="ＭＳ 明朝" w:cs="Times New Roman" w:hint="eastAsia"/>
                <w:sz w:val="14"/>
              </w:rPr>
              <w:t>耐用年数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BEB458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14"/>
              </w:rPr>
            </w:pPr>
            <w:r w:rsidRPr="001374E8">
              <w:rPr>
                <w:rFonts w:ascii="ＭＳ 明朝" w:hAnsi="ＭＳ 明朝" w:cs="Times New Roman" w:hint="eastAsia"/>
                <w:sz w:val="14"/>
              </w:rPr>
              <w:t>保管場所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968DD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14"/>
              </w:rPr>
            </w:pPr>
            <w:r w:rsidRPr="001374E8">
              <w:rPr>
                <w:rFonts w:ascii="ＭＳ 明朝" w:hAnsi="ＭＳ 明朝" w:cs="Times New Roman" w:hint="eastAsia"/>
                <w:sz w:val="14"/>
              </w:rPr>
              <w:t>補助率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8B868" w14:textId="77777777" w:rsidR="001C3689" w:rsidRPr="001374E8" w:rsidRDefault="001C3689" w:rsidP="007A316D">
            <w:pPr>
              <w:jc w:val="center"/>
              <w:rPr>
                <w:rFonts w:ascii="ＭＳ 明朝" w:hAnsi="ＭＳ 明朝" w:cs="Times New Roman"/>
                <w:sz w:val="20"/>
              </w:rPr>
            </w:pPr>
            <w:r w:rsidRPr="001374E8">
              <w:rPr>
                <w:rFonts w:ascii="ＭＳ 明朝" w:hAnsi="ＭＳ 明朝" w:cs="Times New Roman" w:hint="eastAsia"/>
                <w:sz w:val="20"/>
              </w:rPr>
              <w:t>備考</w:t>
            </w:r>
          </w:p>
        </w:tc>
      </w:tr>
      <w:tr w:rsidR="001374E8" w:rsidRPr="001374E8" w14:paraId="6486716B" w14:textId="77777777" w:rsidTr="00D66F47">
        <w:trPr>
          <w:trHeight w:val="6659"/>
        </w:trPr>
        <w:tc>
          <w:tcPr>
            <w:tcW w:w="87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B2AE88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1BDE442E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38EA4D5A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0FA6441C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788FB033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3B67800D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0CA83F61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2D9418BF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25862D2E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278016BA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77F4AF50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00F696CA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0F036747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109DC27F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0F3B4DDB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71267FDE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6D045DC5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5B8E495F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7CA1B69F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62E7EE4A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  <w:p w14:paraId="76AD88E3" w14:textId="77777777" w:rsidR="001C3689" w:rsidRPr="001374E8" w:rsidRDefault="001C3689" w:rsidP="007A316D">
            <w:pPr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8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A695DE7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744676C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640617D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EE8EEA5" w14:textId="77777777" w:rsidR="001C3689" w:rsidRPr="001374E8" w:rsidRDefault="001C3689" w:rsidP="007A316D">
            <w:pPr>
              <w:ind w:firstLineChars="400" w:firstLine="880"/>
              <w:rPr>
                <w:rFonts w:ascii="ＭＳ 明朝" w:hAnsi="ＭＳ 明朝" w:cs="Times New Roman"/>
                <w:sz w:val="22"/>
              </w:rPr>
            </w:pPr>
            <w:r w:rsidRPr="001374E8">
              <w:rPr>
                <w:rFonts w:ascii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87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91821E8" w14:textId="77777777" w:rsidR="001C3689" w:rsidRPr="001374E8" w:rsidRDefault="001C3689" w:rsidP="007A316D">
            <w:pPr>
              <w:ind w:firstLineChars="400" w:firstLine="880"/>
              <w:rPr>
                <w:rFonts w:ascii="ＭＳ 明朝" w:hAnsi="ＭＳ 明朝" w:cs="Times New Roman"/>
                <w:sz w:val="22"/>
              </w:rPr>
            </w:pPr>
            <w:r w:rsidRPr="001374E8">
              <w:rPr>
                <w:rFonts w:ascii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8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DD9A5C3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1B8F391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F64F7B1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F7EF800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77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CE268" w14:textId="77777777" w:rsidR="001C3689" w:rsidRPr="001374E8" w:rsidRDefault="001C3689" w:rsidP="007A316D">
            <w:pPr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14B9F435" w14:textId="77777777" w:rsidR="001C3689" w:rsidRPr="001374E8" w:rsidRDefault="001C3689" w:rsidP="001C3689">
      <w:pPr>
        <w:tabs>
          <w:tab w:val="left" w:pos="1484"/>
        </w:tabs>
        <w:rPr>
          <w:rFonts w:ascii="ＭＳ 明朝" w:hAnsi="ＭＳ 明朝" w:cs="Times New Roman"/>
          <w:sz w:val="22"/>
        </w:rPr>
      </w:pPr>
      <w:r w:rsidRPr="001374E8">
        <w:rPr>
          <w:rFonts w:ascii="ＭＳ 明朝" w:hAnsi="ＭＳ 明朝" w:cs="Times New Roman" w:hint="eastAsia"/>
          <w:sz w:val="22"/>
        </w:rPr>
        <w:t>（記載注意）</w:t>
      </w:r>
      <w:r w:rsidRPr="001374E8">
        <w:rPr>
          <w:rFonts w:ascii="ＭＳ 明朝" w:hAnsi="ＭＳ 明朝" w:cs="Times New Roman"/>
          <w:sz w:val="22"/>
        </w:rPr>
        <w:tab/>
      </w:r>
    </w:p>
    <w:p w14:paraId="3CDA6308" w14:textId="77777777" w:rsidR="001C3689" w:rsidRPr="001374E8" w:rsidRDefault="001C3689" w:rsidP="001C3689">
      <w:pPr>
        <w:ind w:leftChars="86" w:left="426" w:hangingChars="100" w:hanging="220"/>
        <w:rPr>
          <w:rFonts w:ascii="ＭＳ 明朝" w:hAnsi="ＭＳ 明朝" w:cs="Times New Roman"/>
          <w:sz w:val="22"/>
        </w:rPr>
      </w:pPr>
      <w:r w:rsidRPr="001374E8">
        <w:rPr>
          <w:rFonts w:ascii="ＭＳ 明朝" w:hAnsi="ＭＳ 明朝" w:cs="Times New Roman" w:hint="eastAsia"/>
          <w:sz w:val="22"/>
        </w:rPr>
        <w:t xml:space="preserve">１　対象となる取得財産等は、取得価格又は効用の増加価格が交付要綱第２３条第２項に定める処分制限額以上の財産とする。　</w:t>
      </w:r>
    </w:p>
    <w:p w14:paraId="2115F237" w14:textId="77777777" w:rsidR="001C3689" w:rsidRPr="001374E8" w:rsidRDefault="001C3689" w:rsidP="001C3689">
      <w:pPr>
        <w:ind w:left="440" w:hangingChars="200" w:hanging="440"/>
        <w:rPr>
          <w:rFonts w:ascii="ＭＳ 明朝" w:hAnsi="ＭＳ 明朝" w:cs="Times New Roman"/>
          <w:sz w:val="22"/>
        </w:rPr>
      </w:pPr>
      <w:r w:rsidRPr="001374E8">
        <w:rPr>
          <w:rFonts w:ascii="ＭＳ 明朝" w:hAnsi="ＭＳ 明朝" w:cs="Times New Roman" w:hint="eastAsia"/>
          <w:sz w:val="22"/>
        </w:rPr>
        <w:t xml:space="preserve">　２　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61F9E652" w14:textId="77777777" w:rsidR="001C3689" w:rsidRPr="001374E8" w:rsidRDefault="001C3689" w:rsidP="001C3689">
      <w:pPr>
        <w:ind w:leftChars="100" w:left="460" w:hangingChars="100" w:hanging="220"/>
        <w:rPr>
          <w:rFonts w:ascii="ＭＳ 明朝" w:hAnsi="ＭＳ 明朝" w:cs="Times New Roman"/>
          <w:sz w:val="22"/>
        </w:rPr>
      </w:pPr>
      <w:r w:rsidRPr="001374E8">
        <w:rPr>
          <w:rFonts w:ascii="ＭＳ 明朝" w:hAnsi="ＭＳ 明朝" w:cs="Times New Roman" w:hint="eastAsia"/>
          <w:sz w:val="22"/>
        </w:rPr>
        <w:t>３　数量は、同一規格等であれば一括して記載して差し支えない。単位が異なる場合は分割して記載すること。</w:t>
      </w:r>
    </w:p>
    <w:p w14:paraId="4B05B66C" w14:textId="77777777" w:rsidR="001C3689" w:rsidRPr="001374E8" w:rsidRDefault="001C3689" w:rsidP="001C3689">
      <w:pPr>
        <w:ind w:firstLineChars="100" w:firstLine="220"/>
        <w:rPr>
          <w:rFonts w:ascii="ＭＳ 明朝" w:hAnsi="ＭＳ 明朝" w:cs="Times New Roman"/>
          <w:sz w:val="22"/>
        </w:rPr>
      </w:pPr>
      <w:r w:rsidRPr="001374E8">
        <w:rPr>
          <w:rFonts w:ascii="ＭＳ 明朝" w:hAnsi="ＭＳ 明朝" w:cs="Times New Roman" w:hint="eastAsia"/>
          <w:sz w:val="22"/>
        </w:rPr>
        <w:t>４　取得年月日は、検収年月日を記載すること。</w:t>
      </w:r>
    </w:p>
    <w:p w14:paraId="64A5B252" w14:textId="77777777" w:rsidR="000D134C" w:rsidRPr="001374E8" w:rsidRDefault="000D134C"/>
    <w:sectPr w:rsidR="000D134C" w:rsidRPr="001374E8" w:rsidSect="001C3689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10B1" w14:textId="77777777" w:rsidR="001374E8" w:rsidRDefault="001374E8" w:rsidP="001374E8">
      <w:r>
        <w:separator/>
      </w:r>
    </w:p>
  </w:endnote>
  <w:endnote w:type="continuationSeparator" w:id="0">
    <w:p w14:paraId="25FFFDB0" w14:textId="77777777" w:rsidR="001374E8" w:rsidRDefault="001374E8" w:rsidP="0013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7CCA" w14:textId="77777777" w:rsidR="001374E8" w:rsidRDefault="001374E8" w:rsidP="001374E8">
      <w:r>
        <w:separator/>
      </w:r>
    </w:p>
  </w:footnote>
  <w:footnote w:type="continuationSeparator" w:id="0">
    <w:p w14:paraId="2898B802" w14:textId="77777777" w:rsidR="001374E8" w:rsidRDefault="001374E8" w:rsidP="0013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9"/>
    <w:rsid w:val="000D134C"/>
    <w:rsid w:val="001374E8"/>
    <w:rsid w:val="001C3689"/>
    <w:rsid w:val="00D6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1F1FF"/>
  <w15:chartTrackingRefBased/>
  <w15:docId w15:val="{858B2DDC-F85E-4FE5-B1A7-A51779C6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8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4E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37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4E8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3</cp:revision>
  <dcterms:created xsi:type="dcterms:W3CDTF">2025-05-19T01:09:00Z</dcterms:created>
  <dcterms:modified xsi:type="dcterms:W3CDTF">2025-05-28T10:14:00Z</dcterms:modified>
</cp:coreProperties>
</file>