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131DD" w14:textId="011E328E" w:rsidR="00D8480F" w:rsidRDefault="00D8480F" w:rsidP="00D8480F">
      <w:pPr>
        <w:pStyle w:val="a3"/>
        <w:rPr>
          <w:spacing w:val="0"/>
        </w:rPr>
      </w:pPr>
      <w:r>
        <w:rPr>
          <w:rFonts w:ascii="ＭＳ 明朝" w:hAnsi="ＭＳ 明朝" w:hint="eastAsia"/>
        </w:rPr>
        <w:t>様式第１（第</w:t>
      </w:r>
      <w:r w:rsidR="0067129A">
        <w:rPr>
          <w:rFonts w:ascii="ＭＳ 明朝" w:hAnsi="ＭＳ 明朝" w:hint="eastAsia"/>
        </w:rPr>
        <w:t>１３</w:t>
      </w:r>
      <w:r>
        <w:rPr>
          <w:rFonts w:ascii="ＭＳ 明朝" w:hAnsi="ＭＳ 明朝" w:hint="eastAsia"/>
        </w:rPr>
        <w:t>条</w:t>
      </w:r>
      <w:r>
        <w:rPr>
          <w:rFonts w:ascii="ＭＳ 明朝" w:hAnsi="ＭＳ 明朝"/>
        </w:rPr>
        <w:t>関係</w:t>
      </w:r>
      <w:r>
        <w:rPr>
          <w:rFonts w:ascii="ＭＳ 明朝" w:hAnsi="ＭＳ 明朝" w:hint="eastAsia"/>
        </w:rPr>
        <w:t>）</w:t>
      </w:r>
    </w:p>
    <w:p w14:paraId="2502D23D" w14:textId="77777777" w:rsidR="00D8480F" w:rsidRDefault="00D8480F" w:rsidP="00D8480F">
      <w:pPr>
        <w:pStyle w:val="a3"/>
        <w:rPr>
          <w:spacing w:val="0"/>
        </w:rPr>
      </w:pPr>
    </w:p>
    <w:p w14:paraId="784837A9" w14:textId="77777777" w:rsidR="00D8480F" w:rsidRDefault="00D8480F" w:rsidP="00D8480F">
      <w:pPr>
        <w:pStyle w:val="a3"/>
        <w:spacing w:line="240" w:lineRule="auto"/>
        <w:jc w:val="center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  <w:spacing w:val="17"/>
          <w:sz w:val="36"/>
          <w:szCs w:val="36"/>
        </w:rPr>
        <w:t>特定計量器修理事業届出書</w:t>
      </w:r>
    </w:p>
    <w:p w14:paraId="058C55DE" w14:textId="77777777" w:rsidR="00D8480F" w:rsidRDefault="00D8480F" w:rsidP="00D8480F">
      <w:pPr>
        <w:pStyle w:val="a3"/>
        <w:rPr>
          <w:spacing w:val="0"/>
        </w:rPr>
      </w:pPr>
    </w:p>
    <w:p w14:paraId="73C6E8B5" w14:textId="77777777" w:rsidR="00D8480F" w:rsidRDefault="00D8480F" w:rsidP="00DD5D63">
      <w:pPr>
        <w:pStyle w:val="a3"/>
        <w:ind w:right="262"/>
        <w:jc w:val="right"/>
        <w:rPr>
          <w:spacing w:val="0"/>
        </w:rPr>
      </w:pPr>
      <w:r>
        <w:rPr>
          <w:rFonts w:ascii="ＭＳ 明朝" w:hAnsi="ＭＳ 明朝" w:hint="eastAsia"/>
          <w:spacing w:val="11"/>
          <w:sz w:val="24"/>
          <w:szCs w:val="24"/>
        </w:rPr>
        <w:t xml:space="preserve">　　年　　月　　日</w:t>
      </w:r>
    </w:p>
    <w:p w14:paraId="30DA5766" w14:textId="77777777" w:rsidR="00D8480F" w:rsidRDefault="00D8480F" w:rsidP="00D8480F">
      <w:pPr>
        <w:pStyle w:val="a3"/>
        <w:rPr>
          <w:spacing w:val="0"/>
        </w:rPr>
      </w:pPr>
    </w:p>
    <w:p w14:paraId="4357B068" w14:textId="77777777" w:rsidR="00D8480F" w:rsidRDefault="00D8480F" w:rsidP="00D8480F">
      <w:pPr>
        <w:pStyle w:val="a3"/>
        <w:rPr>
          <w:spacing w:val="0"/>
        </w:rPr>
      </w:pPr>
      <w:r>
        <w:rPr>
          <w:rFonts w:ascii="ＭＳ 明朝" w:hAnsi="ＭＳ 明朝" w:hint="eastAsia"/>
          <w:spacing w:val="11"/>
          <w:sz w:val="24"/>
          <w:szCs w:val="24"/>
        </w:rPr>
        <w:t xml:space="preserve">　　奈良県知事　殿</w:t>
      </w:r>
    </w:p>
    <w:p w14:paraId="16176325" w14:textId="77777777" w:rsidR="00D8480F" w:rsidRDefault="00D8480F" w:rsidP="00D8480F">
      <w:pPr>
        <w:pStyle w:val="a3"/>
        <w:rPr>
          <w:spacing w:val="0"/>
        </w:rPr>
      </w:pPr>
    </w:p>
    <w:p w14:paraId="1A43425C" w14:textId="77777777" w:rsidR="00D8480F" w:rsidRPr="00DD5D63" w:rsidRDefault="00D8480F" w:rsidP="00D8480F">
      <w:pPr>
        <w:pStyle w:val="a3"/>
        <w:rPr>
          <w:spacing w:val="0"/>
          <w:sz w:val="22"/>
          <w:szCs w:val="22"/>
        </w:rPr>
      </w:pPr>
      <w:r>
        <w:rPr>
          <w:rFonts w:ascii="ＭＳ 明朝" w:hAnsi="ＭＳ 明朝" w:hint="eastAsia"/>
          <w:spacing w:val="11"/>
          <w:sz w:val="24"/>
          <w:szCs w:val="24"/>
        </w:rPr>
        <w:t xml:space="preserve">　　　　　　　　　　　　　</w:t>
      </w:r>
      <w:r w:rsidRPr="00DD5D63">
        <w:rPr>
          <w:rFonts w:ascii="ＭＳ 明朝" w:hAnsi="ＭＳ 明朝" w:hint="eastAsia"/>
          <w:spacing w:val="11"/>
          <w:sz w:val="22"/>
          <w:szCs w:val="22"/>
        </w:rPr>
        <w:t>届出者　住　所</w:t>
      </w:r>
    </w:p>
    <w:p w14:paraId="21557494" w14:textId="77777777" w:rsidR="00D8480F" w:rsidRPr="00DD5D63" w:rsidRDefault="00D8480F" w:rsidP="00D8480F">
      <w:pPr>
        <w:pStyle w:val="a3"/>
        <w:rPr>
          <w:spacing w:val="0"/>
          <w:sz w:val="22"/>
          <w:szCs w:val="22"/>
        </w:rPr>
      </w:pPr>
    </w:p>
    <w:p w14:paraId="66660B3C" w14:textId="77777777" w:rsidR="00DD5D63" w:rsidRPr="00DD5D63" w:rsidRDefault="00D8480F" w:rsidP="00D8480F">
      <w:pPr>
        <w:pStyle w:val="a3"/>
        <w:rPr>
          <w:rFonts w:ascii="ＭＳ 明朝" w:hAnsi="ＭＳ 明朝"/>
          <w:spacing w:val="11"/>
          <w:sz w:val="22"/>
          <w:szCs w:val="22"/>
        </w:rPr>
      </w:pPr>
      <w:r w:rsidRPr="00DD5D63">
        <w:rPr>
          <w:rFonts w:cs="Century"/>
          <w:spacing w:val="5"/>
          <w:sz w:val="22"/>
          <w:szCs w:val="22"/>
        </w:rPr>
        <w:t xml:space="preserve">                                  </w:t>
      </w:r>
      <w:r w:rsidRPr="00DD5D63">
        <w:rPr>
          <w:rFonts w:cs="Century" w:hint="eastAsia"/>
          <w:spacing w:val="5"/>
          <w:sz w:val="22"/>
          <w:szCs w:val="22"/>
        </w:rPr>
        <w:t xml:space="preserve"> </w:t>
      </w:r>
      <w:r w:rsidR="00A7694C">
        <w:rPr>
          <w:rFonts w:cs="Century" w:hint="eastAsia"/>
          <w:spacing w:val="5"/>
          <w:sz w:val="22"/>
          <w:szCs w:val="22"/>
        </w:rPr>
        <w:t xml:space="preserve">　</w:t>
      </w:r>
      <w:r w:rsidRPr="00DD5D63">
        <w:rPr>
          <w:rFonts w:ascii="ＭＳ 明朝" w:hAnsi="ＭＳ 明朝" w:hint="eastAsia"/>
          <w:spacing w:val="11"/>
          <w:sz w:val="22"/>
          <w:szCs w:val="22"/>
        </w:rPr>
        <w:t>氏　名</w:t>
      </w:r>
      <w:r w:rsidR="00DD5D63" w:rsidRPr="00DD5D63">
        <w:rPr>
          <w:rFonts w:ascii="ＭＳ 明朝" w:hAnsi="ＭＳ 明朝" w:hint="eastAsia"/>
          <w:spacing w:val="11"/>
          <w:sz w:val="22"/>
          <w:szCs w:val="22"/>
        </w:rPr>
        <w:t>(名称</w:t>
      </w:r>
      <w:r w:rsidR="00DD5D63" w:rsidRPr="00DD5D63">
        <w:rPr>
          <w:rFonts w:ascii="ＭＳ 明朝" w:hAnsi="ＭＳ 明朝"/>
          <w:spacing w:val="11"/>
          <w:sz w:val="22"/>
          <w:szCs w:val="22"/>
        </w:rPr>
        <w:t>及び代表者の氏名</w:t>
      </w:r>
      <w:r w:rsidR="00DD5D63" w:rsidRPr="00DD5D63">
        <w:rPr>
          <w:rFonts w:ascii="ＭＳ 明朝" w:hAnsi="ＭＳ 明朝" w:hint="eastAsia"/>
          <w:spacing w:val="11"/>
          <w:sz w:val="22"/>
          <w:szCs w:val="22"/>
        </w:rPr>
        <w:t>)</w:t>
      </w:r>
    </w:p>
    <w:p w14:paraId="73C9E2D9" w14:textId="77777777" w:rsidR="00DD5D63" w:rsidRDefault="00D8480F" w:rsidP="00D8480F">
      <w:pPr>
        <w:pStyle w:val="a3"/>
        <w:rPr>
          <w:rFonts w:ascii="ＭＳ 明朝" w:hAnsi="ＭＳ 明朝"/>
          <w:spacing w:val="11"/>
          <w:sz w:val="22"/>
          <w:szCs w:val="22"/>
        </w:rPr>
      </w:pPr>
      <w:r w:rsidRPr="00DD5D63">
        <w:rPr>
          <w:rFonts w:ascii="ＭＳ 明朝" w:hAnsi="ＭＳ 明朝" w:hint="eastAsia"/>
          <w:spacing w:val="11"/>
          <w:sz w:val="22"/>
          <w:szCs w:val="22"/>
        </w:rPr>
        <w:t xml:space="preserve">　　　　　　　　　　　</w:t>
      </w:r>
    </w:p>
    <w:p w14:paraId="231087CF" w14:textId="77777777" w:rsidR="00096D85" w:rsidRDefault="00096D85" w:rsidP="00DD5D63">
      <w:pPr>
        <w:pStyle w:val="a3"/>
        <w:ind w:firstLineChars="3600" w:firstLine="8712"/>
        <w:rPr>
          <w:rFonts w:ascii="ＭＳ 明朝" w:hAnsi="ＭＳ 明朝"/>
          <w:spacing w:val="11"/>
          <w:sz w:val="22"/>
          <w:szCs w:val="22"/>
        </w:rPr>
      </w:pPr>
    </w:p>
    <w:p w14:paraId="4C36D61B" w14:textId="77777777" w:rsidR="00D8480F" w:rsidRPr="00DD5D63" w:rsidRDefault="00D8480F" w:rsidP="00DD5D63">
      <w:pPr>
        <w:pStyle w:val="a3"/>
        <w:ind w:firstLineChars="3600" w:firstLine="8712"/>
        <w:rPr>
          <w:spacing w:val="0"/>
          <w:sz w:val="22"/>
          <w:szCs w:val="22"/>
        </w:rPr>
      </w:pPr>
      <w:r w:rsidRPr="00DD5D63">
        <w:rPr>
          <w:rFonts w:ascii="ＭＳ 明朝" w:hAnsi="ＭＳ 明朝" w:hint="eastAsia"/>
          <w:spacing w:val="11"/>
          <w:sz w:val="22"/>
          <w:szCs w:val="22"/>
        </w:rPr>
        <w:t>印</w:t>
      </w:r>
    </w:p>
    <w:p w14:paraId="6EC0B5B4" w14:textId="77777777" w:rsidR="00D8480F" w:rsidRDefault="00D8480F" w:rsidP="00D8480F">
      <w:pPr>
        <w:pStyle w:val="a3"/>
        <w:spacing w:line="206" w:lineRule="exact"/>
        <w:rPr>
          <w:rFonts w:ascii="ＭＳ 明朝" w:hAnsi="ＭＳ 明朝"/>
          <w:spacing w:val="11"/>
          <w:sz w:val="24"/>
          <w:szCs w:val="24"/>
        </w:rPr>
      </w:pPr>
    </w:p>
    <w:p w14:paraId="7207A9CE" w14:textId="77777777" w:rsidR="00096D85" w:rsidRPr="00A97759" w:rsidRDefault="00096D85" w:rsidP="00D8480F">
      <w:pPr>
        <w:pStyle w:val="a3"/>
        <w:spacing w:line="206" w:lineRule="exact"/>
        <w:rPr>
          <w:rFonts w:ascii="ＭＳ 明朝" w:hAnsi="ＭＳ 明朝"/>
          <w:spacing w:val="11"/>
          <w:sz w:val="24"/>
          <w:szCs w:val="24"/>
        </w:rPr>
      </w:pPr>
    </w:p>
    <w:p w14:paraId="2B0A47F0" w14:textId="77777777" w:rsidR="00D8480F" w:rsidRDefault="00D8480F" w:rsidP="00096D85">
      <w:pPr>
        <w:pStyle w:val="a3"/>
        <w:spacing w:line="206" w:lineRule="exact"/>
        <w:rPr>
          <w:spacing w:val="0"/>
        </w:rPr>
      </w:pPr>
      <w:r>
        <w:rPr>
          <w:rFonts w:ascii="ＭＳ 明朝" w:hAnsi="ＭＳ 明朝" w:hint="eastAsia"/>
          <w:spacing w:val="11"/>
          <w:sz w:val="24"/>
          <w:szCs w:val="24"/>
        </w:rPr>
        <w:t xml:space="preserve">　　　　　　　　　　　　　　　　　</w:t>
      </w:r>
    </w:p>
    <w:p w14:paraId="44767EA8" w14:textId="77777777" w:rsidR="00D8480F" w:rsidRPr="009A1204" w:rsidRDefault="00D8480F" w:rsidP="00D8480F">
      <w:pPr>
        <w:pStyle w:val="a3"/>
        <w:rPr>
          <w:spacing w:val="0"/>
          <w:sz w:val="22"/>
          <w:szCs w:val="22"/>
        </w:rPr>
      </w:pPr>
      <w:r>
        <w:rPr>
          <w:rFonts w:ascii="ＭＳ 明朝" w:hAnsi="ＭＳ 明朝" w:hint="eastAsia"/>
          <w:spacing w:val="11"/>
          <w:sz w:val="24"/>
          <w:szCs w:val="24"/>
        </w:rPr>
        <w:t xml:space="preserve">　</w:t>
      </w:r>
      <w:r w:rsidRPr="009A1204">
        <w:rPr>
          <w:rFonts w:ascii="ＭＳ 明朝" w:hAnsi="ＭＳ 明朝" w:hint="eastAsia"/>
          <w:spacing w:val="11"/>
          <w:sz w:val="22"/>
          <w:szCs w:val="22"/>
        </w:rPr>
        <w:t>下記により、計量法第４６条</w:t>
      </w:r>
      <w:r w:rsidR="009A1204" w:rsidRPr="009A1204">
        <w:rPr>
          <w:rFonts w:ascii="ＭＳ 明朝" w:hAnsi="ＭＳ 明朝" w:hint="eastAsia"/>
          <w:spacing w:val="11"/>
          <w:sz w:val="22"/>
          <w:szCs w:val="22"/>
        </w:rPr>
        <w:t>第1項</w:t>
      </w:r>
      <w:r w:rsidRPr="009A1204">
        <w:rPr>
          <w:rFonts w:ascii="ＭＳ 明朝" w:hAnsi="ＭＳ 明朝" w:hint="eastAsia"/>
          <w:spacing w:val="11"/>
          <w:sz w:val="22"/>
          <w:szCs w:val="22"/>
        </w:rPr>
        <w:t>の特定計量器</w:t>
      </w:r>
      <w:r w:rsidR="009A1204" w:rsidRPr="009A1204">
        <w:rPr>
          <w:rFonts w:ascii="ＭＳ 明朝" w:hAnsi="ＭＳ 明朝" w:hint="eastAsia"/>
          <w:spacing w:val="11"/>
          <w:sz w:val="22"/>
          <w:szCs w:val="22"/>
        </w:rPr>
        <w:t>修理事業</w:t>
      </w:r>
      <w:r w:rsidRPr="009A1204">
        <w:rPr>
          <w:rFonts w:ascii="ＭＳ 明朝" w:hAnsi="ＭＳ 明朝" w:hint="eastAsia"/>
          <w:spacing w:val="11"/>
          <w:sz w:val="22"/>
          <w:szCs w:val="22"/>
        </w:rPr>
        <w:t>を届け出ます。</w:t>
      </w:r>
    </w:p>
    <w:p w14:paraId="10E5BCEA" w14:textId="77777777" w:rsidR="00D8480F" w:rsidRDefault="00D8480F" w:rsidP="00D8480F">
      <w:pPr>
        <w:pStyle w:val="a3"/>
        <w:rPr>
          <w:spacing w:val="0"/>
        </w:rPr>
      </w:pPr>
    </w:p>
    <w:p w14:paraId="588D143B" w14:textId="77777777" w:rsidR="00D8480F" w:rsidRDefault="00D8480F" w:rsidP="00D8480F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spacing w:val="11"/>
          <w:sz w:val="24"/>
          <w:szCs w:val="24"/>
        </w:rPr>
        <w:t>記</w:t>
      </w:r>
    </w:p>
    <w:p w14:paraId="374DF041" w14:textId="77777777" w:rsidR="00D8480F" w:rsidRDefault="00D8480F" w:rsidP="00D8480F">
      <w:pPr>
        <w:pStyle w:val="a3"/>
        <w:rPr>
          <w:spacing w:val="0"/>
        </w:rPr>
      </w:pPr>
    </w:p>
    <w:p w14:paraId="4406B8C4" w14:textId="77777777" w:rsidR="00D8480F" w:rsidRPr="009A1204" w:rsidRDefault="00D8480F" w:rsidP="00D8480F">
      <w:pPr>
        <w:pStyle w:val="a3"/>
        <w:rPr>
          <w:spacing w:val="0"/>
          <w:sz w:val="22"/>
          <w:szCs w:val="22"/>
        </w:rPr>
      </w:pPr>
      <w:r w:rsidRPr="009A1204">
        <w:rPr>
          <w:rFonts w:ascii="ＭＳ 明朝" w:hAnsi="ＭＳ 明朝" w:hint="eastAsia"/>
          <w:spacing w:val="11"/>
          <w:sz w:val="22"/>
          <w:szCs w:val="22"/>
        </w:rPr>
        <w:t>１　事業の区分の略称</w:t>
      </w:r>
    </w:p>
    <w:p w14:paraId="50EB1829" w14:textId="77777777" w:rsidR="00D8480F" w:rsidRDefault="00D8480F" w:rsidP="00D8480F">
      <w:pPr>
        <w:pStyle w:val="a3"/>
        <w:rPr>
          <w:spacing w:val="0"/>
        </w:rPr>
      </w:pPr>
    </w:p>
    <w:p w14:paraId="660AB861" w14:textId="77777777" w:rsidR="00D8480F" w:rsidRDefault="00D8480F" w:rsidP="00D8480F">
      <w:pPr>
        <w:pStyle w:val="a3"/>
        <w:rPr>
          <w:spacing w:val="0"/>
        </w:rPr>
      </w:pPr>
    </w:p>
    <w:p w14:paraId="44505920" w14:textId="77777777" w:rsidR="00A81CE9" w:rsidRDefault="00A81CE9" w:rsidP="00D8480F">
      <w:pPr>
        <w:pStyle w:val="a3"/>
        <w:rPr>
          <w:spacing w:val="0"/>
        </w:rPr>
      </w:pPr>
    </w:p>
    <w:p w14:paraId="5977EC14" w14:textId="77777777" w:rsidR="00D8480F" w:rsidRDefault="00D8480F" w:rsidP="00D8480F">
      <w:pPr>
        <w:pStyle w:val="a3"/>
        <w:rPr>
          <w:spacing w:val="0"/>
        </w:rPr>
      </w:pPr>
    </w:p>
    <w:p w14:paraId="68A891BB" w14:textId="77777777" w:rsidR="00D8480F" w:rsidRPr="009A1204" w:rsidRDefault="00D8480F" w:rsidP="00D8480F">
      <w:pPr>
        <w:pStyle w:val="a3"/>
        <w:rPr>
          <w:spacing w:val="0"/>
          <w:sz w:val="22"/>
          <w:szCs w:val="22"/>
        </w:rPr>
      </w:pPr>
      <w:r w:rsidRPr="009A1204">
        <w:rPr>
          <w:rFonts w:ascii="ＭＳ 明朝" w:hAnsi="ＭＳ 明朝" w:hint="eastAsia"/>
          <w:spacing w:val="11"/>
          <w:sz w:val="22"/>
          <w:szCs w:val="22"/>
        </w:rPr>
        <w:t xml:space="preserve">２　</w:t>
      </w:r>
      <w:r w:rsidR="009A1204" w:rsidRPr="009A1204">
        <w:rPr>
          <w:rFonts w:ascii="ＭＳ 明朝" w:hAnsi="ＭＳ 明朝" w:hint="eastAsia"/>
          <w:spacing w:val="11"/>
          <w:sz w:val="22"/>
          <w:szCs w:val="22"/>
        </w:rPr>
        <w:t>当該特定計量器の修理</w:t>
      </w:r>
      <w:r w:rsidR="009A1204" w:rsidRPr="009A1204">
        <w:rPr>
          <w:rFonts w:ascii="ＭＳ 明朝" w:hAnsi="ＭＳ 明朝"/>
          <w:spacing w:val="11"/>
          <w:sz w:val="22"/>
          <w:szCs w:val="22"/>
        </w:rPr>
        <w:t>をしようとする工場又は事業場</w:t>
      </w:r>
      <w:r w:rsidRPr="009A1204">
        <w:rPr>
          <w:rFonts w:ascii="ＭＳ 明朝" w:hAnsi="ＭＳ 明朝" w:hint="eastAsia"/>
          <w:spacing w:val="11"/>
          <w:sz w:val="22"/>
          <w:szCs w:val="22"/>
        </w:rPr>
        <w:t>の名称及び所在地</w:t>
      </w:r>
    </w:p>
    <w:p w14:paraId="25EBA44D" w14:textId="77777777" w:rsidR="00D8480F" w:rsidRDefault="00D8480F" w:rsidP="00D8480F">
      <w:pPr>
        <w:pStyle w:val="a3"/>
        <w:rPr>
          <w:spacing w:val="0"/>
        </w:rPr>
      </w:pPr>
    </w:p>
    <w:p w14:paraId="5C0AF0FE" w14:textId="77777777" w:rsidR="00D8480F" w:rsidRDefault="00D8480F" w:rsidP="00D8480F">
      <w:pPr>
        <w:pStyle w:val="a3"/>
        <w:rPr>
          <w:spacing w:val="0"/>
        </w:rPr>
      </w:pPr>
    </w:p>
    <w:p w14:paraId="2ACC2401" w14:textId="77777777" w:rsidR="00A81CE9" w:rsidRDefault="00A81CE9" w:rsidP="00D8480F">
      <w:pPr>
        <w:pStyle w:val="a3"/>
        <w:rPr>
          <w:spacing w:val="0"/>
        </w:rPr>
      </w:pPr>
    </w:p>
    <w:p w14:paraId="748E0B22" w14:textId="77777777" w:rsidR="00D8480F" w:rsidRDefault="00D8480F" w:rsidP="00D8480F">
      <w:pPr>
        <w:pStyle w:val="a3"/>
        <w:rPr>
          <w:spacing w:val="0"/>
        </w:rPr>
      </w:pPr>
    </w:p>
    <w:p w14:paraId="084E1037" w14:textId="77777777" w:rsidR="00D8480F" w:rsidRPr="009A1204" w:rsidRDefault="009A1204" w:rsidP="009A1204">
      <w:pPr>
        <w:pStyle w:val="a3"/>
        <w:ind w:left="220" w:hangingChars="100" w:hanging="220"/>
        <w:rPr>
          <w:spacing w:val="0"/>
          <w:sz w:val="22"/>
          <w:szCs w:val="22"/>
        </w:rPr>
      </w:pPr>
      <w:r w:rsidRPr="009A1204">
        <w:rPr>
          <w:rFonts w:hint="eastAsia"/>
          <w:spacing w:val="0"/>
          <w:sz w:val="22"/>
          <w:szCs w:val="22"/>
        </w:rPr>
        <w:t>３</w:t>
      </w:r>
      <w:r w:rsidRPr="009A1204">
        <w:rPr>
          <w:spacing w:val="0"/>
          <w:sz w:val="22"/>
          <w:szCs w:val="22"/>
        </w:rPr>
        <w:t xml:space="preserve">　当該特定計量器の検査のための器具、機械又は装置であって、計量法第４６条第</w:t>
      </w:r>
      <w:r w:rsidRPr="009A1204">
        <w:rPr>
          <w:rFonts w:hint="eastAsia"/>
          <w:spacing w:val="0"/>
          <w:sz w:val="22"/>
          <w:szCs w:val="22"/>
        </w:rPr>
        <w:t>１</w:t>
      </w:r>
      <w:r w:rsidRPr="009A1204">
        <w:rPr>
          <w:spacing w:val="0"/>
          <w:sz w:val="22"/>
          <w:szCs w:val="22"/>
        </w:rPr>
        <w:t>項</w:t>
      </w:r>
      <w:r>
        <w:rPr>
          <w:rFonts w:hint="eastAsia"/>
          <w:spacing w:val="0"/>
          <w:sz w:val="22"/>
          <w:szCs w:val="22"/>
        </w:rPr>
        <w:t xml:space="preserve">　第</w:t>
      </w:r>
      <w:r w:rsidR="00DD5D63">
        <w:rPr>
          <w:rFonts w:hint="eastAsia"/>
          <w:spacing w:val="0"/>
          <w:sz w:val="22"/>
          <w:szCs w:val="22"/>
        </w:rPr>
        <w:t>４</w:t>
      </w:r>
      <w:r>
        <w:rPr>
          <w:rFonts w:hint="eastAsia"/>
          <w:spacing w:val="0"/>
          <w:sz w:val="22"/>
          <w:szCs w:val="22"/>
        </w:rPr>
        <w:t>号</w:t>
      </w:r>
      <w:r w:rsidR="00DD5D63">
        <w:rPr>
          <w:rFonts w:hint="eastAsia"/>
          <w:spacing w:val="0"/>
          <w:sz w:val="22"/>
          <w:szCs w:val="22"/>
        </w:rPr>
        <w:t>の</w:t>
      </w:r>
      <w:r w:rsidR="00DD5D63">
        <w:rPr>
          <w:spacing w:val="0"/>
          <w:sz w:val="22"/>
          <w:szCs w:val="22"/>
        </w:rPr>
        <w:t>経済産業省令で定めるものの名称、性能及び数</w:t>
      </w:r>
    </w:p>
    <w:p w14:paraId="35D0C102" w14:textId="77777777" w:rsidR="009A1204" w:rsidRDefault="009A1204" w:rsidP="00D8480F">
      <w:pPr>
        <w:pStyle w:val="a3"/>
        <w:rPr>
          <w:spacing w:val="0"/>
        </w:rPr>
      </w:pPr>
    </w:p>
    <w:p w14:paraId="248937F4" w14:textId="77777777" w:rsidR="00D8480F" w:rsidRDefault="00D8480F" w:rsidP="00D8480F">
      <w:pPr>
        <w:pStyle w:val="a3"/>
        <w:rPr>
          <w:spacing w:val="0"/>
        </w:rPr>
      </w:pPr>
    </w:p>
    <w:p w14:paraId="3F345765" w14:textId="77777777" w:rsidR="00D8480F" w:rsidRDefault="00D8480F" w:rsidP="00D8480F">
      <w:pPr>
        <w:pStyle w:val="a3"/>
        <w:rPr>
          <w:spacing w:val="0"/>
        </w:rPr>
      </w:pPr>
    </w:p>
    <w:p w14:paraId="560989AB" w14:textId="77777777" w:rsidR="00A81CE9" w:rsidRDefault="00A81CE9" w:rsidP="00D8480F">
      <w:pPr>
        <w:pStyle w:val="a3"/>
        <w:rPr>
          <w:spacing w:val="0"/>
        </w:rPr>
      </w:pPr>
    </w:p>
    <w:p w14:paraId="46F34601" w14:textId="77777777" w:rsidR="00A81CE9" w:rsidRDefault="00A81CE9" w:rsidP="00D8480F">
      <w:pPr>
        <w:pStyle w:val="a3"/>
        <w:rPr>
          <w:spacing w:val="0"/>
        </w:rPr>
      </w:pPr>
    </w:p>
    <w:p w14:paraId="7DD168E1" w14:textId="77777777" w:rsidR="00576B26" w:rsidRDefault="00576B26" w:rsidP="00D8480F">
      <w:pPr>
        <w:pStyle w:val="a3"/>
        <w:rPr>
          <w:spacing w:val="0"/>
        </w:rPr>
      </w:pPr>
    </w:p>
    <w:p w14:paraId="65B17BBE" w14:textId="77777777" w:rsidR="00D8480F" w:rsidRDefault="00D8480F" w:rsidP="00D8480F">
      <w:pPr>
        <w:pStyle w:val="a3"/>
        <w:rPr>
          <w:spacing w:val="0"/>
        </w:rPr>
      </w:pPr>
    </w:p>
    <w:p w14:paraId="64E5198A" w14:textId="77777777" w:rsidR="00D8480F" w:rsidRDefault="00D8480F" w:rsidP="00D8480F">
      <w:pPr>
        <w:pStyle w:val="a3"/>
        <w:rPr>
          <w:spacing w:val="0"/>
        </w:rPr>
      </w:pPr>
    </w:p>
    <w:p w14:paraId="4411A417" w14:textId="77777777" w:rsidR="00D8480F" w:rsidRPr="00DD5D63" w:rsidRDefault="00DD5D63" w:rsidP="00D8480F">
      <w:pPr>
        <w:pStyle w:val="a3"/>
        <w:rPr>
          <w:spacing w:val="0"/>
          <w:sz w:val="18"/>
          <w:szCs w:val="18"/>
        </w:rPr>
      </w:pPr>
      <w:r w:rsidRPr="00DD5D63">
        <w:rPr>
          <w:rFonts w:hint="eastAsia"/>
          <w:spacing w:val="0"/>
          <w:sz w:val="18"/>
          <w:szCs w:val="18"/>
        </w:rPr>
        <w:t>備考</w:t>
      </w:r>
    </w:p>
    <w:p w14:paraId="73D0E1D7" w14:textId="3DFF9DDD" w:rsidR="00D8480F" w:rsidRPr="00DD5D63" w:rsidRDefault="00D8480F" w:rsidP="00D8480F">
      <w:pPr>
        <w:pStyle w:val="a3"/>
        <w:spacing w:line="231" w:lineRule="exact"/>
        <w:rPr>
          <w:spacing w:val="0"/>
          <w:sz w:val="18"/>
          <w:szCs w:val="18"/>
        </w:rPr>
      </w:pPr>
      <w:r w:rsidRPr="00DD5D63">
        <w:rPr>
          <w:rFonts w:ascii="ＭＳ 明朝" w:hAnsi="ＭＳ 明朝" w:hint="eastAsia"/>
          <w:sz w:val="18"/>
          <w:szCs w:val="18"/>
        </w:rPr>
        <w:t>１</w:t>
      </w:r>
      <w:r w:rsidR="0067129A">
        <w:rPr>
          <w:rFonts w:ascii="ＭＳ 明朝" w:hAnsi="ＭＳ 明朝" w:hint="eastAsia"/>
          <w:sz w:val="18"/>
          <w:szCs w:val="18"/>
        </w:rPr>
        <w:t>．</w:t>
      </w:r>
      <w:r w:rsidR="00DD5D63" w:rsidRPr="00DD5D63">
        <w:rPr>
          <w:rFonts w:ascii="ＭＳ 明朝" w:hAnsi="ＭＳ 明朝" w:hint="eastAsia"/>
          <w:sz w:val="18"/>
          <w:szCs w:val="18"/>
        </w:rPr>
        <w:t>用紙の大きさは</w:t>
      </w:r>
      <w:r w:rsidR="00DD5D63" w:rsidRPr="00DD5D63">
        <w:rPr>
          <w:rFonts w:ascii="ＭＳ 明朝" w:hAnsi="ＭＳ 明朝"/>
          <w:sz w:val="18"/>
          <w:szCs w:val="18"/>
        </w:rPr>
        <w:t>、</w:t>
      </w:r>
      <w:r w:rsidR="00DD5D63" w:rsidRPr="00DD5D63">
        <w:rPr>
          <w:rFonts w:ascii="ＭＳ 明朝" w:hAnsi="ＭＳ 明朝" w:hint="eastAsia"/>
          <w:sz w:val="18"/>
          <w:szCs w:val="18"/>
        </w:rPr>
        <w:t>日本工業規格</w:t>
      </w:r>
      <w:r w:rsidR="00DD5D63" w:rsidRPr="00DD5D63">
        <w:rPr>
          <w:rFonts w:ascii="ＭＳ 明朝" w:hAnsi="ＭＳ 明朝"/>
          <w:sz w:val="18"/>
          <w:szCs w:val="18"/>
        </w:rPr>
        <w:t>Ａ４とすること。</w:t>
      </w:r>
    </w:p>
    <w:p w14:paraId="2F74ECFE" w14:textId="6F3829C2" w:rsidR="00D8480F" w:rsidRPr="00DD5D63" w:rsidRDefault="00D8480F" w:rsidP="00D8480F">
      <w:pPr>
        <w:pStyle w:val="a3"/>
        <w:spacing w:line="231" w:lineRule="exact"/>
        <w:rPr>
          <w:spacing w:val="0"/>
          <w:sz w:val="18"/>
          <w:szCs w:val="18"/>
        </w:rPr>
      </w:pPr>
      <w:r w:rsidRPr="00DD5D63">
        <w:rPr>
          <w:rFonts w:ascii="ＭＳ 明朝" w:hAnsi="ＭＳ 明朝" w:hint="eastAsia"/>
          <w:sz w:val="18"/>
          <w:szCs w:val="18"/>
        </w:rPr>
        <w:t>２</w:t>
      </w:r>
      <w:r w:rsidR="0067129A">
        <w:rPr>
          <w:rFonts w:ascii="ＭＳ 明朝" w:hAnsi="ＭＳ 明朝" w:hint="eastAsia"/>
          <w:sz w:val="18"/>
          <w:szCs w:val="18"/>
        </w:rPr>
        <w:t>．</w:t>
      </w:r>
      <w:r w:rsidR="00DD5D63" w:rsidRPr="00DD5D63">
        <w:rPr>
          <w:rFonts w:ascii="ＭＳ 明朝" w:hAnsi="ＭＳ 明朝" w:hint="eastAsia"/>
          <w:sz w:val="18"/>
          <w:szCs w:val="18"/>
        </w:rPr>
        <w:t>第２項及び</w:t>
      </w:r>
      <w:r w:rsidR="00DD5D63" w:rsidRPr="00DD5D63">
        <w:rPr>
          <w:rFonts w:ascii="ＭＳ 明朝" w:hAnsi="ＭＳ 明朝"/>
          <w:sz w:val="18"/>
          <w:szCs w:val="18"/>
        </w:rPr>
        <w:t>第３項の事項は別紙に記載することができる。</w:t>
      </w:r>
    </w:p>
    <w:p w14:paraId="33B497BA" w14:textId="2DE9E0BA" w:rsidR="00D8480F" w:rsidRPr="00DD5D63" w:rsidRDefault="00D8480F" w:rsidP="00D8480F">
      <w:pPr>
        <w:pStyle w:val="a3"/>
        <w:spacing w:line="231" w:lineRule="exact"/>
        <w:rPr>
          <w:spacing w:val="0"/>
          <w:sz w:val="18"/>
          <w:szCs w:val="18"/>
        </w:rPr>
      </w:pPr>
      <w:r w:rsidRPr="00DD5D63">
        <w:rPr>
          <w:rFonts w:ascii="ＭＳ 明朝" w:hAnsi="ＭＳ 明朝" w:hint="eastAsia"/>
          <w:sz w:val="18"/>
          <w:szCs w:val="18"/>
        </w:rPr>
        <w:t>３</w:t>
      </w:r>
      <w:r w:rsidR="0067129A">
        <w:rPr>
          <w:rFonts w:ascii="ＭＳ 明朝" w:hAnsi="ＭＳ 明朝" w:hint="eastAsia"/>
          <w:sz w:val="18"/>
          <w:szCs w:val="18"/>
        </w:rPr>
        <w:t>．</w:t>
      </w:r>
      <w:r w:rsidR="00DD5D63" w:rsidRPr="00DD5D63">
        <w:rPr>
          <w:rFonts w:ascii="ＭＳ 明朝" w:hAnsi="ＭＳ 明朝" w:hint="eastAsia"/>
          <w:sz w:val="18"/>
          <w:szCs w:val="18"/>
        </w:rPr>
        <w:t>住民票又は</w:t>
      </w:r>
      <w:r w:rsidR="00DD5D63" w:rsidRPr="00DD5D63">
        <w:rPr>
          <w:rFonts w:ascii="ＭＳ 明朝" w:hAnsi="ＭＳ 明朝"/>
          <w:sz w:val="18"/>
          <w:szCs w:val="18"/>
        </w:rPr>
        <w:t>法人にあっては登記簿の謄本を添付すること</w:t>
      </w:r>
      <w:r w:rsidRPr="00DD5D63">
        <w:rPr>
          <w:rFonts w:ascii="ＭＳ 明朝" w:hAnsi="ＭＳ 明朝" w:hint="eastAsia"/>
          <w:sz w:val="18"/>
          <w:szCs w:val="18"/>
        </w:rPr>
        <w:t>。</w:t>
      </w:r>
    </w:p>
    <w:sectPr w:rsidR="00D8480F" w:rsidRPr="00DD5D63" w:rsidSect="00A81CE9">
      <w:pgSz w:w="11906" w:h="16838"/>
      <w:pgMar w:top="1701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80F"/>
    <w:rsid w:val="00096D85"/>
    <w:rsid w:val="002023C9"/>
    <w:rsid w:val="00576B26"/>
    <w:rsid w:val="0067129A"/>
    <w:rsid w:val="009A1204"/>
    <w:rsid w:val="00A7694C"/>
    <w:rsid w:val="00A81CE9"/>
    <w:rsid w:val="00C46E19"/>
    <w:rsid w:val="00D8480F"/>
    <w:rsid w:val="00DD5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21F7A4"/>
  <w15:chartTrackingRefBased/>
  <w15:docId w15:val="{2DC359C9-292E-46F5-909A-75DBCC27F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D8480F"/>
    <w:pPr>
      <w:widowControl w:val="0"/>
      <w:wordWrap w:val="0"/>
      <w:autoSpaceDE w:val="0"/>
      <w:autoSpaceDN w:val="0"/>
      <w:adjustRightInd w:val="0"/>
      <w:spacing w:line="309" w:lineRule="exact"/>
      <w:jc w:val="both"/>
    </w:pPr>
    <w:rPr>
      <w:rFonts w:ascii="Century" w:hAnsi="Century" w:cs="ＭＳ 明朝"/>
      <w:spacing w:val="10"/>
      <w:kern w:val="0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A81C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81CE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352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奈良県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奈良県</dc:creator>
  <cp:keywords/>
  <dc:description/>
  <cp:lastModifiedBy>小松　幹典</cp:lastModifiedBy>
  <cp:revision>2</cp:revision>
  <cp:lastPrinted>2019-05-07T23:16:00Z</cp:lastPrinted>
  <dcterms:created xsi:type="dcterms:W3CDTF">2026-07-09T05:07:00Z</dcterms:created>
  <dcterms:modified xsi:type="dcterms:W3CDTF">2026-07-09T05:07:00Z</dcterms:modified>
</cp:coreProperties>
</file>