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C74E20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３</w:t>
      </w:r>
      <w:r w:rsidR="006B7AEB"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所有権移転登記確約書</w:t>
      </w:r>
      <w:bookmarkStart w:id="0" w:name="_GoBack"/>
      <w:bookmarkEnd w:id="0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所有権移転登記確約書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社会福祉法人〇〇会の設立が認可されたときは、下記の財産について、ただちに貴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法人に対し所有権移転登記を行うことを確約いたします。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氏名（所有者）　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設立代表者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〇〇〇〇殿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記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１　土地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〇〇市〇〇町〇〇番地所在の土地１筆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建物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〇〇市〇〇町〇〇番地所在の〇〇造〇建建物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１棟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延べ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D0BC0" w:rsidRDefault="00CD0BC0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kern w:val="0"/>
        </w:rPr>
      </w:pPr>
    </w:p>
    <w:p w:rsidR="000D46F1" w:rsidRPr="00D31C22" w:rsidRDefault="00CD0BC0" w:rsidP="00D31C22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kern w:val="0"/>
        </w:rPr>
      </w:pPr>
      <w:r w:rsidRPr="00CD0BC0">
        <w:rPr>
          <w:rFonts w:asciiTheme="minorEastAsia" w:eastAsiaTheme="minorEastAsia" w:hAnsiTheme="minorEastAsia" w:hint="eastAsia"/>
          <w:kern w:val="0"/>
        </w:rPr>
        <w:t>注　設立代表者が確約する場合は、選任した代理人（設立代表者代理人と表記）あてとすること。</w:t>
      </w:r>
    </w:p>
    <w:sectPr w:rsidR="000D46F1" w:rsidRPr="00D31C22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31C22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DEDE-85F9-40D6-959D-B98B5724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217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39</cp:revision>
  <cp:lastPrinted>2018-03-29T02:32:00Z</cp:lastPrinted>
  <dcterms:created xsi:type="dcterms:W3CDTF">2015-12-04T09:24:00Z</dcterms:created>
  <dcterms:modified xsi:type="dcterms:W3CDTF">2018-04-11T06:11:00Z</dcterms:modified>
</cp:coreProperties>
</file>