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C93F" w14:textId="77777777" w:rsidR="00B67109" w:rsidRDefault="00B67109" w:rsidP="00B67109">
      <w:pPr>
        <w:rPr>
          <w:szCs w:val="21"/>
        </w:rPr>
      </w:pPr>
      <w:r>
        <w:rPr>
          <w:rFonts w:hint="eastAsia"/>
          <w:szCs w:val="21"/>
        </w:rPr>
        <w:t>（参考様式）</w:t>
      </w:r>
    </w:p>
    <w:p w14:paraId="16BA9808" w14:textId="575975B6" w:rsidR="00F8390F" w:rsidRPr="00B67109" w:rsidRDefault="0073717C" w:rsidP="00F32BF5">
      <w:pPr>
        <w:snapToGrid w:val="0"/>
        <w:ind w:firstLineChars="50" w:firstLine="119"/>
        <w:jc w:val="center"/>
        <w:rPr>
          <w:sz w:val="24"/>
          <w:szCs w:val="24"/>
        </w:rPr>
      </w:pPr>
      <w:r>
        <w:rPr>
          <w:rFonts w:hint="eastAsia"/>
          <w:sz w:val="24"/>
          <w:szCs w:val="24"/>
        </w:rPr>
        <w:t>介護保険法</w:t>
      </w:r>
      <w:r w:rsidR="006D5699" w:rsidRPr="00B67109">
        <w:rPr>
          <w:rFonts w:hint="eastAsia"/>
          <w:sz w:val="24"/>
          <w:szCs w:val="24"/>
        </w:rPr>
        <w:t>施行令第</w:t>
      </w:r>
      <w:r>
        <w:rPr>
          <w:rFonts w:hint="eastAsia"/>
          <w:sz w:val="24"/>
          <w:szCs w:val="24"/>
        </w:rPr>
        <w:t>11</w:t>
      </w:r>
      <w:r w:rsidR="006D5699" w:rsidRPr="00B67109">
        <w:rPr>
          <w:sz w:val="24"/>
          <w:szCs w:val="24"/>
        </w:rPr>
        <w:t>条の</w:t>
      </w:r>
      <w:r>
        <w:rPr>
          <w:rFonts w:hint="eastAsia"/>
          <w:sz w:val="24"/>
          <w:szCs w:val="24"/>
        </w:rPr>
        <w:t>7</w:t>
      </w:r>
      <w:r w:rsidR="006D5699" w:rsidRPr="00B67109">
        <w:rPr>
          <w:sz w:val="24"/>
          <w:szCs w:val="24"/>
        </w:rPr>
        <w:t>第</w:t>
      </w:r>
      <w:r>
        <w:rPr>
          <w:rFonts w:hint="eastAsia"/>
          <w:sz w:val="24"/>
          <w:szCs w:val="24"/>
        </w:rPr>
        <w:t>2</w:t>
      </w:r>
      <w:r w:rsidR="006D5699" w:rsidRPr="00B67109">
        <w:rPr>
          <w:sz w:val="24"/>
          <w:szCs w:val="24"/>
        </w:rPr>
        <w:t>項各号の規定に該当しない旨の誓約書</w:t>
      </w:r>
    </w:p>
    <w:p w14:paraId="0F672EA5" w14:textId="77777777" w:rsidR="006D5699" w:rsidRPr="00733900" w:rsidRDefault="006D5699" w:rsidP="00F8390F">
      <w:pPr>
        <w:jc w:val="center"/>
        <w:rPr>
          <w:szCs w:val="21"/>
        </w:rPr>
      </w:pPr>
    </w:p>
    <w:p w14:paraId="04752B37" w14:textId="77777777" w:rsidR="00F8390F" w:rsidRPr="00FE1272" w:rsidRDefault="00F8390F" w:rsidP="008907C4">
      <w:pPr>
        <w:jc w:val="right"/>
        <w:rPr>
          <w:szCs w:val="21"/>
        </w:rPr>
      </w:pPr>
      <w:r w:rsidRPr="00FE1272">
        <w:rPr>
          <w:rFonts w:hint="eastAsia"/>
          <w:szCs w:val="21"/>
        </w:rPr>
        <w:t>令和　年　月　日</w:t>
      </w:r>
    </w:p>
    <w:p w14:paraId="1E078418" w14:textId="77777777" w:rsidR="00F8390F" w:rsidRPr="00FE1272" w:rsidRDefault="00F8390F" w:rsidP="00B67109">
      <w:pPr>
        <w:ind w:firstLineChars="1500" w:firstLine="3118"/>
        <w:jc w:val="left"/>
        <w:rPr>
          <w:szCs w:val="21"/>
        </w:rPr>
      </w:pPr>
      <w:r w:rsidRPr="00FE1272">
        <w:rPr>
          <w:rFonts w:hint="eastAsia"/>
          <w:szCs w:val="21"/>
        </w:rPr>
        <w:t>（申請者）</w:t>
      </w:r>
    </w:p>
    <w:p w14:paraId="21635F84"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7C5419C6"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416DC46E" w14:textId="6BC4C155" w:rsidR="00F8390F" w:rsidRPr="00B67109" w:rsidRDefault="00F8390F" w:rsidP="00B67109">
      <w:pPr>
        <w:ind w:leftChars="1500" w:left="3118"/>
        <w:jc w:val="left"/>
        <w:rPr>
          <w:sz w:val="16"/>
          <w:szCs w:val="16"/>
        </w:rPr>
      </w:pPr>
      <w:r w:rsidRPr="00B67109">
        <w:rPr>
          <w:rFonts w:hint="eastAsia"/>
          <w:sz w:val="16"/>
          <w:szCs w:val="16"/>
        </w:rPr>
        <w:t>代表者の職・</w:t>
      </w:r>
      <w:r w:rsidR="001C6D4C">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w:t>
      </w:r>
    </w:p>
    <w:p w14:paraId="2B158169" w14:textId="77777777" w:rsidR="00F8390F" w:rsidRDefault="00F8390F" w:rsidP="00F8390F">
      <w:pPr>
        <w:jc w:val="center"/>
        <w:rPr>
          <w:szCs w:val="21"/>
        </w:rPr>
      </w:pPr>
    </w:p>
    <w:p w14:paraId="73125DA0" w14:textId="77777777" w:rsidR="00FE1272" w:rsidRPr="00FE1272" w:rsidRDefault="00FE1272" w:rsidP="00F8390F">
      <w:pPr>
        <w:jc w:val="center"/>
        <w:rPr>
          <w:szCs w:val="21"/>
        </w:rPr>
      </w:pPr>
    </w:p>
    <w:p w14:paraId="229EC414" w14:textId="71A3BADD" w:rsidR="008907C4" w:rsidRDefault="00B67109" w:rsidP="00B67109">
      <w:pPr>
        <w:ind w:firstLineChars="100" w:firstLine="208"/>
        <w:jc w:val="left"/>
        <w:rPr>
          <w:szCs w:val="21"/>
        </w:rPr>
      </w:pPr>
      <w:r>
        <w:rPr>
          <w:rFonts w:hint="eastAsia"/>
          <w:szCs w:val="21"/>
        </w:rPr>
        <w:t>当法人及び当法人の役員等は、下記に掲げる</w:t>
      </w:r>
      <w:r w:rsidR="00733900">
        <w:rPr>
          <w:rFonts w:hint="eastAsia"/>
          <w:szCs w:val="21"/>
        </w:rPr>
        <w:t>介護保険法施行令</w:t>
      </w:r>
      <w:r w:rsidRPr="00B67109">
        <w:rPr>
          <w:rFonts w:hint="eastAsia"/>
          <w:szCs w:val="21"/>
        </w:rPr>
        <w:t>第</w:t>
      </w:r>
      <w:r w:rsidR="00733900">
        <w:rPr>
          <w:rFonts w:hint="eastAsia"/>
          <w:szCs w:val="21"/>
        </w:rPr>
        <w:t>11</w:t>
      </w:r>
      <w:r w:rsidRPr="00B67109">
        <w:rPr>
          <w:szCs w:val="21"/>
        </w:rPr>
        <w:t>条の</w:t>
      </w:r>
      <w:r w:rsidR="00733900">
        <w:rPr>
          <w:rFonts w:hint="eastAsia"/>
          <w:szCs w:val="21"/>
        </w:rPr>
        <w:t>7</w:t>
      </w:r>
      <w:r w:rsidRPr="00B67109">
        <w:rPr>
          <w:rFonts w:hint="eastAsia"/>
          <w:szCs w:val="21"/>
        </w:rPr>
        <w:t>第</w:t>
      </w:r>
      <w:r w:rsidR="00733900">
        <w:rPr>
          <w:rFonts w:hint="eastAsia"/>
          <w:szCs w:val="21"/>
        </w:rPr>
        <w:t>2</w:t>
      </w:r>
      <w:r w:rsidRPr="00B67109">
        <w:rPr>
          <w:szCs w:val="21"/>
        </w:rPr>
        <w:t>項各号の規定</w:t>
      </w:r>
      <w:r w:rsidRPr="00A75B6C">
        <w:rPr>
          <w:rFonts w:hint="eastAsia"/>
          <w:szCs w:val="21"/>
        </w:rPr>
        <w:t>いずれにも該当しないことを誓約します。</w:t>
      </w:r>
    </w:p>
    <w:p w14:paraId="31449B49" w14:textId="300601AF" w:rsidR="002D444D" w:rsidRDefault="002D444D" w:rsidP="00B67109">
      <w:pPr>
        <w:ind w:firstLineChars="100" w:firstLine="208"/>
        <w:jc w:val="left"/>
        <w:rPr>
          <w:szCs w:val="21"/>
        </w:rPr>
      </w:pPr>
    </w:p>
    <w:p w14:paraId="717B58F5" w14:textId="77777777" w:rsidR="002D444D" w:rsidRPr="00FE1272" w:rsidRDefault="002D444D" w:rsidP="00B67109">
      <w:pPr>
        <w:ind w:firstLineChars="100" w:firstLine="208"/>
        <w:jc w:val="left"/>
        <w:rPr>
          <w:szCs w:val="21"/>
        </w:rPr>
      </w:pPr>
    </w:p>
    <w:p w14:paraId="3FD4FDF8" w14:textId="77777777" w:rsidR="00F8390F" w:rsidRPr="00FE1272" w:rsidRDefault="00F8390F" w:rsidP="00F8390F">
      <w:pPr>
        <w:jc w:val="center"/>
        <w:rPr>
          <w:szCs w:val="21"/>
        </w:rPr>
      </w:pPr>
      <w:r w:rsidRPr="00FE1272">
        <w:rPr>
          <w:rFonts w:hint="eastAsia"/>
          <w:szCs w:val="21"/>
        </w:rPr>
        <w:t>記</w:t>
      </w:r>
    </w:p>
    <w:p w14:paraId="2EBC9A66" w14:textId="77777777" w:rsidR="002D444D" w:rsidRDefault="002D444D" w:rsidP="00F8390F">
      <w:pPr>
        <w:jc w:val="center"/>
        <w:rPr>
          <w:szCs w:val="21"/>
        </w:rPr>
      </w:pPr>
    </w:p>
    <w:p w14:paraId="7634D2A1" w14:textId="77777777" w:rsidR="002D444D" w:rsidRDefault="002D444D" w:rsidP="00F8390F">
      <w:pPr>
        <w:jc w:val="center"/>
        <w:rPr>
          <w:szCs w:val="21"/>
        </w:rPr>
      </w:pPr>
    </w:p>
    <w:p w14:paraId="691FF09A" w14:textId="147C0E14"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095E382A" wp14:editId="0CF382E0">
                <wp:simplePos x="0" y="0"/>
                <wp:positionH relativeFrom="margin">
                  <wp:align>left</wp:align>
                </wp:positionH>
                <wp:positionV relativeFrom="paragraph">
                  <wp:posOffset>180240</wp:posOffset>
                </wp:positionV>
                <wp:extent cx="5678170" cy="5188017"/>
                <wp:effectExtent l="0" t="0" r="17780" b="12700"/>
                <wp:wrapNone/>
                <wp:docPr id="1" name="正方形/長方形 1"/>
                <wp:cNvGraphicFramePr/>
                <a:graphic xmlns:a="http://schemas.openxmlformats.org/drawingml/2006/main">
                  <a:graphicData uri="http://schemas.microsoft.com/office/word/2010/wordprocessingShape">
                    <wps:wsp>
                      <wps:cNvSpPr/>
                      <wps:spPr>
                        <a:xfrm>
                          <a:off x="0" y="0"/>
                          <a:ext cx="5678170" cy="518801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363CCA" w14:textId="0EA921CC" w:rsidR="008907C4" w:rsidRPr="00204BC9" w:rsidRDefault="008907C4" w:rsidP="00173020">
                            <w:pPr>
                              <w:jc w:val="left"/>
                              <w:rPr>
                                <w:sz w:val="20"/>
                                <w:szCs w:val="20"/>
                              </w:rPr>
                            </w:pPr>
                            <w:r w:rsidRPr="00204BC9">
                              <w:rPr>
                                <w:rFonts w:hint="eastAsia"/>
                                <w:sz w:val="20"/>
                                <w:szCs w:val="20"/>
                              </w:rPr>
                              <w:t>【</w:t>
                            </w:r>
                            <w:r w:rsidR="00733900" w:rsidRPr="00204BC9">
                              <w:rPr>
                                <w:rFonts w:hint="eastAsia"/>
                                <w:sz w:val="20"/>
                                <w:szCs w:val="20"/>
                              </w:rPr>
                              <w:t>介護保険法施行令第11</w:t>
                            </w:r>
                            <w:r w:rsidR="00733900" w:rsidRPr="00204BC9">
                              <w:rPr>
                                <w:sz w:val="20"/>
                                <w:szCs w:val="20"/>
                              </w:rPr>
                              <w:t>条の</w:t>
                            </w:r>
                            <w:r w:rsidR="00733900" w:rsidRPr="00204BC9">
                              <w:rPr>
                                <w:rFonts w:hint="eastAsia"/>
                                <w:sz w:val="20"/>
                                <w:szCs w:val="20"/>
                              </w:rPr>
                              <w:t>7第2</w:t>
                            </w:r>
                            <w:r w:rsidR="00733900" w:rsidRPr="00204BC9">
                              <w:rPr>
                                <w:sz w:val="20"/>
                                <w:szCs w:val="20"/>
                              </w:rPr>
                              <w:t>項</w:t>
                            </w:r>
                            <w:r w:rsidR="00B67109" w:rsidRPr="00204BC9">
                              <w:rPr>
                                <w:rFonts w:hint="eastAsia"/>
                                <w:sz w:val="20"/>
                                <w:szCs w:val="20"/>
                              </w:rPr>
                              <w:t>各号</w:t>
                            </w:r>
                            <w:r w:rsidR="00B67109" w:rsidRPr="00204BC9">
                              <w:rPr>
                                <w:sz w:val="20"/>
                                <w:szCs w:val="20"/>
                              </w:rPr>
                              <w:t>の規定</w:t>
                            </w:r>
                            <w:r w:rsidRPr="00204BC9">
                              <w:rPr>
                                <w:sz w:val="20"/>
                                <w:szCs w:val="20"/>
                              </w:rPr>
                              <w:t>】</w:t>
                            </w:r>
                          </w:p>
                          <w:p w14:paraId="7448527A" w14:textId="09F055CE" w:rsidR="00C27BDF" w:rsidRPr="00204BC9" w:rsidRDefault="00C27BDF" w:rsidP="000C6AB5">
                            <w:pPr>
                              <w:ind w:leftChars="17" w:left="233" w:hangingChars="100" w:hanging="198"/>
                              <w:rPr>
                                <w:sz w:val="20"/>
                                <w:szCs w:val="20"/>
                              </w:rPr>
                            </w:pPr>
                            <w:r w:rsidRPr="00204BC9">
                              <w:rPr>
                                <w:rFonts w:hint="eastAsia"/>
                                <w:sz w:val="20"/>
                                <w:szCs w:val="20"/>
                              </w:rPr>
                              <w:t xml:space="preserve">一　申請者が、厚生労働省令で定める都道府県事務の運営に関する基準に従って適正な都道府県事務の運営をすることができないと認められるとき。　</w:t>
                            </w:r>
                          </w:p>
                          <w:p w14:paraId="1590FDC5" w14:textId="182F3FB2" w:rsidR="00C27BDF" w:rsidRPr="00204BC9" w:rsidRDefault="00C27BDF" w:rsidP="00204BC9">
                            <w:pPr>
                              <w:ind w:left="198" w:hangingChars="100" w:hanging="198"/>
                              <w:rPr>
                                <w:sz w:val="20"/>
                                <w:szCs w:val="20"/>
                              </w:rPr>
                            </w:pPr>
                            <w:r w:rsidRPr="00204BC9">
                              <w:rPr>
                                <w:rFonts w:hint="eastAsia"/>
                                <w:sz w:val="20"/>
                                <w:szCs w:val="20"/>
                              </w:rPr>
                              <w:t>二　申請者が、居宅サービス等を提供しているとき。</w:t>
                            </w:r>
                          </w:p>
                          <w:p w14:paraId="7D38321C" w14:textId="31B9DC8D" w:rsidR="00C27BDF" w:rsidRPr="00204BC9" w:rsidRDefault="00C27BDF" w:rsidP="00204BC9">
                            <w:pPr>
                              <w:ind w:left="198" w:hangingChars="100" w:hanging="198"/>
                              <w:rPr>
                                <w:sz w:val="20"/>
                                <w:szCs w:val="20"/>
                              </w:rPr>
                            </w:pPr>
                            <w:r w:rsidRPr="00204BC9">
                              <w:rPr>
                                <w:rFonts w:hint="eastAsia"/>
                                <w:sz w:val="20"/>
                                <w:szCs w:val="20"/>
                              </w:rPr>
                              <w:t xml:space="preserve">　　ただし、厚生労働省令で定める特別の事情があると都道府県知事が認めたときは、この限りでない。</w:t>
                            </w:r>
                          </w:p>
                          <w:p w14:paraId="65E33C86" w14:textId="09DC8215" w:rsidR="00C27BDF" w:rsidRPr="00204BC9" w:rsidRDefault="00C27BDF" w:rsidP="00204BC9">
                            <w:pPr>
                              <w:ind w:left="198" w:hangingChars="100" w:hanging="198"/>
                              <w:rPr>
                                <w:sz w:val="20"/>
                                <w:szCs w:val="20"/>
                              </w:rPr>
                            </w:pPr>
                            <w:r w:rsidRPr="00204BC9">
                              <w:rPr>
                                <w:rFonts w:hint="eastAsia"/>
                                <w:sz w:val="20"/>
                                <w:szCs w:val="20"/>
                              </w:rPr>
                              <w:t xml:space="preserve">三　申請者が、法及び第三十五条の二各号に掲げる法律の規定により罰金の刑に処せられ、その執行を終わり、又は執行を受けることがなくなるまでの者であるとき。　</w:t>
                            </w:r>
                          </w:p>
                          <w:p w14:paraId="6A0BBCF4" w14:textId="3049A5BD" w:rsidR="00C27BDF" w:rsidRPr="00204BC9" w:rsidRDefault="00C27BDF" w:rsidP="00204BC9">
                            <w:pPr>
                              <w:ind w:left="198" w:hangingChars="100" w:hanging="198"/>
                              <w:rPr>
                                <w:sz w:val="20"/>
                                <w:szCs w:val="20"/>
                              </w:rPr>
                            </w:pPr>
                            <w:r w:rsidRPr="00204BC9">
                              <w:rPr>
                                <w:rFonts w:hint="eastAsia"/>
                                <w:sz w:val="20"/>
                                <w:szCs w:val="20"/>
                              </w:rPr>
                              <w:t>四　申請者が、第十一条の五第一項又は第十一条の十の規定により指定を取り消され、その取消しの日から起算して五年を経過しない者であるとき。</w:t>
                            </w:r>
                          </w:p>
                          <w:p w14:paraId="0A283E9A" w14:textId="2573E4D0" w:rsidR="00C27BDF" w:rsidRPr="00204BC9" w:rsidRDefault="00C27BDF" w:rsidP="00204BC9">
                            <w:pPr>
                              <w:ind w:left="198" w:hangingChars="100" w:hanging="198"/>
                              <w:rPr>
                                <w:sz w:val="20"/>
                                <w:szCs w:val="20"/>
                              </w:rPr>
                            </w:pPr>
                            <w:r w:rsidRPr="00204BC9">
                              <w:rPr>
                                <w:rFonts w:hint="eastAsia"/>
                                <w:sz w:val="20"/>
                                <w:szCs w:val="20"/>
                              </w:rPr>
                              <w:t xml:space="preserve">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　</w:t>
                            </w:r>
                          </w:p>
                          <w:p w14:paraId="3BF2FB6B" w14:textId="2765692A" w:rsidR="00C27BDF" w:rsidRPr="00204BC9" w:rsidRDefault="00C27BDF" w:rsidP="00204BC9">
                            <w:pPr>
                              <w:ind w:left="198" w:hangingChars="100" w:hanging="198"/>
                              <w:rPr>
                                <w:sz w:val="20"/>
                                <w:szCs w:val="20"/>
                              </w:rPr>
                            </w:pPr>
                            <w:r w:rsidRPr="00204BC9">
                              <w:rPr>
                                <w:rFonts w:hint="eastAsia"/>
                                <w:sz w:val="20"/>
                                <w:szCs w:val="20"/>
                              </w:rPr>
                              <w:t>六　申請者が、指定の申請前五年以内に居宅サービス等又は市町村事務若しくは都道府県事務に関し不正又は著しく不当な行為をした者であるとき。</w:t>
                            </w:r>
                          </w:p>
                          <w:p w14:paraId="2B68BE06" w14:textId="36AA4C46" w:rsidR="00C27BDF" w:rsidRPr="00204BC9" w:rsidRDefault="00C27BDF" w:rsidP="00204BC9">
                            <w:pPr>
                              <w:rPr>
                                <w:sz w:val="20"/>
                                <w:szCs w:val="20"/>
                              </w:rPr>
                            </w:pPr>
                            <w:r w:rsidRPr="00204BC9">
                              <w:rPr>
                                <w:rFonts w:hint="eastAsia"/>
                                <w:sz w:val="20"/>
                                <w:szCs w:val="20"/>
                              </w:rPr>
                              <w:t>七　申請者の役員等のうちに次のいずれかに該当する者があるとき。</w:t>
                            </w:r>
                          </w:p>
                          <w:p w14:paraId="23B9495B" w14:textId="521F65DC" w:rsidR="00C27BDF" w:rsidRPr="00204BC9" w:rsidRDefault="00C27BDF" w:rsidP="00204BC9">
                            <w:pPr>
                              <w:rPr>
                                <w:sz w:val="20"/>
                                <w:szCs w:val="20"/>
                              </w:rPr>
                            </w:pPr>
                            <w:r w:rsidRPr="00204BC9">
                              <w:rPr>
                                <w:rFonts w:hint="eastAsia"/>
                                <w:sz w:val="20"/>
                                <w:szCs w:val="20"/>
                              </w:rPr>
                              <w:t xml:space="preserve">　</w:t>
                            </w:r>
                            <w:r w:rsidRPr="000C6834">
                              <w:rPr>
                                <w:rFonts w:hint="eastAsia"/>
                                <w:sz w:val="20"/>
                                <w:szCs w:val="20"/>
                              </w:rPr>
                              <w:t xml:space="preserve">イ　</w:t>
                            </w:r>
                            <w:r w:rsidR="009A0951" w:rsidRPr="000C6834">
                              <w:rPr>
                                <w:rFonts w:hint="eastAsia"/>
                                <w:sz w:val="20"/>
                                <w:szCs w:val="20"/>
                              </w:rPr>
                              <w:t>拘禁刑</w:t>
                            </w:r>
                            <w:r w:rsidRPr="000C6834">
                              <w:rPr>
                                <w:rFonts w:hint="eastAsia"/>
                                <w:sz w:val="20"/>
                                <w:szCs w:val="20"/>
                              </w:rPr>
                              <w:t>以</w:t>
                            </w:r>
                            <w:r w:rsidRPr="00204BC9">
                              <w:rPr>
                                <w:rFonts w:hint="eastAsia"/>
                                <w:sz w:val="20"/>
                                <w:szCs w:val="20"/>
                              </w:rPr>
                              <w:t>上の刑に処せられ、その執行を終わり、又は執行を受けることがなくなるまでの者</w:t>
                            </w:r>
                          </w:p>
                          <w:p w14:paraId="2FBE0FED" w14:textId="54611CA5" w:rsidR="00C27BDF" w:rsidRPr="00204BC9" w:rsidRDefault="00C27BDF" w:rsidP="00204BC9">
                            <w:pPr>
                              <w:rPr>
                                <w:sz w:val="20"/>
                                <w:szCs w:val="20"/>
                              </w:rPr>
                            </w:pPr>
                            <w:r w:rsidRPr="00204BC9">
                              <w:rPr>
                                <w:rFonts w:hint="eastAsia"/>
                                <w:sz w:val="20"/>
                                <w:szCs w:val="20"/>
                              </w:rPr>
                              <w:t xml:space="preserve">　ロ　第三号又は前号に該当する者　　</w:t>
                            </w:r>
                          </w:p>
                          <w:p w14:paraId="392EA631" w14:textId="17FF53F5" w:rsidR="00C27BDF" w:rsidRPr="00204BC9" w:rsidRDefault="00C27BDF" w:rsidP="00204BC9">
                            <w:pPr>
                              <w:ind w:left="396" w:hangingChars="200" w:hanging="396"/>
                              <w:rPr>
                                <w:sz w:val="20"/>
                                <w:szCs w:val="20"/>
                              </w:rPr>
                            </w:pPr>
                            <w:r w:rsidRPr="00204BC9">
                              <w:rPr>
                                <w:rFonts w:hint="eastAsia"/>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46058D26" w:rsidR="00C27BDF" w:rsidRPr="00204BC9" w:rsidRDefault="00C27BDF" w:rsidP="00204BC9">
                            <w:pPr>
                              <w:ind w:left="396" w:hangingChars="200" w:hanging="396"/>
                              <w:rPr>
                                <w:sz w:val="20"/>
                                <w:szCs w:val="20"/>
                              </w:rPr>
                            </w:pPr>
                            <w:r w:rsidRPr="00204BC9">
                              <w:rPr>
                                <w:rFonts w:hint="eastAsia"/>
                                <w:sz w:val="20"/>
                                <w:szCs w:val="20"/>
                              </w:rPr>
                              <w:t xml:space="preserve">　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382A" id="正方形/長方形 1" o:spid="_x0000_s1026" style="position:absolute;left:0;text-align:left;margin-left:0;margin-top:14.2pt;width:447.1pt;height:40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" fillcolor="white [3212]" strokecolor="black [3213]" strokeweight=".5pt">
                <v:textbox>
                  <w:txbxContent>
                    <w:p w14:paraId="3B363CCA" w14:textId="0EA921CC" w:rsidR="008907C4" w:rsidRPr="00204BC9" w:rsidRDefault="008907C4" w:rsidP="00173020">
                      <w:pPr>
                        <w:jc w:val="left"/>
                        <w:rPr>
                          <w:sz w:val="20"/>
                          <w:szCs w:val="20"/>
                        </w:rPr>
                      </w:pPr>
                      <w:r w:rsidRPr="00204BC9">
                        <w:rPr>
                          <w:rFonts w:hint="eastAsia"/>
                          <w:sz w:val="20"/>
                          <w:szCs w:val="20"/>
                        </w:rPr>
                        <w:t>【</w:t>
                      </w:r>
                      <w:r w:rsidR="00733900" w:rsidRPr="00204BC9">
                        <w:rPr>
                          <w:rFonts w:hint="eastAsia"/>
                          <w:sz w:val="20"/>
                          <w:szCs w:val="20"/>
                        </w:rPr>
                        <w:t>介護保険法施行令第11</w:t>
                      </w:r>
                      <w:r w:rsidR="00733900" w:rsidRPr="00204BC9">
                        <w:rPr>
                          <w:sz w:val="20"/>
                          <w:szCs w:val="20"/>
                        </w:rPr>
                        <w:t>条の</w:t>
                      </w:r>
                      <w:r w:rsidR="00733900" w:rsidRPr="00204BC9">
                        <w:rPr>
                          <w:rFonts w:hint="eastAsia"/>
                          <w:sz w:val="20"/>
                          <w:szCs w:val="20"/>
                        </w:rPr>
                        <w:t>7第2</w:t>
                      </w:r>
                      <w:r w:rsidR="00733900" w:rsidRPr="00204BC9">
                        <w:rPr>
                          <w:sz w:val="20"/>
                          <w:szCs w:val="20"/>
                        </w:rPr>
                        <w:t>項</w:t>
                      </w:r>
                      <w:r w:rsidR="00B67109" w:rsidRPr="00204BC9">
                        <w:rPr>
                          <w:rFonts w:hint="eastAsia"/>
                          <w:sz w:val="20"/>
                          <w:szCs w:val="20"/>
                        </w:rPr>
                        <w:t>各号</w:t>
                      </w:r>
                      <w:r w:rsidR="00B67109" w:rsidRPr="00204BC9">
                        <w:rPr>
                          <w:sz w:val="20"/>
                          <w:szCs w:val="20"/>
                        </w:rPr>
                        <w:t>の規定</w:t>
                      </w:r>
                      <w:r w:rsidRPr="00204BC9">
                        <w:rPr>
                          <w:sz w:val="20"/>
                          <w:szCs w:val="20"/>
                        </w:rPr>
                        <w:t>】</w:t>
                      </w:r>
                    </w:p>
                    <w:p w14:paraId="7448527A" w14:textId="09F055CE" w:rsidR="00C27BDF" w:rsidRPr="00204BC9" w:rsidRDefault="00C27BDF" w:rsidP="000C6AB5">
                      <w:pPr>
                        <w:ind w:leftChars="17" w:left="233" w:hangingChars="100" w:hanging="198"/>
                        <w:rPr>
                          <w:sz w:val="20"/>
                          <w:szCs w:val="20"/>
                        </w:rPr>
                      </w:pPr>
                      <w:r w:rsidRPr="00204BC9">
                        <w:rPr>
                          <w:rFonts w:hint="eastAsia"/>
                          <w:sz w:val="20"/>
                          <w:szCs w:val="20"/>
                        </w:rPr>
                        <w:t xml:space="preserve">一　申請者が、厚生労働省令で定める都道府県事務の運営に関する基準に従って適正な都道府県事務の運営をすることができないと認められるとき。　</w:t>
                      </w:r>
                    </w:p>
                    <w:p w14:paraId="1590FDC5" w14:textId="182F3FB2" w:rsidR="00C27BDF" w:rsidRPr="00204BC9" w:rsidRDefault="00C27BDF" w:rsidP="00204BC9">
                      <w:pPr>
                        <w:ind w:left="198" w:hangingChars="100" w:hanging="198"/>
                        <w:rPr>
                          <w:sz w:val="20"/>
                          <w:szCs w:val="20"/>
                        </w:rPr>
                      </w:pPr>
                      <w:r w:rsidRPr="00204BC9">
                        <w:rPr>
                          <w:rFonts w:hint="eastAsia"/>
                          <w:sz w:val="20"/>
                          <w:szCs w:val="20"/>
                        </w:rPr>
                        <w:t>二　申請者が、居宅サービス等を提供しているとき。</w:t>
                      </w:r>
                    </w:p>
                    <w:p w14:paraId="7D38321C" w14:textId="31B9DC8D" w:rsidR="00C27BDF" w:rsidRPr="00204BC9" w:rsidRDefault="00C27BDF" w:rsidP="00204BC9">
                      <w:pPr>
                        <w:ind w:left="198" w:hangingChars="100" w:hanging="198"/>
                        <w:rPr>
                          <w:sz w:val="20"/>
                          <w:szCs w:val="20"/>
                        </w:rPr>
                      </w:pPr>
                      <w:r w:rsidRPr="00204BC9">
                        <w:rPr>
                          <w:rFonts w:hint="eastAsia"/>
                          <w:sz w:val="20"/>
                          <w:szCs w:val="20"/>
                        </w:rPr>
                        <w:t xml:space="preserve">　　ただし、厚生労働省令で定める特別の事情があると都道府県知事が認めたときは、この限りでない。</w:t>
                      </w:r>
                    </w:p>
                    <w:p w14:paraId="65E33C86" w14:textId="09DC8215" w:rsidR="00C27BDF" w:rsidRPr="00204BC9" w:rsidRDefault="00C27BDF" w:rsidP="00204BC9">
                      <w:pPr>
                        <w:ind w:left="198" w:hangingChars="100" w:hanging="198"/>
                        <w:rPr>
                          <w:sz w:val="20"/>
                          <w:szCs w:val="20"/>
                        </w:rPr>
                      </w:pPr>
                      <w:r w:rsidRPr="00204BC9">
                        <w:rPr>
                          <w:rFonts w:hint="eastAsia"/>
                          <w:sz w:val="20"/>
                          <w:szCs w:val="20"/>
                        </w:rPr>
                        <w:t xml:space="preserve">三　申請者が、法及び第三十五条の二各号に掲げる法律の規定により罰金の刑に処せられ、その執行を終わり、又は執行を受けることがなくなるまでの者であるとき。　</w:t>
                      </w:r>
                    </w:p>
                    <w:p w14:paraId="6A0BBCF4" w14:textId="3049A5BD" w:rsidR="00C27BDF" w:rsidRPr="00204BC9" w:rsidRDefault="00C27BDF" w:rsidP="00204BC9">
                      <w:pPr>
                        <w:ind w:left="198" w:hangingChars="100" w:hanging="198"/>
                        <w:rPr>
                          <w:sz w:val="20"/>
                          <w:szCs w:val="20"/>
                        </w:rPr>
                      </w:pPr>
                      <w:r w:rsidRPr="00204BC9">
                        <w:rPr>
                          <w:rFonts w:hint="eastAsia"/>
                          <w:sz w:val="20"/>
                          <w:szCs w:val="20"/>
                        </w:rPr>
                        <w:t>四　申請者が、第十一条の五第一項又は第十一条の十の規定により指定を取り消され、その取消しの日から起算して五年を経過しない者であるとき。</w:t>
                      </w:r>
                    </w:p>
                    <w:p w14:paraId="0A283E9A" w14:textId="2573E4D0" w:rsidR="00C27BDF" w:rsidRPr="00204BC9" w:rsidRDefault="00C27BDF" w:rsidP="00204BC9">
                      <w:pPr>
                        <w:ind w:left="198" w:hangingChars="100" w:hanging="198"/>
                        <w:rPr>
                          <w:sz w:val="20"/>
                          <w:szCs w:val="20"/>
                        </w:rPr>
                      </w:pPr>
                      <w:r w:rsidRPr="00204BC9">
                        <w:rPr>
                          <w:rFonts w:hint="eastAsia"/>
                          <w:sz w:val="20"/>
                          <w:szCs w:val="20"/>
                        </w:rPr>
                        <w:t xml:space="preserve">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　</w:t>
                      </w:r>
                    </w:p>
                    <w:p w14:paraId="3BF2FB6B" w14:textId="2765692A" w:rsidR="00C27BDF" w:rsidRPr="00204BC9" w:rsidRDefault="00C27BDF" w:rsidP="00204BC9">
                      <w:pPr>
                        <w:ind w:left="198" w:hangingChars="100" w:hanging="198"/>
                        <w:rPr>
                          <w:sz w:val="20"/>
                          <w:szCs w:val="20"/>
                        </w:rPr>
                      </w:pPr>
                      <w:r w:rsidRPr="00204BC9">
                        <w:rPr>
                          <w:rFonts w:hint="eastAsia"/>
                          <w:sz w:val="20"/>
                          <w:szCs w:val="20"/>
                        </w:rPr>
                        <w:t>六　申請者が、指定の申請前五年以内に居宅サービス等又は市町村事務若しくは都道府県事務に関し不正又は著しく不当な行為をした者であるとき。</w:t>
                      </w:r>
                    </w:p>
                    <w:p w14:paraId="2B68BE06" w14:textId="36AA4C46" w:rsidR="00C27BDF" w:rsidRPr="00204BC9" w:rsidRDefault="00C27BDF" w:rsidP="00204BC9">
                      <w:pPr>
                        <w:rPr>
                          <w:sz w:val="20"/>
                          <w:szCs w:val="20"/>
                        </w:rPr>
                      </w:pPr>
                      <w:r w:rsidRPr="00204BC9">
                        <w:rPr>
                          <w:rFonts w:hint="eastAsia"/>
                          <w:sz w:val="20"/>
                          <w:szCs w:val="20"/>
                        </w:rPr>
                        <w:t>七　申請者の役員等のうちに次のいずれかに該当する者があるとき。</w:t>
                      </w:r>
                    </w:p>
                    <w:p w14:paraId="23B9495B" w14:textId="521F65DC" w:rsidR="00C27BDF" w:rsidRPr="00204BC9" w:rsidRDefault="00C27BDF" w:rsidP="00204BC9">
                      <w:pPr>
                        <w:rPr>
                          <w:sz w:val="20"/>
                          <w:szCs w:val="20"/>
                        </w:rPr>
                      </w:pPr>
                      <w:r w:rsidRPr="00204BC9">
                        <w:rPr>
                          <w:rFonts w:hint="eastAsia"/>
                          <w:sz w:val="20"/>
                          <w:szCs w:val="20"/>
                        </w:rPr>
                        <w:t xml:space="preserve">　</w:t>
                      </w:r>
                      <w:r w:rsidRPr="000C6834">
                        <w:rPr>
                          <w:rFonts w:hint="eastAsia"/>
                          <w:sz w:val="20"/>
                          <w:szCs w:val="20"/>
                        </w:rPr>
                        <w:t xml:space="preserve">イ　</w:t>
                      </w:r>
                      <w:r w:rsidR="009A0951" w:rsidRPr="000C6834">
                        <w:rPr>
                          <w:rFonts w:hint="eastAsia"/>
                          <w:sz w:val="20"/>
                          <w:szCs w:val="20"/>
                        </w:rPr>
                        <w:t>拘禁刑</w:t>
                      </w:r>
                      <w:r w:rsidRPr="000C6834">
                        <w:rPr>
                          <w:rFonts w:hint="eastAsia"/>
                          <w:sz w:val="20"/>
                          <w:szCs w:val="20"/>
                        </w:rPr>
                        <w:t>以</w:t>
                      </w:r>
                      <w:r w:rsidRPr="00204BC9">
                        <w:rPr>
                          <w:rFonts w:hint="eastAsia"/>
                          <w:sz w:val="20"/>
                          <w:szCs w:val="20"/>
                        </w:rPr>
                        <w:t>上の刑に処せられ、その執行を終わり、又は執行を受けることがなくなるまでの者</w:t>
                      </w:r>
                    </w:p>
                    <w:p w14:paraId="2FBE0FED" w14:textId="54611CA5" w:rsidR="00C27BDF" w:rsidRPr="00204BC9" w:rsidRDefault="00C27BDF" w:rsidP="00204BC9">
                      <w:pPr>
                        <w:rPr>
                          <w:sz w:val="20"/>
                          <w:szCs w:val="20"/>
                        </w:rPr>
                      </w:pPr>
                      <w:r w:rsidRPr="00204BC9">
                        <w:rPr>
                          <w:rFonts w:hint="eastAsia"/>
                          <w:sz w:val="20"/>
                          <w:szCs w:val="20"/>
                        </w:rPr>
                        <w:t xml:space="preserve">　ロ　第三号又は前号に該当する者　　</w:t>
                      </w:r>
                    </w:p>
                    <w:p w14:paraId="392EA631" w14:textId="17FF53F5" w:rsidR="00C27BDF" w:rsidRPr="00204BC9" w:rsidRDefault="00C27BDF" w:rsidP="00204BC9">
                      <w:pPr>
                        <w:ind w:left="396" w:hangingChars="200" w:hanging="396"/>
                        <w:rPr>
                          <w:sz w:val="20"/>
                          <w:szCs w:val="20"/>
                        </w:rPr>
                      </w:pPr>
                      <w:r w:rsidRPr="00204BC9">
                        <w:rPr>
                          <w:rFonts w:hint="eastAsia"/>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46058D26" w:rsidR="00C27BDF" w:rsidRPr="00204BC9" w:rsidRDefault="00C27BDF" w:rsidP="00204BC9">
                      <w:pPr>
                        <w:ind w:left="396" w:hangingChars="200" w:hanging="396"/>
                        <w:rPr>
                          <w:sz w:val="20"/>
                          <w:szCs w:val="20"/>
                        </w:rPr>
                      </w:pPr>
                      <w:r w:rsidRPr="00204BC9">
                        <w:rPr>
                          <w:rFonts w:hint="eastAsia"/>
                          <w:sz w:val="20"/>
                          <w:szCs w:val="20"/>
                        </w:rPr>
                        <w:t xml:space="preserve">　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txbxContent>
                </v:textbox>
                <w10:wrap anchorx="margin"/>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3156" w14:textId="77777777" w:rsidR="00B67109" w:rsidRDefault="00B67109" w:rsidP="00B67109">
      <w:r>
        <w:separator/>
      </w:r>
    </w:p>
  </w:endnote>
  <w:endnote w:type="continuationSeparator" w:id="0">
    <w:p w14:paraId="3C012AF2" w14:textId="77777777" w:rsidR="00B67109" w:rsidRDefault="00B67109"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EE33" w14:textId="77777777" w:rsidR="00B67109" w:rsidRDefault="00B67109" w:rsidP="00B67109">
      <w:r>
        <w:separator/>
      </w:r>
    </w:p>
  </w:footnote>
  <w:footnote w:type="continuationSeparator" w:id="0">
    <w:p w14:paraId="36F180A1" w14:textId="77777777" w:rsidR="00B67109" w:rsidRDefault="00B67109"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208"/>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0C6834"/>
    <w:rsid w:val="000C6AB5"/>
    <w:rsid w:val="00173020"/>
    <w:rsid w:val="001C6D4C"/>
    <w:rsid w:val="00204BC9"/>
    <w:rsid w:val="0028101C"/>
    <w:rsid w:val="002D444D"/>
    <w:rsid w:val="00351EDE"/>
    <w:rsid w:val="005D0CDD"/>
    <w:rsid w:val="006D5699"/>
    <w:rsid w:val="0071345A"/>
    <w:rsid w:val="00733900"/>
    <w:rsid w:val="0073717C"/>
    <w:rsid w:val="007D29E5"/>
    <w:rsid w:val="00832FA8"/>
    <w:rsid w:val="008907C4"/>
    <w:rsid w:val="009A0951"/>
    <w:rsid w:val="009B1DF8"/>
    <w:rsid w:val="00AD77FD"/>
    <w:rsid w:val="00B47345"/>
    <w:rsid w:val="00B67109"/>
    <w:rsid w:val="00BF64F4"/>
    <w:rsid w:val="00C27BDF"/>
    <w:rsid w:val="00D8264D"/>
    <w:rsid w:val="00E11EB1"/>
    <w:rsid w:val="00E2420B"/>
    <w:rsid w:val="00F32BF5"/>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212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77913">
      <w:bodyDiv w:val="1"/>
      <w:marLeft w:val="0"/>
      <w:marRight w:val="0"/>
      <w:marTop w:val="0"/>
      <w:marBottom w:val="0"/>
      <w:divBdr>
        <w:top w:val="none" w:sz="0" w:space="0" w:color="auto"/>
        <w:left w:val="none" w:sz="0" w:space="0" w:color="auto"/>
        <w:bottom w:val="none" w:sz="0" w:space="0" w:color="auto"/>
        <w:right w:val="none" w:sz="0" w:space="0" w:color="auto"/>
      </w:divBdr>
    </w:div>
    <w:div w:id="17134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2026-02-26T04:27:00Z</dcterms:modified>
</cp:coreProperties>
</file>