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335"/>
        <w:gridCol w:w="1880"/>
        <w:gridCol w:w="1280"/>
        <w:gridCol w:w="1230"/>
        <w:gridCol w:w="650"/>
        <w:gridCol w:w="505"/>
        <w:gridCol w:w="535"/>
        <w:gridCol w:w="935"/>
      </w:tblGrid>
      <w:tr w:rsidR="003919FE" w:rsidRPr="003919FE">
        <w:trPr>
          <w:trHeight w:val="300"/>
        </w:trPr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9FE" w:rsidRPr="003919FE" w:rsidRDefault="00B30E68" w:rsidP="00B30E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bookmarkStart w:id="0" w:name="RANGE!A1:F15"/>
            <w:r w:rsidRPr="003919F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廃棄物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 w:rsidR="003919FE" w:rsidRPr="003919F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排水の衛生管理手順書（作成例）</w:t>
            </w:r>
            <w:bookmarkEnd w:id="0"/>
          </w:p>
        </w:tc>
      </w:tr>
      <w:tr w:rsidR="003919FE" w:rsidRPr="003919FE">
        <w:trPr>
          <w:trHeight w:val="300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919F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作成・変更年月日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919F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919FE" w:rsidRPr="003919FE">
        <w:trPr>
          <w:trHeight w:val="300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919F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作成・承認者署名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919F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919FE" w:rsidRPr="003919FE">
        <w:trPr>
          <w:trHeight w:val="120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919FE" w:rsidRPr="003919FE">
        <w:trPr>
          <w:trHeight w:val="285"/>
        </w:trPr>
        <w:tc>
          <w:tcPr>
            <w:tcW w:w="925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919FE" w:rsidRPr="003919FE" w:rsidRDefault="003919FE" w:rsidP="005F348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919F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（条例第３条第１号</w:t>
            </w:r>
            <w:r w:rsidR="00B30E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ア</w:t>
            </w:r>
            <w:r w:rsidRPr="003919F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(</w:t>
            </w:r>
            <w:r w:rsidR="00B30E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６</w:t>
            </w:r>
            <w:r w:rsidRPr="003919F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)</w:t>
            </w:r>
            <w:r w:rsidR="005F34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・条例第３条</w:t>
            </w:r>
            <w:bookmarkStart w:id="1" w:name="_GoBack"/>
            <w:bookmarkEnd w:id="1"/>
            <w:r w:rsidR="00B30E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第２号ア（５）</w:t>
            </w:r>
            <w:r w:rsidRPr="003919F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3919FE" w:rsidRPr="003919FE">
        <w:trPr>
          <w:trHeight w:val="434"/>
        </w:trPr>
        <w:tc>
          <w:tcPr>
            <w:tcW w:w="412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施設の衛生管理</w:t>
            </w:r>
          </w:p>
        </w:tc>
        <w:tc>
          <w:tcPr>
            <w:tcW w:w="5135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919FE" w:rsidRPr="003919FE" w:rsidRDefault="00B30E68" w:rsidP="00B30E6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廃棄物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・</w:t>
            </w:r>
            <w:r w:rsidR="003919FE" w:rsidRPr="003919FE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排水の衛生管理</w:t>
            </w:r>
          </w:p>
        </w:tc>
      </w:tr>
      <w:tr w:rsidR="003919FE" w:rsidRPr="003919FE">
        <w:trPr>
          <w:trHeight w:val="413"/>
        </w:trPr>
        <w:tc>
          <w:tcPr>
            <w:tcW w:w="190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場所又は名称</w:t>
            </w:r>
          </w:p>
        </w:tc>
        <w:tc>
          <w:tcPr>
            <w:tcW w:w="5880" w:type="dxa"/>
            <w:gridSpan w:val="6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管理方法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備考</w:t>
            </w:r>
          </w:p>
        </w:tc>
      </w:tr>
      <w:tr w:rsidR="003919FE" w:rsidRPr="003919FE">
        <w:trPr>
          <w:trHeight w:val="418"/>
        </w:trPr>
        <w:tc>
          <w:tcPr>
            <w:tcW w:w="190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725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作業内容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担当者</w:t>
            </w:r>
          </w:p>
        </w:tc>
        <w:tc>
          <w:tcPr>
            <w:tcW w:w="147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</w:tr>
      <w:tr w:rsidR="003919FE" w:rsidRPr="003919FE">
        <w:trPr>
          <w:trHeight w:val="900"/>
        </w:trPr>
        <w:tc>
          <w:tcPr>
            <w:tcW w:w="19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生ゴミ</w:t>
            </w:r>
          </w:p>
        </w:tc>
        <w:tc>
          <w:tcPr>
            <w:tcW w:w="47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臭気・汚液が漏れないようにフタ付き容器にいれ、毎日、廃棄物集積場に運び、作業場内に放置しない。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9FE" w:rsidRPr="003919FE" w:rsidRDefault="003919FE" w:rsidP="008E7E4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919FE" w:rsidRPr="003919FE" w:rsidRDefault="003919FE" w:rsidP="008E7E4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919FE" w:rsidRPr="003919FE">
        <w:trPr>
          <w:trHeight w:val="405"/>
        </w:trPr>
        <w:tc>
          <w:tcPr>
            <w:tcW w:w="19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廃油</w:t>
            </w:r>
          </w:p>
        </w:tc>
        <w:tc>
          <w:tcPr>
            <w:tcW w:w="47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廃油専用の一斗缶に入れ、処理業者に出す。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9FE" w:rsidRPr="003919FE" w:rsidRDefault="003919FE" w:rsidP="008E7E4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919FE" w:rsidRPr="003919FE" w:rsidRDefault="003919FE" w:rsidP="008E7E4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919FE" w:rsidRPr="003919FE">
        <w:trPr>
          <w:trHeight w:val="885"/>
        </w:trPr>
        <w:tc>
          <w:tcPr>
            <w:tcW w:w="19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資材ゴミ</w:t>
            </w:r>
          </w:p>
        </w:tc>
        <w:tc>
          <w:tcPr>
            <w:tcW w:w="4725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ガラスびん、金属片、段ボール、プラスチックはそれぞれ専用の集積容器に入れ管理し、分別排出する。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9FE" w:rsidRPr="003919FE" w:rsidRDefault="003919FE" w:rsidP="008E7E4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9FE" w:rsidRPr="003919FE" w:rsidRDefault="003919FE" w:rsidP="008E7E4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919FE" w:rsidRPr="003919FE">
        <w:trPr>
          <w:trHeight w:val="405"/>
        </w:trPr>
        <w:tc>
          <w:tcPr>
            <w:tcW w:w="1905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廃棄物収納容器</w:t>
            </w:r>
          </w:p>
        </w:tc>
        <w:tc>
          <w:tcPr>
            <w:tcW w:w="4725" w:type="dxa"/>
            <w:gridSpan w:val="4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清掃と消毒を行う。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9FE" w:rsidRPr="003919FE" w:rsidRDefault="003919FE" w:rsidP="008E7E4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919FE" w:rsidRPr="003919FE" w:rsidRDefault="003919FE" w:rsidP="008E7E4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3919FE" w:rsidRPr="003919FE" w:rsidTr="00B30E68">
        <w:trPr>
          <w:trHeight w:val="405"/>
        </w:trPr>
        <w:tc>
          <w:tcPr>
            <w:tcW w:w="19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FE" w:rsidRPr="003919FE" w:rsidRDefault="003919FE" w:rsidP="003919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廃棄物集積場</w:t>
            </w:r>
          </w:p>
        </w:tc>
        <w:tc>
          <w:tcPr>
            <w:tcW w:w="47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919FE" w:rsidRPr="003919FE" w:rsidRDefault="003919FE" w:rsidP="003919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919FE" w:rsidRPr="003919FE" w:rsidRDefault="003919FE" w:rsidP="008E7E4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919FE" w:rsidRPr="003919FE" w:rsidRDefault="003919FE" w:rsidP="008E7E4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B30E68" w:rsidRPr="003919FE" w:rsidTr="00B30E68">
        <w:trPr>
          <w:trHeight w:val="405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0E68" w:rsidRPr="003919FE" w:rsidRDefault="00B30E68" w:rsidP="00A01D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排水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30E68" w:rsidRPr="003919FE" w:rsidRDefault="00B30E68" w:rsidP="00A01D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公共下水道等に排水する。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30E68" w:rsidRPr="003919FE" w:rsidRDefault="00B30E68" w:rsidP="008E7E4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B30E68" w:rsidRPr="003919FE" w:rsidRDefault="00B30E68" w:rsidP="008E7E4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B30E68" w:rsidRPr="003919FE" w:rsidTr="00B30E68">
        <w:trPr>
          <w:trHeight w:val="600"/>
        </w:trPr>
        <w:tc>
          <w:tcPr>
            <w:tcW w:w="19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B30E68" w:rsidRPr="003919FE" w:rsidRDefault="00B30E68" w:rsidP="00A01D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725" w:type="dxa"/>
            <w:gridSpan w:val="4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E68" w:rsidRPr="003919FE" w:rsidRDefault="00B30E68" w:rsidP="00A01D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919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グリスストップを設置し、油脂の公共下水道等への流入を防ぐ。</w:t>
            </w:r>
          </w:p>
        </w:tc>
        <w:tc>
          <w:tcPr>
            <w:tcW w:w="1155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30E68" w:rsidRPr="003919FE" w:rsidRDefault="00B30E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0E68" w:rsidRPr="003919FE" w:rsidRDefault="00B30E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</w:tbl>
    <w:p w:rsidR="003919FE" w:rsidRPr="00B30E68" w:rsidRDefault="003919FE"/>
    <w:sectPr w:rsidR="003919FE" w:rsidRPr="00B30E68" w:rsidSect="003919FE">
      <w:pgSz w:w="11906" w:h="16838" w:code="9"/>
      <w:pgMar w:top="1418" w:right="1134" w:bottom="1418" w:left="1134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FE"/>
    <w:rsid w:val="003919FE"/>
    <w:rsid w:val="005F348D"/>
    <w:rsid w:val="008E7E47"/>
    <w:rsid w:val="00B30E68"/>
    <w:rsid w:val="00EF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1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排水・廃棄物の衛生管理手順書（作成例）</vt:lpstr>
      <vt:lpstr>排水・廃棄物の衛生管理手順書（作成例）</vt:lpstr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排水・廃棄物の衛生管理手順書（作成例）</dc:title>
  <dc:creator>奈良県</dc:creator>
  <cp:lastModifiedBy>奈良県</cp:lastModifiedBy>
  <cp:revision>3</cp:revision>
  <dcterms:created xsi:type="dcterms:W3CDTF">2015-06-16T09:57:00Z</dcterms:created>
  <dcterms:modified xsi:type="dcterms:W3CDTF">2015-06-18T02:28:00Z</dcterms:modified>
</cp:coreProperties>
</file>