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3E2" w:rsidRPr="00A57750" w:rsidRDefault="00E223E2" w:rsidP="00E223E2">
      <w:pPr>
        <w:adjustRightInd/>
        <w:ind w:firstLineChars="100" w:firstLine="240"/>
      </w:pPr>
      <w:r>
        <w:rPr>
          <w:rFonts w:hint="eastAsia"/>
        </w:rPr>
        <w:t xml:space="preserve">様式第９（一般則第25条、液石則第26条関係）　 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E223E2" w:rsidTr="00704CD7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23E2" w:rsidRDefault="00E223E2" w:rsidP="00704CD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第二種貯蔵所設置届書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第二種貯蔵所設置届書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23E2" w:rsidRDefault="00E223E2" w:rsidP="00704CD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</w:p>
          <w:p w:rsidR="00E223E2" w:rsidRDefault="00E223E2" w:rsidP="00704CD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int="eastAsia"/>
              </w:rPr>
            </w:pPr>
          </w:p>
          <w:p w:rsidR="00E223E2" w:rsidRDefault="00E223E2" w:rsidP="00704CD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23E2" w:rsidRDefault="00E223E2" w:rsidP="00704CD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23E2" w:rsidRDefault="00E223E2" w:rsidP="00704CD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223E2" w:rsidTr="00704CD7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23E2" w:rsidRDefault="00E223E2" w:rsidP="00704CD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23E2" w:rsidRDefault="00E223E2" w:rsidP="00704CD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23E2" w:rsidRDefault="00E223E2" w:rsidP="00704CD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23E2" w:rsidRDefault="00E223E2" w:rsidP="00704CD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 xml:space="preserve">日　</w:t>
            </w:r>
          </w:p>
        </w:tc>
      </w:tr>
      <w:tr w:rsidR="00E223E2" w:rsidTr="00704CD7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23E2" w:rsidRDefault="00E223E2" w:rsidP="00704CD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　　　　　　　　　　　　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23E2" w:rsidRDefault="00E223E2" w:rsidP="00704CD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223E2" w:rsidTr="00704CD7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23E2" w:rsidRDefault="00E223E2" w:rsidP="00704CD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23E2" w:rsidRDefault="00E223E2" w:rsidP="00704CD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223E2" w:rsidTr="00704CD7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23E2" w:rsidRDefault="00E223E2" w:rsidP="00704CD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23E2" w:rsidRDefault="00E223E2" w:rsidP="00704CD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〒</w:t>
            </w:r>
          </w:p>
          <w:p w:rsidR="00E223E2" w:rsidRDefault="00E223E2" w:rsidP="00704CD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hint="eastAsia"/>
                <w:color w:val="auto"/>
              </w:rPr>
            </w:pPr>
          </w:p>
          <w:p w:rsidR="00E223E2" w:rsidRDefault="00E223E2" w:rsidP="00704CD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TEL　　　　　　　　　　FAX</w:t>
            </w:r>
          </w:p>
        </w:tc>
      </w:tr>
      <w:tr w:rsidR="00E223E2" w:rsidTr="00704CD7">
        <w:tblPrEx>
          <w:tblCellMar>
            <w:top w:w="0" w:type="dxa"/>
            <w:bottom w:w="0" w:type="dxa"/>
          </w:tblCellMar>
        </w:tblPrEx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3E2" w:rsidRDefault="00E223E2" w:rsidP="00704CD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貯蔵する高圧ガスの種類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貯蔵する高圧ガスの種類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3E2" w:rsidRDefault="00E223E2" w:rsidP="00704CD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E223E2" w:rsidRDefault="00E223E2" w:rsidP="00E223E2">
      <w:pPr>
        <w:adjustRightInd/>
        <w:rPr>
          <w:rFonts w:hAnsi="Times New Roman"/>
        </w:rPr>
      </w:pPr>
    </w:p>
    <w:p w:rsidR="00E223E2" w:rsidRDefault="00E223E2" w:rsidP="00E223E2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E223E2" w:rsidRDefault="00E223E2" w:rsidP="00E223E2">
      <w:pPr>
        <w:adjustRightInd/>
        <w:rPr>
          <w:rFonts w:hAnsi="Times New Roman"/>
        </w:rPr>
      </w:pPr>
    </w:p>
    <w:p w:rsidR="00E223E2" w:rsidRDefault="00E223E2" w:rsidP="00E223E2">
      <w:pPr>
        <w:adjustRightInd/>
        <w:rPr>
          <w:rFonts w:hAnsi="Times New Roman"/>
        </w:rPr>
      </w:pPr>
    </w:p>
    <w:p w:rsidR="00E223E2" w:rsidRDefault="00E223E2" w:rsidP="00E223E2">
      <w:pPr>
        <w:adjustRightInd/>
        <w:rPr>
          <w:rFonts w:hAnsi="Times New Roman"/>
        </w:rPr>
      </w:pPr>
    </w:p>
    <w:p w:rsidR="00E223E2" w:rsidRDefault="00E223E2" w:rsidP="00E223E2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　</w:t>
      </w:r>
    </w:p>
    <w:p w:rsidR="00E223E2" w:rsidRDefault="00E223E2" w:rsidP="00E223E2">
      <w:pPr>
        <w:adjustRightInd/>
        <w:rPr>
          <w:rFonts w:hAnsi="Times New Roman"/>
        </w:rPr>
      </w:pPr>
    </w:p>
    <w:p w:rsidR="00E223E2" w:rsidRDefault="00E223E2" w:rsidP="00E223E2">
      <w:pPr>
        <w:adjustRightInd/>
        <w:rPr>
          <w:rFonts w:hAnsi="Times New Roman"/>
        </w:rPr>
      </w:pPr>
    </w:p>
    <w:p w:rsidR="00E223E2" w:rsidRDefault="00E223E2" w:rsidP="00E223E2">
      <w:pPr>
        <w:adjustRightInd/>
        <w:rPr>
          <w:rFonts w:hAnsi="Times New Roman"/>
        </w:rPr>
      </w:pPr>
      <w:r>
        <w:rPr>
          <w:rFonts w:hint="eastAsia"/>
        </w:rPr>
        <w:t xml:space="preserve">　　　奈良県知事　殿</w:t>
      </w:r>
    </w:p>
    <w:p w:rsidR="00E223E2" w:rsidRDefault="00E223E2" w:rsidP="00E223E2">
      <w:pPr>
        <w:adjustRightInd/>
        <w:rPr>
          <w:rFonts w:hAnsi="Times New Roman"/>
        </w:rPr>
      </w:pPr>
    </w:p>
    <w:p w:rsidR="00E223E2" w:rsidRDefault="00E223E2" w:rsidP="00E223E2">
      <w:pPr>
        <w:adjustRightInd/>
        <w:rPr>
          <w:rFonts w:hAnsi="Times New Roman"/>
        </w:rPr>
      </w:pPr>
    </w:p>
    <w:p w:rsidR="00E223E2" w:rsidRDefault="00E223E2" w:rsidP="00E223E2">
      <w:pPr>
        <w:adjustRightInd/>
        <w:rPr>
          <w:rFonts w:hAnsi="Times New Roman"/>
        </w:rPr>
      </w:pPr>
    </w:p>
    <w:p w:rsidR="00E223E2" w:rsidRDefault="00E223E2" w:rsidP="00E223E2">
      <w:pPr>
        <w:adjustRightInd/>
        <w:rPr>
          <w:rFonts w:hAnsi="Times New Roman"/>
        </w:rPr>
      </w:pPr>
    </w:p>
    <w:p w:rsidR="00E223E2" w:rsidRPr="00482063" w:rsidRDefault="00E223E2" w:rsidP="00E223E2">
      <w:pPr>
        <w:adjustRightInd/>
        <w:rPr>
          <w:rFonts w:hAnsi="Times New Roman" w:hint="eastAsia"/>
        </w:rPr>
      </w:pPr>
    </w:p>
    <w:p w:rsidR="00E223E2" w:rsidRDefault="00E223E2" w:rsidP="00E223E2">
      <w:pPr>
        <w:adjustRightInd/>
        <w:rPr>
          <w:rFonts w:hAnsi="Times New Roman"/>
        </w:rPr>
      </w:pPr>
      <w:r>
        <w:rPr>
          <w:rFonts w:hAnsi="Times New Roman" w:hint="eastAsia"/>
        </w:rPr>
        <w:t xml:space="preserve">　　　　　　　　　　　　　　　　　</w:t>
      </w:r>
    </w:p>
    <w:tbl>
      <w:tblPr>
        <w:tblpPr w:leftFromText="142" w:rightFromText="142" w:vertAnchor="text" w:horzAnchor="margin" w:tblpXSpec="right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186"/>
        <w:gridCol w:w="2699"/>
      </w:tblGrid>
      <w:tr w:rsidR="00E223E2" w:rsidRPr="007A031B" w:rsidTr="00704CD7"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3E2" w:rsidRDefault="00E223E2" w:rsidP="00704CD7">
            <w:pPr>
              <w:adjustRightInd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3E2" w:rsidRDefault="00E223E2" w:rsidP="00704CD7">
            <w:pPr>
              <w:adjustRightInd/>
            </w:pPr>
          </w:p>
        </w:tc>
      </w:tr>
      <w:tr w:rsidR="00E223E2" w:rsidRPr="007A031B" w:rsidTr="00704CD7"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3E2" w:rsidRDefault="00E223E2" w:rsidP="00704CD7">
            <w:pPr>
              <w:adjustRightInd/>
              <w:spacing w:line="48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3E2" w:rsidRDefault="00E223E2" w:rsidP="00704CD7">
            <w:pPr>
              <w:adjustRightInd/>
            </w:pPr>
            <w:r>
              <w:rPr>
                <w:rFonts w:hint="eastAsia"/>
              </w:rPr>
              <w:t>Tel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3E2" w:rsidRDefault="00E223E2" w:rsidP="00704CD7">
            <w:pPr>
              <w:adjustRightInd/>
            </w:pPr>
          </w:p>
        </w:tc>
      </w:tr>
      <w:tr w:rsidR="00E223E2" w:rsidRPr="007A031B" w:rsidTr="00704C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3E2" w:rsidRDefault="00E223E2" w:rsidP="00704CD7">
            <w:pPr>
              <w:widowControl/>
              <w:overflowPunct/>
              <w:adjustRightInd/>
              <w:jc w:val="left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3E2" w:rsidRDefault="00E223E2" w:rsidP="00704CD7">
            <w:pPr>
              <w:adjustRightInd/>
            </w:pPr>
            <w:r>
              <w:rPr>
                <w:rFonts w:hint="eastAsia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3E2" w:rsidRDefault="00E223E2" w:rsidP="00704CD7">
            <w:pPr>
              <w:adjustRightInd/>
            </w:pPr>
          </w:p>
        </w:tc>
      </w:tr>
    </w:tbl>
    <w:p w:rsidR="00E223E2" w:rsidRDefault="00E223E2" w:rsidP="00E223E2">
      <w:pPr>
        <w:adjustRightInd/>
        <w:rPr>
          <w:rFonts w:hAnsi="Times New Roman" w:hint="eastAsia"/>
        </w:rPr>
      </w:pPr>
    </w:p>
    <w:p w:rsidR="00E223E2" w:rsidRDefault="00E223E2" w:rsidP="00E223E2">
      <w:pPr>
        <w:adjustRightInd/>
        <w:rPr>
          <w:rFonts w:hAnsi="Times New Roman" w:hint="eastAsia"/>
        </w:rPr>
      </w:pPr>
    </w:p>
    <w:p w:rsidR="00E223E2" w:rsidRDefault="00E223E2" w:rsidP="00E223E2">
      <w:pPr>
        <w:adjustRightInd/>
        <w:rPr>
          <w:rFonts w:hAnsi="Times New Roman" w:hint="eastAsia"/>
        </w:rPr>
      </w:pPr>
    </w:p>
    <w:p w:rsidR="00E223E2" w:rsidRDefault="00E223E2" w:rsidP="00E223E2">
      <w:pPr>
        <w:adjustRightInd/>
        <w:rPr>
          <w:rFonts w:hAnsi="Times New Roman" w:hint="eastAsia"/>
        </w:rPr>
      </w:pPr>
    </w:p>
    <w:p w:rsidR="00E223E2" w:rsidRDefault="00E223E2" w:rsidP="00E223E2">
      <w:pPr>
        <w:adjustRightInd/>
        <w:rPr>
          <w:rFonts w:hAnsi="Times New Roman" w:hint="eastAsia"/>
        </w:rPr>
      </w:pPr>
    </w:p>
    <w:p w:rsidR="00E223E2" w:rsidRDefault="00E223E2" w:rsidP="00E223E2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>
        <w:rPr>
          <w:rFonts w:hint="eastAsia"/>
          <w:sz w:val="22"/>
        </w:rPr>
        <w:t>備考　１　この用紙の大きさは、日本産業規格Ａ４とすること。</w:t>
      </w:r>
    </w:p>
    <w:p w:rsidR="00761780" w:rsidRPr="00E223E2" w:rsidRDefault="00E223E2" w:rsidP="00E223E2">
      <w:pPr>
        <w:adjustRightInd/>
        <w:rPr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×印の項は記載しないこと。</w:t>
      </w:r>
      <w:bookmarkStart w:id="0" w:name="_GoBack"/>
      <w:bookmarkEnd w:id="0"/>
    </w:p>
    <w:sectPr w:rsidR="00761780" w:rsidRPr="00E223E2" w:rsidSect="00E223E2">
      <w:headerReference w:type="default" r:id="rId4"/>
      <w:footnotePr>
        <w:numRestart w:val="eachPage"/>
      </w:footnotePr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16E" w:rsidRDefault="00E223E2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552"/>
    <w:rsid w:val="00752552"/>
    <w:rsid w:val="00761780"/>
    <w:rsid w:val="00E2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A063AB"/>
  <w15:chartTrackingRefBased/>
  <w15:docId w15:val="{0D05B1ED-6474-4682-A907-A5E8B60C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3E2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>奈良県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</cp:revision>
  <dcterms:created xsi:type="dcterms:W3CDTF">2021-07-21T00:59:00Z</dcterms:created>
  <dcterms:modified xsi:type="dcterms:W3CDTF">2021-07-21T00:59:00Z</dcterms:modified>
</cp:coreProperties>
</file>