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93E3" w14:textId="77777777" w:rsidR="00B82EF6" w:rsidRDefault="00B82EF6">
      <w:pPr>
        <w:jc w:val="center"/>
      </w:pPr>
    </w:p>
    <w:p w14:paraId="14A6459B" w14:textId="77777777" w:rsidR="00B82EF6" w:rsidRDefault="00B82EF6" w:rsidP="00100DA1">
      <w:pPr>
        <w:jc w:val="center"/>
      </w:pPr>
      <w:r>
        <w:rPr>
          <w:u w:val="thick" w:color="000000"/>
        </w:rPr>
        <w:t>貯蔵施設不所有・不占有理由書</w:t>
      </w:r>
    </w:p>
    <w:p w14:paraId="49C9127D" w14:textId="77777777" w:rsidR="00100DA1" w:rsidRDefault="00100DA1" w:rsidP="00100DA1">
      <w:pPr>
        <w:jc w:val="center"/>
      </w:pPr>
    </w:p>
    <w:tbl>
      <w:tblPr>
        <w:tblW w:w="0" w:type="auto"/>
        <w:tblInd w:w="169" w:type="dxa"/>
        <w:tblLayout w:type="fixed"/>
        <w:tblCellMar>
          <w:left w:w="0" w:type="dxa"/>
          <w:right w:w="0" w:type="dxa"/>
        </w:tblCellMar>
        <w:tblLook w:val="0000" w:firstRow="0" w:lastRow="0" w:firstColumn="0" w:lastColumn="0" w:noHBand="0" w:noVBand="0"/>
      </w:tblPr>
      <w:tblGrid>
        <w:gridCol w:w="480"/>
        <w:gridCol w:w="6720"/>
        <w:gridCol w:w="2160"/>
      </w:tblGrid>
      <w:tr w:rsidR="00B82EF6" w14:paraId="1D38A2DB" w14:textId="77777777" w:rsidTr="00100DA1">
        <w:tblPrEx>
          <w:tblCellMar>
            <w:top w:w="0" w:type="dxa"/>
            <w:left w:w="0" w:type="dxa"/>
            <w:bottom w:w="0" w:type="dxa"/>
            <w:right w:w="0" w:type="dxa"/>
          </w:tblCellMar>
        </w:tblPrEx>
        <w:trPr>
          <w:trHeight w:val="799"/>
        </w:trPr>
        <w:tc>
          <w:tcPr>
            <w:tcW w:w="7200" w:type="dxa"/>
            <w:gridSpan w:val="2"/>
            <w:tcBorders>
              <w:top w:val="single" w:sz="12" w:space="0" w:color="000000"/>
              <w:left w:val="single" w:sz="12" w:space="0" w:color="000000"/>
              <w:bottom w:val="double" w:sz="4" w:space="0" w:color="000000"/>
              <w:right w:val="single" w:sz="4" w:space="0" w:color="000000"/>
            </w:tcBorders>
            <w:tcMar>
              <w:left w:w="49" w:type="dxa"/>
              <w:right w:w="49" w:type="dxa"/>
            </w:tcMar>
            <w:vAlign w:val="center"/>
          </w:tcPr>
          <w:p w14:paraId="41D734AE" w14:textId="77777777" w:rsidR="00B82EF6" w:rsidRDefault="00B82EF6" w:rsidP="00AA1FE0">
            <w:pPr>
              <w:jc w:val="center"/>
            </w:pPr>
            <w:r>
              <w:t>不所有・不占有の理由（該当する項目にチェックを入れる）</w:t>
            </w:r>
          </w:p>
        </w:tc>
        <w:tc>
          <w:tcPr>
            <w:tcW w:w="2160" w:type="dxa"/>
            <w:tcBorders>
              <w:top w:val="single" w:sz="12" w:space="0" w:color="000000"/>
              <w:left w:val="single" w:sz="4" w:space="0" w:color="000000"/>
              <w:bottom w:val="double" w:sz="4" w:space="0" w:color="000000"/>
              <w:right w:val="single" w:sz="12" w:space="0" w:color="000000"/>
            </w:tcBorders>
            <w:tcMar>
              <w:left w:w="49" w:type="dxa"/>
              <w:right w:w="49" w:type="dxa"/>
            </w:tcMar>
            <w:vAlign w:val="center"/>
          </w:tcPr>
          <w:p w14:paraId="780CC6EE" w14:textId="77777777" w:rsidR="00B82EF6" w:rsidRDefault="00B82EF6" w:rsidP="00100DA1">
            <w:pPr>
              <w:jc w:val="center"/>
            </w:pPr>
            <w:r>
              <w:t>添付書類</w:t>
            </w:r>
          </w:p>
        </w:tc>
      </w:tr>
      <w:tr w:rsidR="00B82EF6" w14:paraId="23F411E0" w14:textId="77777777" w:rsidTr="00100DA1">
        <w:tblPrEx>
          <w:tblCellMar>
            <w:top w:w="0" w:type="dxa"/>
            <w:left w:w="0" w:type="dxa"/>
            <w:bottom w:w="0" w:type="dxa"/>
            <w:right w:w="0" w:type="dxa"/>
          </w:tblCellMar>
        </w:tblPrEx>
        <w:trPr>
          <w:trHeight w:val="1586"/>
        </w:trPr>
        <w:tc>
          <w:tcPr>
            <w:tcW w:w="480" w:type="dxa"/>
            <w:tcBorders>
              <w:top w:val="double" w:sz="4" w:space="0" w:color="000000"/>
              <w:left w:val="single" w:sz="12" w:space="0" w:color="000000"/>
              <w:bottom w:val="single" w:sz="4" w:space="0" w:color="000000"/>
              <w:right w:val="dashed" w:sz="4" w:space="0" w:color="000000"/>
            </w:tcBorders>
            <w:tcMar>
              <w:left w:w="49" w:type="dxa"/>
              <w:right w:w="49" w:type="dxa"/>
            </w:tcMar>
            <w:vAlign w:val="center"/>
          </w:tcPr>
          <w:p w14:paraId="20CC71EB" w14:textId="77777777" w:rsidR="00B82EF6" w:rsidRDefault="00B82EF6" w:rsidP="00100DA1">
            <w:pPr>
              <w:jc w:val="center"/>
            </w:pPr>
            <w:r>
              <w:t>□</w:t>
            </w:r>
          </w:p>
        </w:tc>
        <w:tc>
          <w:tcPr>
            <w:tcW w:w="6720" w:type="dxa"/>
            <w:tcBorders>
              <w:top w:val="double" w:sz="4" w:space="0" w:color="000000"/>
              <w:left w:val="dashed" w:sz="4" w:space="0" w:color="000000"/>
              <w:bottom w:val="single" w:sz="4" w:space="0" w:color="000000"/>
              <w:right w:val="single" w:sz="4" w:space="0" w:color="000000"/>
            </w:tcBorders>
            <w:tcMar>
              <w:left w:w="49" w:type="dxa"/>
              <w:right w:w="49" w:type="dxa"/>
            </w:tcMar>
            <w:vAlign w:val="center"/>
          </w:tcPr>
          <w:p w14:paraId="5E3B0D5A" w14:textId="77777777" w:rsidR="00B82EF6" w:rsidRDefault="00B82EF6" w:rsidP="00100DA1">
            <w:r>
              <w:t>高圧ガス保安法の第一種製造業者であり、同法第８条第１号の基準に適合する貯蔵施設を所有又は占有しているため</w:t>
            </w:r>
          </w:p>
        </w:tc>
        <w:tc>
          <w:tcPr>
            <w:tcW w:w="2160" w:type="dxa"/>
            <w:tcBorders>
              <w:top w:val="double" w:sz="4" w:space="0" w:color="000000"/>
              <w:left w:val="single" w:sz="4" w:space="0" w:color="000000"/>
              <w:bottom w:val="single" w:sz="4" w:space="0" w:color="000000"/>
              <w:right w:val="single" w:sz="12" w:space="0" w:color="000000"/>
            </w:tcBorders>
            <w:tcMar>
              <w:left w:w="49" w:type="dxa"/>
              <w:right w:w="49" w:type="dxa"/>
            </w:tcMar>
            <w:vAlign w:val="center"/>
          </w:tcPr>
          <w:p w14:paraId="1A7C0C64" w14:textId="77777777" w:rsidR="00B82EF6" w:rsidRDefault="00B82EF6" w:rsidP="00100DA1">
            <w:r>
              <w:t>高圧ガス製造許可証の写し</w:t>
            </w:r>
          </w:p>
        </w:tc>
      </w:tr>
      <w:tr w:rsidR="00B82EF6" w14:paraId="74F5F8D7" w14:textId="77777777" w:rsidTr="00100DA1">
        <w:tblPrEx>
          <w:tblCellMar>
            <w:top w:w="0" w:type="dxa"/>
            <w:left w:w="0" w:type="dxa"/>
            <w:bottom w:w="0" w:type="dxa"/>
            <w:right w:w="0" w:type="dxa"/>
          </w:tblCellMar>
        </w:tblPrEx>
        <w:trPr>
          <w:trHeight w:val="1586"/>
        </w:trPr>
        <w:tc>
          <w:tcPr>
            <w:tcW w:w="480" w:type="dxa"/>
            <w:tcBorders>
              <w:top w:val="single" w:sz="4" w:space="0" w:color="000000"/>
              <w:left w:val="single" w:sz="12" w:space="0" w:color="000000"/>
              <w:bottom w:val="single" w:sz="4" w:space="0" w:color="000000"/>
              <w:right w:val="dashed" w:sz="4" w:space="0" w:color="000000"/>
            </w:tcBorders>
            <w:tcMar>
              <w:left w:w="49" w:type="dxa"/>
              <w:right w:w="49" w:type="dxa"/>
            </w:tcMar>
            <w:vAlign w:val="center"/>
          </w:tcPr>
          <w:p w14:paraId="655E8508" w14:textId="77777777" w:rsidR="00B82EF6" w:rsidRDefault="00B82EF6" w:rsidP="00100DA1">
            <w:pPr>
              <w:jc w:val="center"/>
            </w:pPr>
            <w:r>
              <w:t>□</w:t>
            </w:r>
          </w:p>
        </w:tc>
        <w:tc>
          <w:tcPr>
            <w:tcW w:w="672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62268C2" w14:textId="77777777" w:rsidR="00B82EF6" w:rsidRDefault="00B82EF6" w:rsidP="00100DA1">
            <w:r>
              <w:t>高圧ガス保安の第一種貯蔵所を所有又は占有しているため</w:t>
            </w:r>
          </w:p>
        </w:tc>
        <w:tc>
          <w:tcPr>
            <w:tcW w:w="21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119C70D" w14:textId="77777777" w:rsidR="00B82EF6" w:rsidRDefault="00B82EF6" w:rsidP="00100DA1">
            <w:r>
              <w:t>第一種貯蔵所設置許可証の写し</w:t>
            </w:r>
          </w:p>
        </w:tc>
      </w:tr>
      <w:tr w:rsidR="00B82EF6" w14:paraId="3D1F8DF9" w14:textId="77777777" w:rsidTr="00100DA1">
        <w:tblPrEx>
          <w:tblCellMar>
            <w:top w:w="0" w:type="dxa"/>
            <w:left w:w="0" w:type="dxa"/>
            <w:bottom w:w="0" w:type="dxa"/>
            <w:right w:w="0" w:type="dxa"/>
          </w:tblCellMar>
        </w:tblPrEx>
        <w:trPr>
          <w:trHeight w:val="1586"/>
        </w:trPr>
        <w:tc>
          <w:tcPr>
            <w:tcW w:w="480" w:type="dxa"/>
            <w:tcBorders>
              <w:top w:val="single" w:sz="4" w:space="0" w:color="000000"/>
              <w:left w:val="single" w:sz="12" w:space="0" w:color="000000"/>
              <w:bottom w:val="single" w:sz="4" w:space="0" w:color="000000"/>
              <w:right w:val="dashed" w:sz="4" w:space="0" w:color="000000"/>
            </w:tcBorders>
            <w:tcMar>
              <w:left w:w="49" w:type="dxa"/>
              <w:right w:w="49" w:type="dxa"/>
            </w:tcMar>
            <w:vAlign w:val="center"/>
          </w:tcPr>
          <w:p w14:paraId="1B583603" w14:textId="77777777" w:rsidR="00B82EF6" w:rsidRDefault="00B82EF6" w:rsidP="00100DA1">
            <w:pPr>
              <w:jc w:val="center"/>
            </w:pPr>
            <w:r>
              <w:t>□</w:t>
            </w:r>
          </w:p>
        </w:tc>
        <w:tc>
          <w:tcPr>
            <w:tcW w:w="672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21CC5C4" w14:textId="77777777" w:rsidR="00B82EF6" w:rsidRDefault="00B82EF6" w:rsidP="00100DA1">
            <w:r>
              <w:t>高圧ガス保安法第８条第１号の基準に適合する貯蔵施設を所有又は占有している第一種製造者に充てん容器及び残ガス容器の保管、引渡し及び引き取りを全量委託しているため</w:t>
            </w:r>
          </w:p>
        </w:tc>
        <w:tc>
          <w:tcPr>
            <w:tcW w:w="21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4DBBE47" w14:textId="77777777" w:rsidR="00B82EF6" w:rsidRDefault="00B82EF6" w:rsidP="00100DA1">
            <w:r>
              <w:t>第一種製造者との委託契約書の写し</w:t>
            </w:r>
          </w:p>
        </w:tc>
      </w:tr>
      <w:tr w:rsidR="00B82EF6" w14:paraId="3CFBECC0" w14:textId="77777777" w:rsidTr="00100DA1">
        <w:tblPrEx>
          <w:tblCellMar>
            <w:top w:w="0" w:type="dxa"/>
            <w:left w:w="0" w:type="dxa"/>
            <w:bottom w:w="0" w:type="dxa"/>
            <w:right w:w="0" w:type="dxa"/>
          </w:tblCellMar>
        </w:tblPrEx>
        <w:trPr>
          <w:trHeight w:val="1586"/>
        </w:trPr>
        <w:tc>
          <w:tcPr>
            <w:tcW w:w="480" w:type="dxa"/>
            <w:tcBorders>
              <w:top w:val="single" w:sz="4" w:space="0" w:color="000000"/>
              <w:left w:val="single" w:sz="12" w:space="0" w:color="000000"/>
              <w:bottom w:val="single" w:sz="4" w:space="0" w:color="000000"/>
              <w:right w:val="dashed" w:sz="4" w:space="0" w:color="000000"/>
            </w:tcBorders>
            <w:tcMar>
              <w:left w:w="49" w:type="dxa"/>
              <w:right w:w="49" w:type="dxa"/>
            </w:tcMar>
            <w:vAlign w:val="center"/>
          </w:tcPr>
          <w:p w14:paraId="7E965DAC" w14:textId="77777777" w:rsidR="00B82EF6" w:rsidRDefault="00B82EF6" w:rsidP="00100DA1">
            <w:pPr>
              <w:jc w:val="center"/>
            </w:pPr>
            <w:r>
              <w:t>□</w:t>
            </w:r>
          </w:p>
        </w:tc>
        <w:tc>
          <w:tcPr>
            <w:tcW w:w="672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99495FA" w14:textId="77777777" w:rsidR="00B82EF6" w:rsidRDefault="00B82EF6" w:rsidP="00100DA1">
            <w:r>
              <w:t>第一種貯蔵所を所有又は占有している者に充てん容器及び残ガス容器の保管、引渡し及び引き取りを全量委託しているため</w:t>
            </w:r>
          </w:p>
        </w:tc>
        <w:tc>
          <w:tcPr>
            <w:tcW w:w="21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4A99D3" w14:textId="77777777" w:rsidR="00B82EF6" w:rsidRDefault="00B82EF6" w:rsidP="00100DA1">
            <w:r>
              <w:t>第一種貯蔵所所有／占有者との委託契約書の写し</w:t>
            </w:r>
          </w:p>
        </w:tc>
      </w:tr>
      <w:tr w:rsidR="00B82EF6" w14:paraId="41B96050" w14:textId="77777777" w:rsidTr="00100DA1">
        <w:tblPrEx>
          <w:tblCellMar>
            <w:top w:w="0" w:type="dxa"/>
            <w:left w:w="0" w:type="dxa"/>
            <w:bottom w:w="0" w:type="dxa"/>
            <w:right w:w="0" w:type="dxa"/>
          </w:tblCellMar>
        </w:tblPrEx>
        <w:trPr>
          <w:trHeight w:val="1586"/>
        </w:trPr>
        <w:tc>
          <w:tcPr>
            <w:tcW w:w="480" w:type="dxa"/>
            <w:tcBorders>
              <w:top w:val="single" w:sz="4" w:space="0" w:color="000000"/>
              <w:left w:val="single" w:sz="12" w:space="0" w:color="000000"/>
              <w:bottom w:val="single" w:sz="4" w:space="0" w:color="000000"/>
              <w:right w:val="dashed" w:sz="4" w:space="0" w:color="000000"/>
            </w:tcBorders>
            <w:tcMar>
              <w:left w:w="49" w:type="dxa"/>
              <w:right w:w="49" w:type="dxa"/>
            </w:tcMar>
            <w:vAlign w:val="center"/>
          </w:tcPr>
          <w:p w14:paraId="27B644F6" w14:textId="77777777" w:rsidR="00B82EF6" w:rsidRDefault="00B82EF6" w:rsidP="00100DA1">
            <w:pPr>
              <w:jc w:val="center"/>
            </w:pPr>
            <w:r>
              <w:t>□</w:t>
            </w:r>
          </w:p>
        </w:tc>
        <w:tc>
          <w:tcPr>
            <w:tcW w:w="672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6806896" w14:textId="77777777" w:rsidR="00B82EF6" w:rsidRDefault="00B82EF6" w:rsidP="00100DA1">
            <w:r>
              <w:t>充てん事業者であり、自らの充てん設備により全量販売するため</w:t>
            </w:r>
          </w:p>
        </w:tc>
        <w:tc>
          <w:tcPr>
            <w:tcW w:w="21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390673" w14:textId="77777777" w:rsidR="00B82EF6" w:rsidRDefault="00B82EF6" w:rsidP="00100DA1">
            <w:r>
              <w:t>不要</w:t>
            </w:r>
          </w:p>
        </w:tc>
      </w:tr>
      <w:tr w:rsidR="00B82EF6" w14:paraId="502B4B04" w14:textId="77777777" w:rsidTr="00100DA1">
        <w:tblPrEx>
          <w:tblCellMar>
            <w:top w:w="0" w:type="dxa"/>
            <w:left w:w="0" w:type="dxa"/>
            <w:bottom w:w="0" w:type="dxa"/>
            <w:right w:w="0" w:type="dxa"/>
          </w:tblCellMar>
        </w:tblPrEx>
        <w:trPr>
          <w:trHeight w:val="1586"/>
        </w:trPr>
        <w:tc>
          <w:tcPr>
            <w:tcW w:w="480" w:type="dxa"/>
            <w:tcBorders>
              <w:top w:val="single" w:sz="4" w:space="0" w:color="000000"/>
              <w:left w:val="single" w:sz="12" w:space="0" w:color="000000"/>
              <w:bottom w:val="single" w:sz="4" w:space="0" w:color="000000"/>
              <w:right w:val="dashed" w:sz="4" w:space="0" w:color="000000"/>
            </w:tcBorders>
            <w:tcMar>
              <w:left w:w="49" w:type="dxa"/>
              <w:right w:w="49" w:type="dxa"/>
            </w:tcMar>
            <w:vAlign w:val="center"/>
          </w:tcPr>
          <w:p w14:paraId="7FB0C489" w14:textId="77777777" w:rsidR="00B82EF6" w:rsidRDefault="00B82EF6" w:rsidP="00100DA1">
            <w:pPr>
              <w:jc w:val="center"/>
            </w:pPr>
            <w:r>
              <w:t>□</w:t>
            </w:r>
          </w:p>
        </w:tc>
        <w:tc>
          <w:tcPr>
            <w:tcW w:w="672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B70B60E" w14:textId="77777777" w:rsidR="00B82EF6" w:rsidRDefault="00B82EF6" w:rsidP="00100DA1">
            <w:r>
              <w:t>充てん設備により全量販売し、他の充てん事業者に全量委託しているため</w:t>
            </w:r>
          </w:p>
        </w:tc>
        <w:tc>
          <w:tcPr>
            <w:tcW w:w="21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E04FB58" w14:textId="77777777" w:rsidR="00B82EF6" w:rsidRDefault="00B82EF6" w:rsidP="00100DA1">
            <w:r>
              <w:t>充てん事業者との委託契約書の写し</w:t>
            </w:r>
          </w:p>
        </w:tc>
      </w:tr>
      <w:tr w:rsidR="00B82EF6" w14:paraId="321E07C4" w14:textId="77777777" w:rsidTr="00100DA1">
        <w:tblPrEx>
          <w:tblCellMar>
            <w:top w:w="0" w:type="dxa"/>
            <w:left w:w="0" w:type="dxa"/>
            <w:bottom w:w="0" w:type="dxa"/>
            <w:right w:w="0" w:type="dxa"/>
          </w:tblCellMar>
        </w:tblPrEx>
        <w:trPr>
          <w:trHeight w:val="1586"/>
        </w:trPr>
        <w:tc>
          <w:tcPr>
            <w:tcW w:w="480" w:type="dxa"/>
            <w:tcBorders>
              <w:top w:val="single" w:sz="4" w:space="0" w:color="000000"/>
              <w:left w:val="single" w:sz="12" w:space="0" w:color="000000"/>
              <w:bottom w:val="single" w:sz="4" w:space="0" w:color="000000"/>
              <w:right w:val="dashed" w:sz="4" w:space="0" w:color="000000"/>
            </w:tcBorders>
            <w:tcMar>
              <w:left w:w="49" w:type="dxa"/>
              <w:right w:w="49" w:type="dxa"/>
            </w:tcMar>
            <w:vAlign w:val="center"/>
          </w:tcPr>
          <w:p w14:paraId="27E9AF99" w14:textId="77777777" w:rsidR="00B82EF6" w:rsidRDefault="00B82EF6" w:rsidP="00100DA1">
            <w:pPr>
              <w:jc w:val="center"/>
            </w:pPr>
            <w:r>
              <w:t>□</w:t>
            </w:r>
          </w:p>
        </w:tc>
        <w:tc>
          <w:tcPr>
            <w:tcW w:w="672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B023D93" w14:textId="77777777" w:rsidR="00B82EF6" w:rsidRDefault="00B82EF6" w:rsidP="00100DA1">
            <w:r>
              <w:t>液化石油ガス販売事業の登録を受けた農業協同組合等の組合員であり、当該組合所有の貯蔵施設より常に仕入れができるため</w:t>
            </w:r>
          </w:p>
        </w:tc>
        <w:tc>
          <w:tcPr>
            <w:tcW w:w="21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0104B3" w14:textId="77777777" w:rsidR="00B82EF6" w:rsidRDefault="00B82EF6" w:rsidP="00100DA1">
            <w:r>
              <w:t>組合員証の写し</w:t>
            </w:r>
          </w:p>
        </w:tc>
      </w:tr>
      <w:tr w:rsidR="00B82EF6" w14:paraId="586CA166" w14:textId="77777777" w:rsidTr="00100DA1">
        <w:tblPrEx>
          <w:tblCellMar>
            <w:top w:w="0" w:type="dxa"/>
            <w:left w:w="0" w:type="dxa"/>
            <w:bottom w:w="0" w:type="dxa"/>
            <w:right w:w="0" w:type="dxa"/>
          </w:tblCellMar>
        </w:tblPrEx>
        <w:trPr>
          <w:trHeight w:val="432"/>
        </w:trPr>
        <w:tc>
          <w:tcPr>
            <w:tcW w:w="480" w:type="dxa"/>
            <w:vMerge w:val="restart"/>
            <w:tcBorders>
              <w:top w:val="single" w:sz="4" w:space="0" w:color="000000"/>
              <w:left w:val="single" w:sz="12" w:space="0" w:color="000000"/>
              <w:bottom w:val="nil"/>
              <w:right w:val="dashed" w:sz="4" w:space="0" w:color="000000"/>
            </w:tcBorders>
            <w:tcMar>
              <w:left w:w="49" w:type="dxa"/>
              <w:right w:w="49" w:type="dxa"/>
            </w:tcMar>
            <w:vAlign w:val="center"/>
          </w:tcPr>
          <w:p w14:paraId="451CC1A5" w14:textId="77777777" w:rsidR="00B82EF6" w:rsidRDefault="00B82EF6" w:rsidP="00100DA1">
            <w:pPr>
              <w:jc w:val="center"/>
            </w:pPr>
            <w:r>
              <w:t>□</w:t>
            </w:r>
          </w:p>
        </w:tc>
        <w:tc>
          <w:tcPr>
            <w:tcW w:w="6720" w:type="dxa"/>
            <w:vMerge w:val="restart"/>
            <w:tcBorders>
              <w:top w:val="single" w:sz="4" w:space="0" w:color="000000"/>
              <w:left w:val="dashed" w:sz="4" w:space="0" w:color="000000"/>
              <w:bottom w:val="nil"/>
              <w:right w:val="single" w:sz="4" w:space="0" w:color="000000"/>
            </w:tcBorders>
            <w:tcMar>
              <w:left w:w="49" w:type="dxa"/>
              <w:right w:w="49" w:type="dxa"/>
            </w:tcMar>
            <w:vAlign w:val="center"/>
          </w:tcPr>
          <w:p w14:paraId="7B3DAFCE" w14:textId="77777777" w:rsidR="00B82EF6" w:rsidRDefault="00B82EF6" w:rsidP="00100DA1">
            <w:r>
              <w:t>販売所に近接して高圧ガス保安法第８条第１号の基準に適合する貯蔵施設を所有又は占有している第一種製造者があり、当該第一種製造者との間に資本的結合があり、常に液化石油ガスの仕入れができるため</w:t>
            </w:r>
          </w:p>
        </w:tc>
        <w:tc>
          <w:tcPr>
            <w:tcW w:w="216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088E5C03" w14:textId="77777777" w:rsidR="00B82EF6" w:rsidRPr="00100DA1" w:rsidRDefault="00B82EF6" w:rsidP="00100DA1">
            <w:r>
              <w:t>第一種製造者との間に資本的結合を証する書面</w:t>
            </w:r>
          </w:p>
        </w:tc>
      </w:tr>
      <w:tr w:rsidR="00B82EF6" w14:paraId="52F6E123" w14:textId="77777777">
        <w:tblPrEx>
          <w:tblCellMar>
            <w:top w:w="0" w:type="dxa"/>
            <w:left w:w="0" w:type="dxa"/>
            <w:bottom w:w="0" w:type="dxa"/>
            <w:right w:w="0" w:type="dxa"/>
          </w:tblCellMar>
        </w:tblPrEx>
        <w:trPr>
          <w:trHeight w:val="432"/>
        </w:trPr>
        <w:tc>
          <w:tcPr>
            <w:tcW w:w="480" w:type="dxa"/>
            <w:vMerge/>
            <w:tcBorders>
              <w:top w:val="nil"/>
              <w:left w:val="single" w:sz="12" w:space="0" w:color="000000"/>
              <w:bottom w:val="single" w:sz="12" w:space="0" w:color="000000"/>
              <w:right w:val="dashed" w:sz="4" w:space="0" w:color="000000"/>
            </w:tcBorders>
            <w:tcMar>
              <w:left w:w="49" w:type="dxa"/>
              <w:right w:w="49" w:type="dxa"/>
            </w:tcMar>
          </w:tcPr>
          <w:p w14:paraId="5A78BCBD" w14:textId="77777777" w:rsidR="00B82EF6" w:rsidRDefault="00B82EF6"/>
        </w:tc>
        <w:tc>
          <w:tcPr>
            <w:tcW w:w="6720" w:type="dxa"/>
            <w:vMerge/>
            <w:tcBorders>
              <w:top w:val="nil"/>
              <w:left w:val="dashed" w:sz="4" w:space="0" w:color="000000"/>
              <w:bottom w:val="single" w:sz="12" w:space="0" w:color="000000"/>
              <w:right w:val="single" w:sz="4" w:space="0" w:color="000000"/>
            </w:tcBorders>
            <w:tcMar>
              <w:left w:w="49" w:type="dxa"/>
              <w:right w:w="49" w:type="dxa"/>
            </w:tcMar>
          </w:tcPr>
          <w:p w14:paraId="64ED9412" w14:textId="77777777" w:rsidR="00B82EF6" w:rsidRDefault="00B82EF6"/>
        </w:tc>
        <w:tc>
          <w:tcPr>
            <w:tcW w:w="2160" w:type="dxa"/>
            <w:vMerge/>
            <w:tcBorders>
              <w:top w:val="nil"/>
              <w:left w:val="single" w:sz="4" w:space="0" w:color="000000"/>
              <w:bottom w:val="single" w:sz="12" w:space="0" w:color="000000"/>
              <w:right w:val="single" w:sz="12" w:space="0" w:color="000000"/>
            </w:tcBorders>
            <w:tcMar>
              <w:left w:w="49" w:type="dxa"/>
              <w:right w:w="49" w:type="dxa"/>
            </w:tcMar>
          </w:tcPr>
          <w:p w14:paraId="09566895" w14:textId="77777777" w:rsidR="00B82EF6" w:rsidRDefault="00B82EF6"/>
        </w:tc>
      </w:tr>
    </w:tbl>
    <w:p w14:paraId="6427E0B7" w14:textId="77777777" w:rsidR="00B82EF6" w:rsidRPr="00AA1FE0" w:rsidRDefault="00B82EF6" w:rsidP="00AA1FE0">
      <w:pPr>
        <w:snapToGrid w:val="0"/>
        <w:rPr>
          <w:sz w:val="4"/>
        </w:rPr>
      </w:pPr>
    </w:p>
    <w:sectPr w:rsidR="00B82EF6" w:rsidRPr="00AA1FE0">
      <w:footnotePr>
        <w:numRestart w:val="eachPage"/>
      </w:footnotePr>
      <w:endnotePr>
        <w:numFmt w:val="decimal"/>
      </w:endnotePr>
      <w:pgSz w:w="11906" w:h="16838"/>
      <w:pgMar w:top="-850" w:right="850" w:bottom="850" w:left="1417" w:header="1134" w:footer="0" w:gutter="0"/>
      <w:cols w:space="720"/>
      <w:docGrid w:type="linesAndChars" w:linePitch="43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E287" w14:textId="77777777" w:rsidR="00504461" w:rsidRDefault="00504461">
      <w:pPr>
        <w:spacing w:before="327"/>
      </w:pPr>
      <w:r>
        <w:continuationSeparator/>
      </w:r>
    </w:p>
  </w:endnote>
  <w:endnote w:type="continuationSeparator" w:id="0">
    <w:p w14:paraId="12F465C0" w14:textId="77777777" w:rsidR="00504461" w:rsidRDefault="00504461">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C6FC" w14:textId="77777777" w:rsidR="00504461" w:rsidRDefault="00504461">
      <w:pPr>
        <w:spacing w:before="327"/>
      </w:pPr>
      <w:r>
        <w:continuationSeparator/>
      </w:r>
    </w:p>
  </w:footnote>
  <w:footnote w:type="continuationSeparator" w:id="0">
    <w:p w14:paraId="01400597" w14:textId="77777777" w:rsidR="00504461" w:rsidRDefault="00504461">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defaultTabStop w:val="964"/>
  <w:hyphenationZone w:val="0"/>
  <w:drawingGridHorizontalSpacing w:val="425"/>
  <w:drawingGridVerticalSpacing w:val="43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A1"/>
    <w:rsid w:val="00100DA1"/>
    <w:rsid w:val="00504461"/>
    <w:rsid w:val="00AA1FE0"/>
    <w:rsid w:val="00B82EF6"/>
    <w:rsid w:val="00CA2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7C17D38"/>
  <w15:chartTrackingRefBased/>
  <w15:docId w15:val="{17F6AB5C-2EEA-4A61-ABDC-B39C5231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2003-02-24T01:48:00Z</cp:lastPrinted>
  <dcterms:created xsi:type="dcterms:W3CDTF">2022-01-13T02:41:00Z</dcterms:created>
  <dcterms:modified xsi:type="dcterms:W3CDTF">2022-01-13T02:41:00Z</dcterms:modified>
</cp:coreProperties>
</file>