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9AB0A"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（別紙３）</w:t>
      </w:r>
    </w:p>
    <w:p w14:paraId="1353642B" w14:textId="77777777" w:rsidR="006D7D9A" w:rsidRPr="006D7D9A" w:rsidRDefault="006D7D9A" w:rsidP="006D7D9A">
      <w:pPr>
        <w:overflowPunct w:val="0"/>
        <w:jc w:val="center"/>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 w:val="28"/>
          <w:szCs w:val="28"/>
        </w:rPr>
        <w:t>入　札　書　錯　誤　無　効　届</w:t>
      </w:r>
    </w:p>
    <w:p w14:paraId="01368EAE"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250C6083"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6DF3703" w14:textId="77777777" w:rsidR="006D7D9A" w:rsidRPr="006D7D9A" w:rsidRDefault="006D7D9A" w:rsidP="006D7D9A">
      <w:pPr>
        <w:overflowPunct w:val="0"/>
        <w:jc w:val="right"/>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年　</w:t>
      </w: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　月　</w:t>
      </w: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　日</w:t>
      </w:r>
    </w:p>
    <w:p w14:paraId="1C4E66FD"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06D1C17E" w14:textId="3DE6A3F3"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奈良県</w:t>
      </w:r>
      <w:r w:rsidR="00725728">
        <w:rPr>
          <w:rFonts w:ascii="ＭＳ 明朝" w:eastAsia="ＭＳ 明朝" w:hAnsi="ＭＳ 明朝" w:cs="ＭＳ 明朝" w:hint="eastAsia"/>
          <w:color w:val="000000"/>
          <w:kern w:val="0"/>
          <w:szCs w:val="21"/>
        </w:rPr>
        <w:t xml:space="preserve">福祉保険部医療政策局長　</w:t>
      </w:r>
      <w:r w:rsidRPr="006D7D9A">
        <w:rPr>
          <w:rFonts w:ascii="ＭＳ 明朝" w:eastAsia="ＭＳ 明朝" w:hAnsi="ＭＳ 明朝" w:cs="ＭＳ 明朝" w:hint="eastAsia"/>
          <w:color w:val="000000"/>
          <w:kern w:val="0"/>
          <w:szCs w:val="21"/>
        </w:rPr>
        <w:t>殿</w:t>
      </w:r>
    </w:p>
    <w:p w14:paraId="244A0263" w14:textId="77777777" w:rsidR="006D7D9A" w:rsidRDefault="006D7D9A" w:rsidP="006D7D9A">
      <w:pPr>
        <w:overflowPunct w:val="0"/>
        <w:ind w:right="848"/>
        <w:textAlignment w:val="baseline"/>
        <w:rPr>
          <w:rFonts w:ascii="ＭＳ 明朝" w:eastAsia="ＭＳ 明朝" w:hAnsi="Times New Roman" w:cs="Times New Roman"/>
          <w:color w:val="000000"/>
          <w:spacing w:val="2"/>
          <w:kern w:val="0"/>
          <w:szCs w:val="21"/>
        </w:rPr>
      </w:pPr>
    </w:p>
    <w:p w14:paraId="2E8AC3DD" w14:textId="77777777" w:rsidR="006D7D9A" w:rsidRDefault="006D7D9A" w:rsidP="006D7D9A">
      <w:pPr>
        <w:overflowPunct w:val="0"/>
        <w:ind w:right="848"/>
        <w:textAlignment w:val="baseline"/>
        <w:rPr>
          <w:rFonts w:ascii="ＭＳ 明朝" w:eastAsia="ＭＳ 明朝" w:hAnsi="Times New Roman" w:cs="Times New Roman"/>
          <w:color w:val="000000"/>
          <w:spacing w:val="2"/>
          <w:kern w:val="0"/>
          <w:szCs w:val="21"/>
        </w:rPr>
      </w:pPr>
    </w:p>
    <w:p w14:paraId="5CFD3A59" w14:textId="500617B3" w:rsidR="006D7D9A" w:rsidRPr="006D7D9A" w:rsidRDefault="006D7D9A" w:rsidP="006D7D9A">
      <w:pPr>
        <w:overflowPunct w:val="0"/>
        <w:ind w:right="848" w:firstLineChars="2300" w:firstLine="4876"/>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所在地　</w:t>
      </w:r>
    </w:p>
    <w:p w14:paraId="79B45859" w14:textId="6028621D" w:rsidR="006D7D9A" w:rsidRPr="006D7D9A" w:rsidRDefault="006D7D9A" w:rsidP="006D7D9A">
      <w:pPr>
        <w:overflowPunct w:val="0"/>
        <w:ind w:right="848"/>
        <w:jc w:val="center"/>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hint="eastAsia"/>
          <w:color w:val="000000"/>
          <w:kern w:val="0"/>
          <w:szCs w:val="21"/>
        </w:rPr>
        <w:t xml:space="preserve">商号又は名称　</w:t>
      </w:r>
    </w:p>
    <w:p w14:paraId="16AE3D61" w14:textId="266E6C5D" w:rsidR="006D7D9A" w:rsidRPr="006D7D9A" w:rsidRDefault="006D7D9A" w:rsidP="006D7D9A">
      <w:pPr>
        <w:overflowPunct w:val="0"/>
        <w:ind w:right="848"/>
        <w:jc w:val="center"/>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hint="eastAsia"/>
          <w:color w:val="000000"/>
          <w:kern w:val="0"/>
          <w:szCs w:val="21"/>
        </w:rPr>
        <w:t>代表者職氏名</w:t>
      </w:r>
      <w:r w:rsidRPr="006D7D9A">
        <w:rPr>
          <w:rFonts w:ascii="ＭＳ 明朝" w:eastAsia="ＭＳ 明朝" w:hAnsi="ＭＳ 明朝" w:cs="ＭＳ 明朝"/>
          <w:color w:val="000000"/>
          <w:kern w:val="0"/>
          <w:szCs w:val="21"/>
        </w:rPr>
        <w:t xml:space="preserve">  </w:t>
      </w:r>
    </w:p>
    <w:p w14:paraId="4C9DBE28" w14:textId="77777777" w:rsidR="006D7D9A" w:rsidRDefault="006D7D9A" w:rsidP="006D7D9A">
      <w:pPr>
        <w:overflowPunct w:val="0"/>
        <w:ind w:right="848"/>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連絡先（すぐに連絡可能なもの）</w:t>
      </w:r>
    </w:p>
    <w:p w14:paraId="0676E562" w14:textId="26CCC0A9" w:rsidR="006D7D9A" w:rsidRDefault="006D7D9A" w:rsidP="006D7D9A">
      <w:pPr>
        <w:overflowPunct w:val="0"/>
        <w:ind w:right="848"/>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電話　</w:t>
      </w:r>
    </w:p>
    <w:p w14:paraId="52E54AA6" w14:textId="153F7B4E" w:rsidR="006D7D9A" w:rsidRDefault="006D7D9A" w:rsidP="006D7D9A">
      <w:pPr>
        <w:overflowPunct w:val="0"/>
        <w:ind w:right="848"/>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w:t>
      </w:r>
      <w:r>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color w:val="000000"/>
          <w:kern w:val="0"/>
          <w:szCs w:val="21"/>
        </w:rPr>
        <w:t>FAX</w:t>
      </w:r>
      <w:r>
        <w:rPr>
          <w:rFonts w:ascii="ＭＳ 明朝" w:eastAsia="ＭＳ 明朝" w:hAnsi="ＭＳ 明朝" w:cs="ＭＳ 明朝" w:hint="eastAsia"/>
          <w:color w:val="000000"/>
          <w:kern w:val="0"/>
          <w:szCs w:val="21"/>
        </w:rPr>
        <w:t xml:space="preserve">　</w:t>
      </w:r>
    </w:p>
    <w:p w14:paraId="4C938487" w14:textId="013B5C15" w:rsidR="006D7D9A" w:rsidRPr="006D7D9A" w:rsidRDefault="006D7D9A" w:rsidP="006D7D9A">
      <w:pPr>
        <w:overflowPunct w:val="0"/>
        <w:ind w:right="848"/>
        <w:jc w:val="center"/>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hint="eastAsia"/>
          <w:color w:val="000000"/>
          <w:kern w:val="0"/>
          <w:szCs w:val="21"/>
        </w:rPr>
        <w:t>担当者</w:t>
      </w:r>
      <w:r>
        <w:rPr>
          <w:rFonts w:ascii="ＭＳ 明朝" w:eastAsia="ＭＳ 明朝" w:hAnsi="ＭＳ 明朝" w:cs="ＭＳ 明朝" w:hint="eastAsia"/>
          <w:color w:val="000000"/>
          <w:kern w:val="0"/>
          <w:szCs w:val="21"/>
        </w:rPr>
        <w:t xml:space="preserve">　</w:t>
      </w:r>
    </w:p>
    <w:p w14:paraId="524FFADF"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1580FF5"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7A356218" w14:textId="5D484062"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電子入札案件につき、錯誤により下記のとおり入札を行いましたので、入札書を無効としていただきますようお願いいたします。　</w:t>
      </w:r>
    </w:p>
    <w:p w14:paraId="60E346BA" w14:textId="37DAE221"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なお、本届に基づく裁定及び本案件の入札に以後参加できないことに対しては、いかなる異議申立も行いません。</w:t>
      </w:r>
    </w:p>
    <w:p w14:paraId="0A1D2983"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1BCE3533"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50DB9841" w14:textId="77777777" w:rsidR="006D7D9A" w:rsidRPr="006D7D9A" w:rsidRDefault="006D7D9A" w:rsidP="006D7D9A">
      <w:pPr>
        <w:overflowPunct w:val="0"/>
        <w:jc w:val="center"/>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記</w:t>
      </w:r>
    </w:p>
    <w:p w14:paraId="136CCE55"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503448C0"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00D7DE99"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１．案件名称</w:t>
      </w:r>
    </w:p>
    <w:p w14:paraId="748335D2"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8B4B9DD"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２．開札日時</w:t>
      </w:r>
    </w:p>
    <w:p w14:paraId="784B5356"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7CC8F456"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３．錯誤理由</w:t>
      </w:r>
    </w:p>
    <w:p w14:paraId="44528F3D"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2E4DE4B6"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5D7EFCE" w14:textId="23D46636"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開札日時までに入札執行部署へ提出（ＦＡＸでも可）することとし、提出される際には電話連絡してください。</w:t>
      </w:r>
    </w:p>
    <w:p w14:paraId="3776A253" w14:textId="77777777" w:rsidR="00F74F35" w:rsidRPr="006D7D9A" w:rsidRDefault="00F74F35"/>
    <w:sectPr w:rsidR="00F74F35" w:rsidRPr="006D7D9A" w:rsidSect="006D7D9A">
      <w:pgSz w:w="11906" w:h="16838"/>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EC109" w14:textId="77777777" w:rsidR="00725728" w:rsidRDefault="00725728" w:rsidP="00725728">
      <w:r>
        <w:separator/>
      </w:r>
    </w:p>
  </w:endnote>
  <w:endnote w:type="continuationSeparator" w:id="0">
    <w:p w14:paraId="4C36A257" w14:textId="77777777" w:rsidR="00725728" w:rsidRDefault="00725728" w:rsidP="0072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07C5A" w14:textId="77777777" w:rsidR="00725728" w:rsidRDefault="00725728" w:rsidP="00725728">
      <w:r>
        <w:separator/>
      </w:r>
    </w:p>
  </w:footnote>
  <w:footnote w:type="continuationSeparator" w:id="0">
    <w:p w14:paraId="48936C42" w14:textId="77777777" w:rsidR="00725728" w:rsidRDefault="00725728" w:rsidP="00725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defaultTabStop w:val="840"/>
  <w:drawingGridHorizontalSpacing w:val="106"/>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9A"/>
    <w:rsid w:val="00367B6A"/>
    <w:rsid w:val="006D7D9A"/>
    <w:rsid w:val="00725728"/>
    <w:rsid w:val="00F74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FACFD6"/>
  <w15:chartTrackingRefBased/>
  <w15:docId w15:val="{DE1A8926-7C08-4F89-B686-12AD6BA2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728"/>
    <w:pPr>
      <w:tabs>
        <w:tab w:val="center" w:pos="4252"/>
        <w:tab w:val="right" w:pos="8504"/>
      </w:tabs>
      <w:snapToGrid w:val="0"/>
    </w:pPr>
  </w:style>
  <w:style w:type="character" w:customStyle="1" w:styleId="a4">
    <w:name w:val="ヘッダー (文字)"/>
    <w:basedOn w:val="a0"/>
    <w:link w:val="a3"/>
    <w:uiPriority w:val="99"/>
    <w:rsid w:val="00725728"/>
  </w:style>
  <w:style w:type="paragraph" w:styleId="a5">
    <w:name w:val="footer"/>
    <w:basedOn w:val="a"/>
    <w:link w:val="a6"/>
    <w:uiPriority w:val="99"/>
    <w:unhideWhenUsed/>
    <w:rsid w:val="00725728"/>
    <w:pPr>
      <w:tabs>
        <w:tab w:val="center" w:pos="4252"/>
        <w:tab w:val="right" w:pos="8504"/>
      </w:tabs>
      <w:snapToGrid w:val="0"/>
    </w:pPr>
  </w:style>
  <w:style w:type="character" w:customStyle="1" w:styleId="a6">
    <w:name w:val="フッター (文字)"/>
    <w:basedOn w:val="a0"/>
    <w:link w:val="a5"/>
    <w:uiPriority w:val="99"/>
    <w:rsid w:val="00725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64</Words>
  <Characters>370</Characters>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2023-06-13T05:01:00Z</dcterms:created>
  <dcterms:modified xsi:type="dcterms:W3CDTF">2026-06-15T19:09:00Z</dcterms:modified>
</cp:coreProperties>
</file>