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8AE3" w14:textId="77777777" w:rsidR="00B3041D" w:rsidRPr="00E81B6B" w:rsidRDefault="00B97330" w:rsidP="00B3041D">
      <w:pPr>
        <w:spacing w:line="400" w:lineRule="exact"/>
        <w:jc w:val="center"/>
        <w:rPr>
          <w:rFonts w:asciiTheme="minorEastAsia" w:hAnsiTheme="minorEastAsia"/>
          <w:sz w:val="22"/>
          <w:szCs w:val="20"/>
        </w:rPr>
      </w:pPr>
      <w:r w:rsidRPr="00E81B6B">
        <w:rPr>
          <w:rFonts w:asciiTheme="minorEastAsia" w:hAnsiTheme="minorEastAsia" w:hint="eastAsia"/>
          <w:spacing w:val="60"/>
          <w:kern w:val="0"/>
          <w:sz w:val="32"/>
          <w:szCs w:val="20"/>
        </w:rPr>
        <w:t>測量･調査業務等委託契約書</w:t>
      </w:r>
    </w:p>
    <w:p w14:paraId="285DFD75" w14:textId="77777777" w:rsidR="00B3041D" w:rsidRPr="00E81B6B" w:rsidRDefault="00B3041D" w:rsidP="006E5E8A">
      <w:pPr>
        <w:spacing w:line="320" w:lineRule="exact"/>
        <w:jc w:val="left"/>
        <w:rPr>
          <w:rFonts w:asciiTheme="minorEastAsia" w:hAnsiTheme="minorEastAsia"/>
          <w:sz w:val="22"/>
          <w:szCs w:val="20"/>
        </w:rPr>
      </w:pPr>
    </w:p>
    <w:p w14:paraId="38D146EC" w14:textId="77777777" w:rsidR="00B3041D" w:rsidRPr="00E81B6B" w:rsidRDefault="00B3041D" w:rsidP="006E5E8A">
      <w:pPr>
        <w:spacing w:line="320" w:lineRule="exact"/>
        <w:jc w:val="left"/>
        <w:rPr>
          <w:rFonts w:asciiTheme="minorEastAsia" w:hAnsiTheme="minorEastAsia"/>
          <w:sz w:val="22"/>
          <w:szCs w:val="20"/>
        </w:rPr>
      </w:pPr>
    </w:p>
    <w:p w14:paraId="4F9AA845" w14:textId="77777777" w:rsidR="006E5E8A"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１．委託業務の名称</w:t>
      </w:r>
    </w:p>
    <w:p w14:paraId="7B36456A" w14:textId="77777777" w:rsidR="006E5E8A" w:rsidRPr="00E81B6B" w:rsidRDefault="006E5E8A" w:rsidP="006E5E8A">
      <w:pPr>
        <w:spacing w:line="320" w:lineRule="exact"/>
        <w:jc w:val="left"/>
        <w:rPr>
          <w:rFonts w:asciiTheme="minorEastAsia" w:hAnsiTheme="minorEastAsia"/>
          <w:sz w:val="22"/>
          <w:szCs w:val="20"/>
        </w:rPr>
      </w:pPr>
    </w:p>
    <w:p w14:paraId="6C11F85A" w14:textId="77777777" w:rsidR="006E5E8A"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２．</w:t>
      </w:r>
      <w:r w:rsidRPr="00E81B6B">
        <w:rPr>
          <w:rFonts w:asciiTheme="minorEastAsia" w:hAnsiTheme="minorEastAsia" w:hint="eastAsia"/>
          <w:spacing w:val="110"/>
          <w:kern w:val="0"/>
          <w:sz w:val="22"/>
          <w:szCs w:val="20"/>
          <w:fitText w:val="1540" w:id="-1998922495"/>
        </w:rPr>
        <w:t>履行場</w:t>
      </w:r>
      <w:r w:rsidRPr="00E81B6B">
        <w:rPr>
          <w:rFonts w:asciiTheme="minorEastAsia" w:hAnsiTheme="minorEastAsia" w:hint="eastAsia"/>
          <w:kern w:val="0"/>
          <w:sz w:val="22"/>
          <w:szCs w:val="20"/>
          <w:fitText w:val="1540" w:id="-1998922495"/>
        </w:rPr>
        <w:t>所</w:t>
      </w:r>
    </w:p>
    <w:p w14:paraId="087196D9" w14:textId="77777777" w:rsidR="006E5E8A" w:rsidRPr="00E81B6B" w:rsidRDefault="006E5E8A" w:rsidP="006E5E8A">
      <w:pPr>
        <w:spacing w:line="320" w:lineRule="exact"/>
        <w:jc w:val="left"/>
        <w:rPr>
          <w:rFonts w:asciiTheme="minorEastAsia" w:hAnsiTheme="minorEastAsia"/>
          <w:sz w:val="22"/>
          <w:szCs w:val="20"/>
        </w:rPr>
      </w:pPr>
    </w:p>
    <w:p w14:paraId="08B4C9F1" w14:textId="77777777" w:rsidR="006E5E8A" w:rsidRPr="00E81B6B" w:rsidRDefault="006E5E8A" w:rsidP="006E5E8A">
      <w:pPr>
        <w:spacing w:line="320" w:lineRule="exact"/>
        <w:rPr>
          <w:rFonts w:asciiTheme="minorEastAsia" w:hAnsiTheme="minorEastAsia"/>
          <w:sz w:val="22"/>
          <w:szCs w:val="20"/>
        </w:rPr>
      </w:pPr>
      <w:r w:rsidRPr="00E81B6B">
        <w:rPr>
          <w:rFonts w:asciiTheme="minorEastAsia" w:hAnsiTheme="minorEastAsia" w:hint="eastAsia"/>
          <w:sz w:val="22"/>
          <w:szCs w:val="20"/>
        </w:rPr>
        <w:t>３．</w:t>
      </w:r>
      <w:r w:rsidRPr="00E81B6B">
        <w:rPr>
          <w:rFonts w:asciiTheme="minorEastAsia" w:hAnsiTheme="minorEastAsia" w:hint="eastAsia"/>
          <w:spacing w:val="110"/>
          <w:kern w:val="0"/>
          <w:sz w:val="22"/>
          <w:szCs w:val="20"/>
          <w:fitText w:val="1540" w:id="-1998922496"/>
        </w:rPr>
        <w:t>履行期</w:t>
      </w:r>
      <w:r w:rsidRPr="00E81B6B">
        <w:rPr>
          <w:rFonts w:asciiTheme="minorEastAsia" w:hAnsiTheme="minorEastAsia" w:hint="eastAsia"/>
          <w:kern w:val="0"/>
          <w:sz w:val="22"/>
          <w:szCs w:val="20"/>
          <w:fitText w:val="1540" w:id="-1998922496"/>
        </w:rPr>
        <w:t>間</w:t>
      </w:r>
      <w:r w:rsidRPr="00E81B6B">
        <w:rPr>
          <w:rFonts w:asciiTheme="minorEastAsia" w:hAnsiTheme="minorEastAsia" w:hint="eastAsia"/>
          <w:sz w:val="22"/>
          <w:szCs w:val="20"/>
        </w:rPr>
        <w:t xml:space="preserve">　　　　　　　年　　　月　　　日から</w:t>
      </w:r>
    </w:p>
    <w:p w14:paraId="1AB3E47E" w14:textId="77777777" w:rsidR="00B3041D"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 xml:space="preserve">　　　　　　　　　　　　　　　　年　　　月　　　日まで</w:t>
      </w:r>
    </w:p>
    <w:p w14:paraId="02516342" w14:textId="77777777" w:rsidR="00B3041D" w:rsidRPr="00E81B6B" w:rsidRDefault="00B3041D" w:rsidP="006E5E8A">
      <w:pPr>
        <w:spacing w:line="320" w:lineRule="exact"/>
        <w:jc w:val="left"/>
        <w:rPr>
          <w:rFonts w:asciiTheme="minorEastAsia" w:hAnsiTheme="minorEastAsia"/>
          <w:sz w:val="22"/>
          <w:szCs w:val="20"/>
        </w:rPr>
      </w:pPr>
    </w:p>
    <w:p w14:paraId="07599846" w14:textId="77777777" w:rsidR="00B3041D"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sz w:val="22"/>
          <w:szCs w:val="20"/>
        </w:rPr>
        <w:t>４</w:t>
      </w:r>
      <w:r w:rsidR="00B3041D" w:rsidRPr="00E81B6B">
        <w:rPr>
          <w:rFonts w:asciiTheme="minorEastAsia" w:hAnsiTheme="minorEastAsia"/>
          <w:sz w:val="22"/>
          <w:szCs w:val="20"/>
        </w:rPr>
        <w:t>．</w:t>
      </w:r>
      <w:r w:rsidRPr="00E81B6B">
        <w:rPr>
          <w:rFonts w:asciiTheme="minorEastAsia" w:hAnsiTheme="minorEastAsia" w:hint="eastAsia"/>
          <w:spacing w:val="55"/>
          <w:kern w:val="0"/>
          <w:sz w:val="22"/>
          <w:szCs w:val="20"/>
          <w:fitText w:val="1540" w:id="-1998921984"/>
        </w:rPr>
        <w:t>業務委託</w:t>
      </w:r>
      <w:r w:rsidRPr="00E81B6B">
        <w:rPr>
          <w:rFonts w:asciiTheme="minorEastAsia" w:hAnsiTheme="minorEastAsia" w:hint="eastAsia"/>
          <w:kern w:val="0"/>
          <w:sz w:val="22"/>
          <w:szCs w:val="20"/>
          <w:fitText w:val="1540" w:id="-1998921984"/>
        </w:rPr>
        <w:t>料</w:t>
      </w:r>
      <w:r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金　　　　　　　</w:t>
      </w:r>
      <w:r w:rsidR="00564DA3"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円</w:t>
      </w:r>
    </w:p>
    <w:p w14:paraId="133358E0"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うち取引に係る消費税及び地方消費税に相当する額　　金　　　　</w:t>
      </w:r>
      <w:r w:rsidR="00087CDE" w:rsidRPr="00E81B6B">
        <w:rPr>
          <w:rFonts w:asciiTheme="minorEastAsia" w:hAnsiTheme="minorEastAsia"/>
          <w:sz w:val="22"/>
          <w:szCs w:val="20"/>
        </w:rPr>
        <w:t xml:space="preserve">　　　</w:t>
      </w:r>
      <w:r w:rsidRPr="00E81B6B">
        <w:rPr>
          <w:rFonts w:asciiTheme="minorEastAsia" w:hAnsiTheme="minorEastAsia"/>
          <w:sz w:val="22"/>
          <w:szCs w:val="20"/>
        </w:rPr>
        <w:t xml:space="preserve">　　　　円</w:t>
      </w:r>
    </w:p>
    <w:p w14:paraId="33E550A0"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（受注者が課税業者である場合に限り、記入して下さい。）</w:t>
      </w:r>
    </w:p>
    <w:p w14:paraId="7F52CABF" w14:textId="77777777" w:rsidR="00B3041D" w:rsidRPr="00E81B6B" w:rsidRDefault="00B3041D" w:rsidP="006E5E8A">
      <w:pPr>
        <w:spacing w:line="320" w:lineRule="exact"/>
        <w:jc w:val="left"/>
        <w:rPr>
          <w:rFonts w:asciiTheme="minorEastAsia" w:hAnsiTheme="minorEastAsia"/>
          <w:sz w:val="22"/>
          <w:szCs w:val="20"/>
        </w:rPr>
      </w:pPr>
    </w:p>
    <w:p w14:paraId="263907EC" w14:textId="77777777" w:rsidR="00B3041D" w:rsidRPr="00E81B6B" w:rsidRDefault="001F00BB" w:rsidP="006E5E8A">
      <w:pPr>
        <w:spacing w:line="320" w:lineRule="exact"/>
        <w:jc w:val="left"/>
        <w:rPr>
          <w:rFonts w:asciiTheme="minorEastAsia" w:hAnsiTheme="minorEastAsia"/>
          <w:sz w:val="22"/>
          <w:szCs w:val="20"/>
        </w:rPr>
      </w:pPr>
      <w:r w:rsidRPr="00E81B6B">
        <w:rPr>
          <w:rFonts w:asciiTheme="minorEastAsia" w:hAnsiTheme="minorEastAsia"/>
          <w:sz w:val="22"/>
          <w:szCs w:val="20"/>
        </w:rPr>
        <w:t>５</w:t>
      </w:r>
      <w:r w:rsidR="00B3041D" w:rsidRPr="00E81B6B">
        <w:rPr>
          <w:rFonts w:asciiTheme="minorEastAsia" w:hAnsiTheme="minorEastAsia"/>
          <w:sz w:val="22"/>
          <w:szCs w:val="20"/>
        </w:rPr>
        <w:t>．</w:t>
      </w:r>
      <w:r w:rsidR="00B3041D" w:rsidRPr="00E81B6B">
        <w:rPr>
          <w:rFonts w:asciiTheme="minorEastAsia" w:hAnsiTheme="minorEastAsia"/>
          <w:spacing w:val="55"/>
          <w:kern w:val="0"/>
          <w:sz w:val="22"/>
          <w:szCs w:val="20"/>
          <w:fitText w:val="1540" w:id="-1998921983"/>
        </w:rPr>
        <w:t>契約保証</w:t>
      </w:r>
      <w:r w:rsidR="00B3041D" w:rsidRPr="00E81B6B">
        <w:rPr>
          <w:rFonts w:asciiTheme="minorEastAsia" w:hAnsiTheme="minorEastAsia"/>
          <w:kern w:val="0"/>
          <w:sz w:val="22"/>
          <w:szCs w:val="20"/>
          <w:fitText w:val="1540" w:id="-1998921983"/>
        </w:rPr>
        <w:t>金</w:t>
      </w:r>
      <w:r w:rsidR="006E5E8A"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金　　　　　　　　</w:t>
      </w:r>
      <w:r w:rsidR="00564DA3"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円</w:t>
      </w:r>
    </w:p>
    <w:p w14:paraId="74F1B4A2"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ただし、現　　金　  金　　　　　　　　</w:t>
      </w:r>
      <w:r w:rsidR="00564DA3" w:rsidRPr="00E81B6B">
        <w:rPr>
          <w:rFonts w:asciiTheme="minorEastAsia" w:hAnsiTheme="minorEastAsia"/>
          <w:sz w:val="22"/>
          <w:szCs w:val="20"/>
        </w:rPr>
        <w:t xml:space="preserve">　</w:t>
      </w:r>
      <w:r w:rsidRPr="00E81B6B">
        <w:rPr>
          <w:rFonts w:asciiTheme="minorEastAsia" w:hAnsiTheme="minorEastAsia"/>
          <w:sz w:val="22"/>
          <w:szCs w:val="20"/>
        </w:rPr>
        <w:t xml:space="preserve">　　円</w:t>
      </w:r>
    </w:p>
    <w:p w14:paraId="77ABAB20"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代用証券　  金　　　　　　　　</w:t>
      </w:r>
      <w:r w:rsidR="00564DA3" w:rsidRPr="00E81B6B">
        <w:rPr>
          <w:rFonts w:asciiTheme="minorEastAsia" w:hAnsiTheme="minorEastAsia"/>
          <w:sz w:val="22"/>
          <w:szCs w:val="20"/>
        </w:rPr>
        <w:t xml:space="preserve">　</w:t>
      </w:r>
      <w:r w:rsidRPr="00E81B6B">
        <w:rPr>
          <w:rFonts w:asciiTheme="minorEastAsia" w:hAnsiTheme="minorEastAsia"/>
          <w:sz w:val="22"/>
          <w:szCs w:val="20"/>
        </w:rPr>
        <w:t xml:space="preserve">　　円（内訳別紙明細書のとおり）</w:t>
      </w:r>
    </w:p>
    <w:p w14:paraId="0FD0E9A2" w14:textId="77777777" w:rsidR="006E5E8A" w:rsidRPr="00E81B6B" w:rsidRDefault="006E5E8A" w:rsidP="006E5E8A">
      <w:pPr>
        <w:spacing w:line="320" w:lineRule="exact"/>
        <w:jc w:val="left"/>
        <w:rPr>
          <w:rFonts w:asciiTheme="minorEastAsia" w:hAnsiTheme="minorEastAsia"/>
          <w:sz w:val="22"/>
          <w:szCs w:val="20"/>
        </w:rPr>
      </w:pPr>
    </w:p>
    <w:p w14:paraId="5C9F9AD5" w14:textId="77777777" w:rsidR="006E5E8A" w:rsidRPr="00E81B6B" w:rsidRDefault="006E5E8A" w:rsidP="006E5E8A">
      <w:pPr>
        <w:spacing w:line="320" w:lineRule="exact"/>
        <w:jc w:val="left"/>
        <w:rPr>
          <w:rFonts w:asciiTheme="minorEastAsia" w:hAnsiTheme="minorEastAsia"/>
          <w:sz w:val="22"/>
          <w:szCs w:val="20"/>
        </w:rPr>
      </w:pPr>
    </w:p>
    <w:p w14:paraId="7203B2F2" w14:textId="77777777" w:rsidR="006E5E8A" w:rsidRPr="00E81B6B" w:rsidRDefault="006E5E8A" w:rsidP="006E5E8A">
      <w:pPr>
        <w:spacing w:line="320" w:lineRule="exact"/>
        <w:jc w:val="left"/>
        <w:rPr>
          <w:rFonts w:asciiTheme="minorEastAsia" w:hAnsiTheme="minorEastAsia"/>
          <w:sz w:val="22"/>
          <w:szCs w:val="20"/>
        </w:rPr>
      </w:pPr>
    </w:p>
    <w:p w14:paraId="12F4D864" w14:textId="77777777" w:rsidR="006E5E8A"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561E2C26" w14:textId="77777777" w:rsidR="006E5E8A" w:rsidRPr="00E81B6B" w:rsidRDefault="006E5E8A" w:rsidP="006E5E8A">
      <w:pPr>
        <w:spacing w:line="320" w:lineRule="exact"/>
        <w:ind w:firstLineChars="100" w:firstLine="220"/>
        <w:jc w:val="left"/>
        <w:rPr>
          <w:rFonts w:asciiTheme="minorEastAsia" w:hAnsiTheme="minorEastAsia"/>
          <w:sz w:val="22"/>
          <w:szCs w:val="20"/>
        </w:rPr>
      </w:pPr>
      <w:r w:rsidRPr="00E81B6B">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5E909401" w14:textId="6412BD78" w:rsidR="00B3041D"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 xml:space="preserve">　本契約の証として本書2通を作成し、発注者及び受注者が記名押印の上、各自1通を保有する。</w:t>
      </w:r>
      <w:r w:rsidR="005849AA" w:rsidRPr="00E81B6B">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6B8AE146" w14:textId="77777777" w:rsidR="006E5E8A" w:rsidRPr="00E81B6B" w:rsidRDefault="006E5E8A" w:rsidP="006E5E8A">
      <w:pPr>
        <w:spacing w:line="320" w:lineRule="exact"/>
        <w:jc w:val="left"/>
        <w:rPr>
          <w:rFonts w:asciiTheme="minorEastAsia" w:hAnsiTheme="minorEastAsia"/>
          <w:sz w:val="22"/>
          <w:szCs w:val="20"/>
        </w:rPr>
      </w:pPr>
    </w:p>
    <w:p w14:paraId="49F11E62" w14:textId="77777777" w:rsidR="00114845" w:rsidRPr="00E81B6B" w:rsidRDefault="00114845" w:rsidP="006E5E8A">
      <w:pPr>
        <w:spacing w:line="320" w:lineRule="exact"/>
        <w:jc w:val="left"/>
        <w:rPr>
          <w:rFonts w:asciiTheme="minorEastAsia" w:hAnsiTheme="minorEastAsia"/>
          <w:sz w:val="22"/>
          <w:szCs w:val="20"/>
        </w:rPr>
      </w:pPr>
    </w:p>
    <w:p w14:paraId="42277B6E"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年　　月　　日</w:t>
      </w:r>
    </w:p>
    <w:p w14:paraId="7FB6FF07" w14:textId="77777777" w:rsidR="00B3041D" w:rsidRPr="00E81B6B" w:rsidRDefault="00B3041D" w:rsidP="006E5E8A">
      <w:pPr>
        <w:spacing w:line="320" w:lineRule="exact"/>
        <w:jc w:val="left"/>
        <w:rPr>
          <w:rFonts w:asciiTheme="minorEastAsia" w:hAnsiTheme="minorEastAsia"/>
          <w:sz w:val="22"/>
          <w:szCs w:val="20"/>
        </w:rPr>
      </w:pPr>
    </w:p>
    <w:p w14:paraId="2A62A81B" w14:textId="77777777" w:rsidR="00B3041D" w:rsidRPr="00E81B6B" w:rsidRDefault="00B3041D" w:rsidP="006E5E8A">
      <w:pPr>
        <w:wordWrap w:val="0"/>
        <w:spacing w:line="320" w:lineRule="exact"/>
        <w:jc w:val="right"/>
        <w:rPr>
          <w:rFonts w:asciiTheme="minorEastAsia" w:hAnsiTheme="minorEastAsia"/>
          <w:sz w:val="22"/>
          <w:szCs w:val="20"/>
        </w:rPr>
      </w:pPr>
      <w:r w:rsidRPr="00E81B6B">
        <w:rPr>
          <w:rFonts w:asciiTheme="minorEastAsia" w:hAnsiTheme="minorEastAsia"/>
          <w:sz w:val="22"/>
          <w:szCs w:val="20"/>
        </w:rPr>
        <w:t>発注者　住　所</w:t>
      </w:r>
      <w:r w:rsidR="006E5E8A" w:rsidRPr="00E81B6B">
        <w:rPr>
          <w:rFonts w:asciiTheme="minorEastAsia" w:hAnsiTheme="minorEastAsia"/>
          <w:sz w:val="22"/>
          <w:szCs w:val="20"/>
        </w:rPr>
        <w:t xml:space="preserve">　　　　　　　　　　　　　　　　　　　</w:t>
      </w:r>
    </w:p>
    <w:p w14:paraId="25D7D154" w14:textId="77777777" w:rsidR="006E5E8A" w:rsidRPr="00E81B6B" w:rsidRDefault="006E5E8A" w:rsidP="006E5E8A">
      <w:pPr>
        <w:spacing w:line="320" w:lineRule="exact"/>
        <w:jc w:val="right"/>
        <w:rPr>
          <w:rFonts w:asciiTheme="minorEastAsia" w:hAnsiTheme="minorEastAsia"/>
          <w:sz w:val="22"/>
          <w:szCs w:val="20"/>
        </w:rPr>
      </w:pPr>
    </w:p>
    <w:p w14:paraId="63863BDC" w14:textId="77777777" w:rsidR="00B3041D" w:rsidRPr="00E81B6B" w:rsidRDefault="00B3041D" w:rsidP="006E5E8A">
      <w:pPr>
        <w:spacing w:line="320" w:lineRule="exact"/>
        <w:jc w:val="right"/>
        <w:rPr>
          <w:rFonts w:asciiTheme="minorEastAsia" w:hAnsiTheme="minorEastAsia"/>
          <w:sz w:val="22"/>
          <w:szCs w:val="20"/>
        </w:rPr>
      </w:pPr>
      <w:r w:rsidRPr="00E81B6B">
        <w:rPr>
          <w:rFonts w:asciiTheme="minorEastAsia" w:hAnsiTheme="minorEastAsia"/>
          <w:sz w:val="22"/>
          <w:szCs w:val="20"/>
        </w:rPr>
        <w:t xml:space="preserve">氏　名          </w:t>
      </w:r>
      <w:r w:rsidR="00114845" w:rsidRPr="00E81B6B">
        <w:rPr>
          <w:rFonts w:asciiTheme="minorEastAsia" w:hAnsiTheme="minorEastAsia"/>
          <w:sz w:val="22"/>
          <w:szCs w:val="20"/>
        </w:rPr>
        <w:t xml:space="preserve">　　　　　　　　　　　　　</w:t>
      </w:r>
      <w:r w:rsidRPr="00E81B6B">
        <w:rPr>
          <w:rFonts w:asciiTheme="minorEastAsia" w:hAnsiTheme="minorEastAsia"/>
          <w:sz w:val="22"/>
          <w:szCs w:val="20"/>
        </w:rPr>
        <w:t>印</w:t>
      </w:r>
    </w:p>
    <w:p w14:paraId="2FB3578A" w14:textId="77777777" w:rsidR="00B3041D" w:rsidRPr="00E81B6B" w:rsidRDefault="00B3041D" w:rsidP="006E5E8A">
      <w:pPr>
        <w:spacing w:line="320" w:lineRule="exact"/>
        <w:jc w:val="right"/>
        <w:rPr>
          <w:rFonts w:asciiTheme="minorEastAsia" w:hAnsiTheme="minorEastAsia"/>
          <w:sz w:val="22"/>
          <w:szCs w:val="20"/>
        </w:rPr>
      </w:pPr>
    </w:p>
    <w:p w14:paraId="0E322333" w14:textId="77777777" w:rsidR="006E5E8A" w:rsidRPr="00E81B6B" w:rsidRDefault="006E5E8A" w:rsidP="006E5E8A">
      <w:pPr>
        <w:spacing w:line="320" w:lineRule="exact"/>
        <w:jc w:val="right"/>
        <w:rPr>
          <w:rFonts w:asciiTheme="minorEastAsia" w:hAnsiTheme="minorEastAsia"/>
          <w:sz w:val="22"/>
          <w:szCs w:val="20"/>
        </w:rPr>
      </w:pPr>
    </w:p>
    <w:p w14:paraId="347D1BBE" w14:textId="77777777" w:rsidR="00B3041D" w:rsidRPr="00E81B6B" w:rsidRDefault="00B3041D" w:rsidP="006E5E8A">
      <w:pPr>
        <w:wordWrap w:val="0"/>
        <w:spacing w:line="320" w:lineRule="exact"/>
        <w:jc w:val="right"/>
        <w:rPr>
          <w:rFonts w:asciiTheme="minorEastAsia" w:hAnsiTheme="minorEastAsia"/>
          <w:sz w:val="22"/>
          <w:szCs w:val="20"/>
        </w:rPr>
      </w:pPr>
      <w:r w:rsidRPr="00E81B6B">
        <w:rPr>
          <w:rFonts w:asciiTheme="minorEastAsia" w:hAnsiTheme="minorEastAsia"/>
          <w:sz w:val="22"/>
          <w:szCs w:val="20"/>
        </w:rPr>
        <w:t>受注者　住　所</w:t>
      </w:r>
      <w:r w:rsidR="006E5E8A" w:rsidRPr="00E81B6B">
        <w:rPr>
          <w:rFonts w:asciiTheme="minorEastAsia" w:hAnsiTheme="minorEastAsia"/>
          <w:sz w:val="22"/>
          <w:szCs w:val="20"/>
        </w:rPr>
        <w:t xml:space="preserve">　　　　　　　　　　　　　　　　　　　</w:t>
      </w:r>
    </w:p>
    <w:p w14:paraId="3E9E150D" w14:textId="77777777" w:rsidR="006E5E8A" w:rsidRPr="00E81B6B" w:rsidRDefault="006E5E8A" w:rsidP="006E5E8A">
      <w:pPr>
        <w:spacing w:line="320" w:lineRule="exact"/>
        <w:jc w:val="right"/>
        <w:rPr>
          <w:rFonts w:asciiTheme="minorEastAsia" w:hAnsiTheme="minorEastAsia"/>
          <w:sz w:val="22"/>
          <w:szCs w:val="20"/>
        </w:rPr>
      </w:pPr>
    </w:p>
    <w:p w14:paraId="519A6312" w14:textId="77777777" w:rsidR="00114845" w:rsidRPr="00E81B6B" w:rsidRDefault="00B3041D" w:rsidP="006E5E8A">
      <w:pPr>
        <w:spacing w:line="320" w:lineRule="exact"/>
        <w:jc w:val="right"/>
        <w:rPr>
          <w:rFonts w:asciiTheme="minorEastAsia" w:hAnsiTheme="minorEastAsia"/>
          <w:sz w:val="22"/>
          <w:szCs w:val="20"/>
        </w:rPr>
      </w:pPr>
      <w:r w:rsidRPr="00E81B6B">
        <w:rPr>
          <w:rFonts w:asciiTheme="minorEastAsia" w:hAnsiTheme="minorEastAsia"/>
          <w:sz w:val="22"/>
          <w:szCs w:val="20"/>
        </w:rPr>
        <w:t xml:space="preserve">氏　名 　       </w:t>
      </w:r>
      <w:r w:rsidR="00114845" w:rsidRPr="00E81B6B">
        <w:rPr>
          <w:rFonts w:asciiTheme="minorEastAsia" w:hAnsiTheme="minorEastAsia"/>
          <w:sz w:val="22"/>
          <w:szCs w:val="20"/>
        </w:rPr>
        <w:t xml:space="preserve">　　　　　　　　　　　　　</w:t>
      </w:r>
      <w:r w:rsidRPr="00E81B6B">
        <w:rPr>
          <w:rFonts w:asciiTheme="minorEastAsia" w:hAnsiTheme="minorEastAsia"/>
          <w:sz w:val="22"/>
          <w:szCs w:val="20"/>
        </w:rPr>
        <w:t>印</w:t>
      </w:r>
      <w:r w:rsidR="00114845" w:rsidRPr="00E81B6B">
        <w:rPr>
          <w:rFonts w:asciiTheme="minorEastAsia" w:hAnsiTheme="minorEastAsia"/>
          <w:sz w:val="22"/>
          <w:szCs w:val="20"/>
        </w:rPr>
        <w:br w:type="page"/>
      </w:r>
    </w:p>
    <w:p w14:paraId="2AD79117"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lastRenderedPageBreak/>
        <w:t>（総則）</w:t>
      </w:r>
    </w:p>
    <w:p w14:paraId="2AE5FA3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等の委託契約をいう。以下同じ。）を履行しなければならない。</w:t>
      </w:r>
    </w:p>
    <w:p w14:paraId="53BE0306" w14:textId="77777777" w:rsidR="00B97330" w:rsidRPr="00E81B6B" w:rsidRDefault="00B97330" w:rsidP="00B97330">
      <w:pPr>
        <w:spacing w:line="240" w:lineRule="exact"/>
        <w:jc w:val="left"/>
        <w:rPr>
          <w:rFonts w:asciiTheme="minorEastAsia" w:hAnsiTheme="minorEastAsia"/>
          <w:sz w:val="22"/>
        </w:rPr>
      </w:pPr>
    </w:p>
    <w:p w14:paraId="3B86E99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契約書記載の業務等（以下「業務等」という。）を契約書記載の履行期間（以下「履行期間」という。）内に完了し、契約の目的物（以下「成果物」という。）を発注者に引き渡すものとし、発注者は、その業務委託料を支払うものとする。</w:t>
      </w:r>
    </w:p>
    <w:p w14:paraId="41BC8C6A" w14:textId="77777777" w:rsidR="00B97330" w:rsidRPr="00E81B6B" w:rsidRDefault="00B97330" w:rsidP="00B97330">
      <w:pPr>
        <w:spacing w:line="240" w:lineRule="exact"/>
        <w:jc w:val="left"/>
        <w:rPr>
          <w:rFonts w:asciiTheme="minorEastAsia" w:hAnsiTheme="minorEastAsia"/>
          <w:sz w:val="22"/>
        </w:rPr>
      </w:pPr>
    </w:p>
    <w:p w14:paraId="7963A5A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発注者は、その意図する成果物を完成させるため、業務等に関する指示を受注者又は受注者の</w:t>
      </w:r>
      <w:r w:rsidRPr="00E81B6B">
        <w:rPr>
          <w:rFonts w:asciiTheme="minorEastAsia" w:hAnsiTheme="minorEastAsia" w:hint="eastAsia"/>
          <w:sz w:val="22"/>
        </w:rPr>
        <w:t>主任技術者（主任技術者を設置する場合に限る。以下同じ。）</w:t>
      </w:r>
      <w:r w:rsidRPr="00E81B6B">
        <w:rPr>
          <w:rFonts w:asciiTheme="minorEastAsia" w:hAnsiTheme="minorEastAsia"/>
          <w:sz w:val="22"/>
        </w:rPr>
        <w:t>に対して行うことができる。この場合において、受注者又は受注者の主任技術者は、当該指示に従い業務等を行わなければならない。</w:t>
      </w:r>
    </w:p>
    <w:p w14:paraId="7ED808FB" w14:textId="77777777" w:rsidR="00B97330" w:rsidRPr="00E81B6B" w:rsidRDefault="00B97330" w:rsidP="00B97330">
      <w:pPr>
        <w:spacing w:line="240" w:lineRule="exact"/>
        <w:jc w:val="left"/>
        <w:rPr>
          <w:rFonts w:asciiTheme="minorEastAsia" w:hAnsiTheme="minorEastAsia"/>
          <w:sz w:val="22"/>
        </w:rPr>
      </w:pPr>
    </w:p>
    <w:p w14:paraId="40DD804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この契約書若しくは設計図書に特別の定めがある場合又は前項の指示若しくは発注者と受注者との協議がある場合を除き、業務等を完了するために必要な一切の手段をその責任において定めるものとする。</w:t>
      </w:r>
    </w:p>
    <w:p w14:paraId="0C8F8182" w14:textId="77777777" w:rsidR="00B97330" w:rsidRPr="00E81B6B" w:rsidRDefault="00B97330" w:rsidP="00B97330">
      <w:pPr>
        <w:spacing w:line="240" w:lineRule="exact"/>
        <w:jc w:val="left"/>
        <w:rPr>
          <w:rFonts w:asciiTheme="minorEastAsia" w:hAnsiTheme="minorEastAsia"/>
          <w:sz w:val="22"/>
        </w:rPr>
      </w:pPr>
    </w:p>
    <w:p w14:paraId="78681DE8"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５　受注者は、この契約の履行に関して</w:t>
      </w:r>
      <w:r w:rsidR="00C862C3" w:rsidRPr="00E81B6B">
        <w:rPr>
          <w:rFonts w:asciiTheme="minorEastAsia" w:hAnsiTheme="minorEastAsia"/>
          <w:sz w:val="22"/>
        </w:rPr>
        <w:t>知り得た秘密を</w:t>
      </w:r>
      <w:r w:rsidRPr="00E81B6B">
        <w:rPr>
          <w:rFonts w:asciiTheme="minorEastAsia" w:hAnsiTheme="minorEastAsia"/>
          <w:sz w:val="22"/>
        </w:rPr>
        <w:t>漏らしてはならない。</w:t>
      </w:r>
    </w:p>
    <w:p w14:paraId="4D504AA3" w14:textId="77777777" w:rsidR="00B97330" w:rsidRPr="00E81B6B" w:rsidRDefault="00B97330" w:rsidP="00B97330">
      <w:pPr>
        <w:spacing w:line="240" w:lineRule="exact"/>
        <w:jc w:val="left"/>
        <w:rPr>
          <w:rFonts w:asciiTheme="minorEastAsia" w:hAnsiTheme="minorEastAsia"/>
          <w:sz w:val="22"/>
        </w:rPr>
      </w:pPr>
    </w:p>
    <w:p w14:paraId="1C4C24B6"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６　この契約の履行に関して発注者と受注者との間で用いる言語は、日本語とする。</w:t>
      </w:r>
    </w:p>
    <w:p w14:paraId="30291743" w14:textId="77777777" w:rsidR="00B97330" w:rsidRPr="00E81B6B" w:rsidRDefault="00B97330" w:rsidP="00B97330">
      <w:pPr>
        <w:spacing w:line="240" w:lineRule="exact"/>
        <w:jc w:val="left"/>
        <w:rPr>
          <w:rFonts w:asciiTheme="minorEastAsia" w:hAnsiTheme="minorEastAsia"/>
          <w:sz w:val="22"/>
        </w:rPr>
      </w:pPr>
    </w:p>
    <w:p w14:paraId="336E213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７　この契約書に定める金銭の支払いに用いる通貨は、日本円とする。</w:t>
      </w:r>
    </w:p>
    <w:p w14:paraId="22FCCD1D" w14:textId="77777777" w:rsidR="00B97330" w:rsidRPr="00E81B6B" w:rsidRDefault="00B97330" w:rsidP="00B97330">
      <w:pPr>
        <w:spacing w:line="240" w:lineRule="exact"/>
        <w:jc w:val="left"/>
        <w:rPr>
          <w:rFonts w:asciiTheme="minorEastAsia" w:hAnsiTheme="minorEastAsia"/>
          <w:sz w:val="22"/>
        </w:rPr>
      </w:pPr>
    </w:p>
    <w:p w14:paraId="5755A9B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0C5D1665" w14:textId="77777777" w:rsidR="00B97330" w:rsidRPr="00E81B6B" w:rsidRDefault="00B97330" w:rsidP="00B97330">
      <w:pPr>
        <w:spacing w:line="240" w:lineRule="exact"/>
        <w:jc w:val="left"/>
        <w:rPr>
          <w:rFonts w:asciiTheme="minorEastAsia" w:hAnsiTheme="minorEastAsia"/>
          <w:sz w:val="22"/>
        </w:rPr>
      </w:pPr>
    </w:p>
    <w:p w14:paraId="6A30E1A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704DB003" w14:textId="77777777" w:rsidR="00B97330" w:rsidRPr="00E81B6B" w:rsidRDefault="00B97330" w:rsidP="00B97330">
      <w:pPr>
        <w:spacing w:line="240" w:lineRule="exact"/>
        <w:jc w:val="left"/>
        <w:rPr>
          <w:rFonts w:asciiTheme="minorEastAsia" w:hAnsiTheme="minorEastAsia"/>
          <w:sz w:val="22"/>
        </w:rPr>
      </w:pPr>
    </w:p>
    <w:p w14:paraId="6F6655F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10　この契約は、日本国の法令に準拠するものとする。</w:t>
      </w:r>
    </w:p>
    <w:p w14:paraId="43FC5D03" w14:textId="77777777" w:rsidR="00B97330" w:rsidRPr="00E81B6B" w:rsidRDefault="00B97330" w:rsidP="00B97330">
      <w:pPr>
        <w:spacing w:line="240" w:lineRule="exact"/>
        <w:jc w:val="left"/>
        <w:rPr>
          <w:rFonts w:asciiTheme="minorEastAsia" w:hAnsiTheme="minorEastAsia"/>
          <w:sz w:val="22"/>
        </w:rPr>
      </w:pPr>
    </w:p>
    <w:p w14:paraId="4389212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11　この契約に係る訴訟の提起については、日本国の裁判所をもって合意による専属的管轄裁判所とする。</w:t>
      </w:r>
    </w:p>
    <w:p w14:paraId="7ECA49BB" w14:textId="77777777" w:rsidR="00B97330" w:rsidRPr="00E81B6B" w:rsidRDefault="00B97330" w:rsidP="00B97330">
      <w:pPr>
        <w:spacing w:line="240" w:lineRule="exact"/>
        <w:jc w:val="left"/>
        <w:rPr>
          <w:rFonts w:asciiTheme="minorEastAsia" w:hAnsiTheme="minorEastAsia"/>
          <w:sz w:val="22"/>
        </w:rPr>
      </w:pPr>
    </w:p>
    <w:p w14:paraId="317B865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ADD97BC" w14:textId="77777777" w:rsidR="00B97330" w:rsidRPr="00E81B6B" w:rsidRDefault="00B97330" w:rsidP="001F00BB">
      <w:pPr>
        <w:spacing w:line="240" w:lineRule="exact"/>
        <w:ind w:left="220" w:hangingChars="100" w:hanging="220"/>
        <w:jc w:val="left"/>
        <w:rPr>
          <w:sz w:val="22"/>
        </w:rPr>
      </w:pPr>
    </w:p>
    <w:p w14:paraId="52130939" w14:textId="77777777" w:rsidR="00B97330" w:rsidRPr="00E81B6B" w:rsidRDefault="00B97330" w:rsidP="001F00BB">
      <w:pPr>
        <w:spacing w:line="240" w:lineRule="exact"/>
        <w:ind w:left="220" w:hangingChars="100" w:hanging="220"/>
        <w:jc w:val="left"/>
        <w:rPr>
          <w:sz w:val="22"/>
        </w:rPr>
      </w:pPr>
    </w:p>
    <w:p w14:paraId="3F55A859"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（指示等及び協議の書面主義）</w:t>
      </w:r>
    </w:p>
    <w:p w14:paraId="54283399"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第２条　この契約書に定める指示、催告、請求、通知、報告、申出、承諾、質問、回答及び解除（以下「指示等」という。）は、書面により行わなければならない。</w:t>
      </w:r>
    </w:p>
    <w:p w14:paraId="2550698C" w14:textId="77777777" w:rsidR="00B97330" w:rsidRPr="00E81B6B" w:rsidRDefault="00B97330" w:rsidP="00B97330">
      <w:pPr>
        <w:spacing w:line="240" w:lineRule="exact"/>
        <w:jc w:val="left"/>
        <w:rPr>
          <w:rFonts w:asciiTheme="minorEastAsia" w:hAnsiTheme="minorEastAsia"/>
          <w:sz w:val="22"/>
        </w:rPr>
      </w:pPr>
    </w:p>
    <w:p w14:paraId="18EDE81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w:t>
      </w:r>
      <w:r w:rsidR="004C2395" w:rsidRPr="00E81B6B">
        <w:rPr>
          <w:rFonts w:asciiTheme="minorEastAsia" w:hAnsiTheme="minorEastAsia"/>
          <w:sz w:val="22"/>
        </w:rPr>
        <w:t>らず、緊急やむを得ない事情がある場合には、発注者及び受注者は、同</w:t>
      </w:r>
      <w:r w:rsidRPr="00E81B6B">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79ED9816" w14:textId="77777777" w:rsidR="00B97330" w:rsidRPr="00E81B6B" w:rsidRDefault="00B97330" w:rsidP="00B97330">
      <w:pPr>
        <w:spacing w:line="240" w:lineRule="exact"/>
        <w:jc w:val="left"/>
        <w:rPr>
          <w:rFonts w:asciiTheme="minorEastAsia" w:hAnsiTheme="minorEastAsia"/>
          <w:sz w:val="22"/>
        </w:rPr>
      </w:pPr>
    </w:p>
    <w:p w14:paraId="2AF08D1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発注者及び受注者は、この契約書の他の条項の規定に基づき協議を行うときは、当該協議の内容を書面に記録するものとする。</w:t>
      </w:r>
    </w:p>
    <w:p w14:paraId="69625498" w14:textId="77777777" w:rsidR="00B97330" w:rsidRPr="00E81B6B" w:rsidRDefault="00B97330" w:rsidP="001F00BB">
      <w:pPr>
        <w:spacing w:line="240" w:lineRule="exact"/>
        <w:ind w:left="220" w:hangingChars="100" w:hanging="220"/>
        <w:jc w:val="left"/>
        <w:rPr>
          <w:sz w:val="22"/>
        </w:rPr>
      </w:pPr>
    </w:p>
    <w:p w14:paraId="7C543ADC" w14:textId="77777777" w:rsidR="00B97330" w:rsidRPr="00E81B6B" w:rsidRDefault="00B97330" w:rsidP="001F00BB">
      <w:pPr>
        <w:spacing w:line="240" w:lineRule="exact"/>
        <w:ind w:left="220" w:hangingChars="100" w:hanging="220"/>
        <w:jc w:val="left"/>
        <w:rPr>
          <w:sz w:val="22"/>
        </w:rPr>
      </w:pPr>
    </w:p>
    <w:p w14:paraId="4662FC7D"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（業務工程表の提出）</w:t>
      </w:r>
    </w:p>
    <w:p w14:paraId="5E7D16E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第３条　受注者は、この契約締結後14日以内に設計図書に基づいて業務工程表を作成し、発注者に提出しなければならない。</w:t>
      </w:r>
    </w:p>
    <w:p w14:paraId="7FE4B7C4" w14:textId="77777777" w:rsidR="00B97330" w:rsidRPr="00E81B6B" w:rsidRDefault="00B97330" w:rsidP="00B97330">
      <w:pPr>
        <w:spacing w:line="240" w:lineRule="exact"/>
        <w:jc w:val="left"/>
        <w:rPr>
          <w:rFonts w:asciiTheme="minorEastAsia" w:hAnsiTheme="minorEastAsia"/>
          <w:sz w:val="22"/>
        </w:rPr>
      </w:pPr>
    </w:p>
    <w:p w14:paraId="046AD33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２　発注者は、必要があると認めるときは、前項の業務工程表を受理した日から7日以内に、受注者に対してその修正を請求することができる。</w:t>
      </w:r>
    </w:p>
    <w:p w14:paraId="1135A5F2" w14:textId="77777777" w:rsidR="00B97330" w:rsidRPr="00E81B6B" w:rsidRDefault="00B97330" w:rsidP="00B97330">
      <w:pPr>
        <w:spacing w:line="240" w:lineRule="exact"/>
        <w:jc w:val="left"/>
        <w:rPr>
          <w:rFonts w:asciiTheme="minorEastAsia" w:hAnsiTheme="minorEastAsia"/>
          <w:sz w:val="22"/>
        </w:rPr>
      </w:pPr>
    </w:p>
    <w:p w14:paraId="522BFAE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7C45160E" w14:textId="77777777" w:rsidR="00B97330" w:rsidRPr="00E81B6B" w:rsidRDefault="00B97330" w:rsidP="00B97330">
      <w:pPr>
        <w:spacing w:line="240" w:lineRule="exact"/>
        <w:jc w:val="left"/>
        <w:rPr>
          <w:rFonts w:asciiTheme="minorEastAsia" w:hAnsiTheme="minorEastAsia"/>
          <w:sz w:val="22"/>
        </w:rPr>
      </w:pPr>
    </w:p>
    <w:p w14:paraId="016C0263"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４　業務工程表は、発注者及び受注者を拘束するものではない。</w:t>
      </w:r>
    </w:p>
    <w:p w14:paraId="27A447A3" w14:textId="77777777" w:rsidR="00B97330" w:rsidRPr="00E81B6B" w:rsidRDefault="00B97330" w:rsidP="001F00BB">
      <w:pPr>
        <w:spacing w:line="240" w:lineRule="exact"/>
        <w:ind w:left="220" w:hangingChars="100" w:hanging="220"/>
        <w:jc w:val="left"/>
        <w:rPr>
          <w:sz w:val="22"/>
        </w:rPr>
      </w:pPr>
    </w:p>
    <w:p w14:paraId="645D107B" w14:textId="77777777" w:rsidR="00B97330" w:rsidRPr="00E81B6B" w:rsidRDefault="00B97330" w:rsidP="001F00BB">
      <w:pPr>
        <w:spacing w:line="240" w:lineRule="exact"/>
        <w:ind w:left="220" w:hangingChars="100" w:hanging="220"/>
        <w:jc w:val="left"/>
        <w:rPr>
          <w:sz w:val="22"/>
        </w:rPr>
      </w:pPr>
    </w:p>
    <w:p w14:paraId="614E22F9"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（契約の保証）</w:t>
      </w:r>
    </w:p>
    <w:p w14:paraId="0DA09C5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659ADFC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（１）契約保証金の納付</w:t>
      </w:r>
    </w:p>
    <w:p w14:paraId="01874F7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（２）契約保証金の納付に代わる担保となる有価証券等の提供</w:t>
      </w:r>
    </w:p>
    <w:p w14:paraId="3EFFC22C"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4C8F23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（４）この契約による債務の履行を保証する公共工事履行保証証券による保証</w:t>
      </w:r>
    </w:p>
    <w:p w14:paraId="5C002FCB"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（５）この契約による債務の不履行により生ずる損害をてん補する履行保証保険契約の締結</w:t>
      </w:r>
    </w:p>
    <w:p w14:paraId="5756D91C" w14:textId="77777777" w:rsidR="00547657" w:rsidRPr="000250DC" w:rsidRDefault="00547657" w:rsidP="00547657">
      <w:pPr>
        <w:spacing w:line="240" w:lineRule="exact"/>
        <w:ind w:left="660" w:hangingChars="300" w:hanging="660"/>
        <w:jc w:val="left"/>
        <w:rPr>
          <w:rFonts w:asciiTheme="minorEastAsia" w:hAnsiTheme="minorEastAsia"/>
          <w:sz w:val="22"/>
        </w:rPr>
      </w:pPr>
    </w:p>
    <w:p w14:paraId="39D3ECED" w14:textId="77777777" w:rsidR="00547657" w:rsidRDefault="00547657" w:rsidP="00547657">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E367177" w14:textId="77777777" w:rsidR="00B97330" w:rsidRPr="00547657" w:rsidRDefault="00B97330" w:rsidP="00B97330">
      <w:pPr>
        <w:spacing w:line="240" w:lineRule="exact"/>
        <w:jc w:val="left"/>
        <w:rPr>
          <w:rFonts w:asciiTheme="minorEastAsia" w:hAnsiTheme="minorEastAsia"/>
          <w:sz w:val="22"/>
        </w:rPr>
      </w:pPr>
    </w:p>
    <w:p w14:paraId="59AB993A" w14:textId="5D1B3A59"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B97330" w:rsidRPr="00E81B6B">
        <w:rPr>
          <w:rFonts w:asciiTheme="minorEastAsia" w:hAnsiTheme="minorEastAsia"/>
          <w:sz w:val="22"/>
        </w:rPr>
        <w:t xml:space="preserve">　</w:t>
      </w:r>
      <w:r w:rsidR="003F559D">
        <w:rPr>
          <w:rFonts w:asciiTheme="minorEastAsia" w:hAnsiTheme="minorEastAsia" w:hint="eastAsia"/>
          <w:sz w:val="22"/>
        </w:rPr>
        <w:t>第</w:t>
      </w:r>
      <w:r w:rsidR="002F3388">
        <w:rPr>
          <w:rFonts w:asciiTheme="minorEastAsia" w:hAnsiTheme="minorEastAsia" w:hint="eastAsia"/>
          <w:sz w:val="22"/>
        </w:rPr>
        <w:t>1</w:t>
      </w:r>
      <w:r w:rsidR="00B97330" w:rsidRPr="00E81B6B">
        <w:rPr>
          <w:rFonts w:asciiTheme="minorEastAsia" w:hAnsiTheme="minorEastAsia"/>
          <w:sz w:val="22"/>
        </w:rPr>
        <w:t>項の保証に係る契約保証金の額、保証金額又は保険金額（第</w:t>
      </w:r>
      <w:r>
        <w:rPr>
          <w:rFonts w:asciiTheme="minorEastAsia" w:hAnsiTheme="minorEastAsia" w:hint="eastAsia"/>
          <w:sz w:val="22"/>
        </w:rPr>
        <w:t>6</w:t>
      </w:r>
      <w:r w:rsidR="00B97330" w:rsidRPr="00E81B6B">
        <w:rPr>
          <w:rFonts w:asciiTheme="minorEastAsia" w:hAnsiTheme="minorEastAsia"/>
          <w:sz w:val="22"/>
        </w:rPr>
        <w:t xml:space="preserve">項において「保証の額」という。）は、業務委託料の10分の1以上としなければならない。  </w:t>
      </w:r>
    </w:p>
    <w:p w14:paraId="27222C59" w14:textId="77777777" w:rsidR="00B97330" w:rsidRPr="00547657" w:rsidRDefault="00B97330" w:rsidP="00B97330">
      <w:pPr>
        <w:spacing w:line="240" w:lineRule="exact"/>
        <w:jc w:val="left"/>
        <w:rPr>
          <w:rFonts w:asciiTheme="minorEastAsia" w:hAnsiTheme="minorEastAsia"/>
          <w:sz w:val="22"/>
        </w:rPr>
      </w:pPr>
    </w:p>
    <w:p w14:paraId="650C29D9" w14:textId="77145D43"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B97330" w:rsidRPr="00E81B6B">
        <w:rPr>
          <w:rFonts w:asciiTheme="minorEastAsia" w:hAnsiTheme="minorEastAsia"/>
          <w:sz w:val="22"/>
        </w:rPr>
        <w:t xml:space="preserve">　受注者が第1項第3号から第5号までのいずれかに掲げる保証を付する場合は、当該保証は第52条第3項各号に規定する者による契約の解除の場合についても保証するものでなければならない。</w:t>
      </w:r>
    </w:p>
    <w:p w14:paraId="1EAE49AB" w14:textId="77777777" w:rsidR="00B97330" w:rsidRPr="00E81B6B" w:rsidRDefault="00B97330" w:rsidP="00B97330">
      <w:pPr>
        <w:spacing w:line="240" w:lineRule="exact"/>
        <w:jc w:val="left"/>
        <w:rPr>
          <w:rFonts w:asciiTheme="minorEastAsia" w:hAnsiTheme="minorEastAsia"/>
          <w:sz w:val="22"/>
        </w:rPr>
      </w:pPr>
    </w:p>
    <w:p w14:paraId="1F4CE4D0" w14:textId="6227320D"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B97330" w:rsidRPr="00E81B6B">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63F2C22C" w14:textId="77777777" w:rsidR="00B97330" w:rsidRPr="00E81B6B" w:rsidRDefault="00B97330" w:rsidP="00B97330">
      <w:pPr>
        <w:spacing w:line="240" w:lineRule="exact"/>
        <w:jc w:val="left"/>
        <w:rPr>
          <w:rFonts w:asciiTheme="minorEastAsia" w:hAnsiTheme="minorEastAsia"/>
          <w:sz w:val="22"/>
        </w:rPr>
      </w:pPr>
    </w:p>
    <w:p w14:paraId="730FFE2E" w14:textId="440A4143"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B97330" w:rsidRPr="00E81B6B">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47970FA4" w14:textId="77777777" w:rsidR="00B97330" w:rsidRPr="00E81B6B" w:rsidRDefault="00B97330" w:rsidP="001F00BB">
      <w:pPr>
        <w:spacing w:line="240" w:lineRule="exact"/>
        <w:ind w:left="220" w:hangingChars="100" w:hanging="220"/>
        <w:jc w:val="left"/>
        <w:rPr>
          <w:sz w:val="22"/>
        </w:rPr>
      </w:pPr>
    </w:p>
    <w:p w14:paraId="093FD3D5" w14:textId="77777777" w:rsidR="00B97330" w:rsidRPr="00E81B6B" w:rsidRDefault="00B97330" w:rsidP="001F00BB">
      <w:pPr>
        <w:spacing w:line="240" w:lineRule="exact"/>
        <w:ind w:left="220" w:hangingChars="100" w:hanging="220"/>
        <w:jc w:val="left"/>
        <w:rPr>
          <w:sz w:val="22"/>
        </w:rPr>
      </w:pPr>
    </w:p>
    <w:p w14:paraId="70AE504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（権利義務の譲渡等）</w:t>
      </w:r>
    </w:p>
    <w:p w14:paraId="6A4A424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第５条　受注者は、この契約により生ずる権利又は義務を第三者に譲渡し、又は承継させてはならない。ただし、あらかじめ、発注者の承諾を得た場合</w:t>
      </w:r>
      <w:r w:rsidR="004C2395" w:rsidRPr="00E81B6B">
        <w:rPr>
          <w:rFonts w:asciiTheme="minorEastAsia" w:hAnsiTheme="minorEastAsia"/>
          <w:sz w:val="22"/>
        </w:rPr>
        <w:t>は、この限りで</w:t>
      </w:r>
      <w:r w:rsidRPr="00E81B6B">
        <w:rPr>
          <w:rFonts w:asciiTheme="minorEastAsia" w:hAnsiTheme="minorEastAsia"/>
          <w:sz w:val="22"/>
        </w:rPr>
        <w:t>ない。</w:t>
      </w:r>
    </w:p>
    <w:p w14:paraId="3DDC93B3" w14:textId="77777777" w:rsidR="00B97330" w:rsidRPr="00E81B6B" w:rsidRDefault="00B97330" w:rsidP="00B97330">
      <w:pPr>
        <w:spacing w:line="240" w:lineRule="exact"/>
        <w:jc w:val="left"/>
        <w:rPr>
          <w:rFonts w:asciiTheme="minorEastAsia" w:hAnsiTheme="minorEastAsia"/>
          <w:sz w:val="22"/>
        </w:rPr>
      </w:pPr>
    </w:p>
    <w:p w14:paraId="521B1CE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受注者は、成果物（未完成の成果物及び業務等を行う上で得られた記録等を含む。）を第三者に譲渡し、貸与し、又は質権その他の担保の目的に供してはなら</w:t>
      </w:r>
      <w:r w:rsidR="004C2395" w:rsidRPr="00E81B6B">
        <w:rPr>
          <w:rFonts w:asciiTheme="minorEastAsia" w:hAnsiTheme="minorEastAsia"/>
          <w:sz w:val="22"/>
        </w:rPr>
        <w:t>ない。ただし、あらかじめ、発注者の承諾を得た場合は、この限りで</w:t>
      </w:r>
      <w:r w:rsidRPr="00E81B6B">
        <w:rPr>
          <w:rFonts w:asciiTheme="minorEastAsia" w:hAnsiTheme="minorEastAsia"/>
          <w:sz w:val="22"/>
        </w:rPr>
        <w:t>ない。</w:t>
      </w:r>
    </w:p>
    <w:p w14:paraId="7531CDAB" w14:textId="77777777" w:rsidR="00B97330" w:rsidRPr="00E81B6B" w:rsidRDefault="00B97330" w:rsidP="00B97330">
      <w:pPr>
        <w:spacing w:line="240" w:lineRule="exact"/>
        <w:jc w:val="left"/>
        <w:rPr>
          <w:rFonts w:asciiTheme="minorEastAsia" w:hAnsiTheme="minorEastAsia"/>
          <w:sz w:val="22"/>
        </w:rPr>
      </w:pPr>
    </w:p>
    <w:p w14:paraId="12AC18F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w:t>
      </w:r>
      <w:r w:rsidRPr="00E81B6B">
        <w:rPr>
          <w:rFonts w:asciiTheme="minorEastAsia" w:hAnsiTheme="minorEastAsia" w:hint="eastAsia"/>
          <w:sz w:val="22"/>
        </w:rPr>
        <w:t>業務委託料</w:t>
      </w:r>
      <w:r w:rsidRPr="00E81B6B">
        <w:rPr>
          <w:rFonts w:asciiTheme="minorEastAsia" w:hAnsiTheme="minorEastAsia"/>
          <w:sz w:val="22"/>
        </w:rPr>
        <w:t>債権の譲渡について、第1項ただし書の承諾をしなければならない。</w:t>
      </w:r>
    </w:p>
    <w:p w14:paraId="6F45F79E" w14:textId="77777777" w:rsidR="00B97330" w:rsidRPr="00E81B6B" w:rsidRDefault="00B97330" w:rsidP="00B97330">
      <w:pPr>
        <w:spacing w:line="240" w:lineRule="exact"/>
        <w:jc w:val="left"/>
        <w:rPr>
          <w:rFonts w:asciiTheme="minorEastAsia" w:hAnsiTheme="minorEastAsia"/>
          <w:sz w:val="22"/>
        </w:rPr>
      </w:pPr>
    </w:p>
    <w:p w14:paraId="6A39645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受注者は、前項の規定により、第1項ただし書の承諾を受けた場合は、</w:t>
      </w:r>
      <w:r w:rsidRPr="00E81B6B">
        <w:rPr>
          <w:rFonts w:asciiTheme="minorEastAsia" w:hAnsiTheme="minorEastAsia" w:hint="eastAsia"/>
          <w:sz w:val="22"/>
        </w:rPr>
        <w:t>業務委託料</w:t>
      </w:r>
      <w:r w:rsidRPr="00E81B6B">
        <w:rPr>
          <w:rFonts w:asciiTheme="minorEastAsia" w:hAnsiTheme="minorEastAsia"/>
          <w:sz w:val="22"/>
        </w:rPr>
        <w:t>債権の譲渡により得た資金をこの契約の履行以外に使用してはならず、またその使途を疎明す</w:t>
      </w:r>
      <w:r w:rsidRPr="00E81B6B">
        <w:rPr>
          <w:rFonts w:asciiTheme="minorEastAsia" w:hAnsiTheme="minorEastAsia"/>
          <w:sz w:val="22"/>
        </w:rPr>
        <w:lastRenderedPageBreak/>
        <w:t>る書類を発注者に提出しなければならない。</w:t>
      </w:r>
    </w:p>
    <w:p w14:paraId="36CAD524" w14:textId="77777777" w:rsidR="00B97330" w:rsidRPr="00E81B6B" w:rsidRDefault="00B97330" w:rsidP="001F00BB">
      <w:pPr>
        <w:spacing w:line="240" w:lineRule="exact"/>
        <w:ind w:left="220" w:hangingChars="100" w:hanging="220"/>
        <w:jc w:val="left"/>
        <w:rPr>
          <w:sz w:val="22"/>
        </w:rPr>
      </w:pPr>
    </w:p>
    <w:p w14:paraId="1E5F8BC4" w14:textId="77777777" w:rsidR="00B97330" w:rsidRPr="00E81B6B" w:rsidRDefault="00B97330" w:rsidP="001F00BB">
      <w:pPr>
        <w:spacing w:line="240" w:lineRule="exact"/>
        <w:ind w:left="220" w:hangingChars="100" w:hanging="220"/>
        <w:jc w:val="left"/>
        <w:rPr>
          <w:sz w:val="22"/>
        </w:rPr>
      </w:pPr>
    </w:p>
    <w:p w14:paraId="52818ED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（著作権の譲渡等）</w:t>
      </w:r>
    </w:p>
    <w:p w14:paraId="4F5156C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第６条　受注者は、成果物（第39条第1項に規定する指定部分に係る成果物及び同条第2項に規定する引渡部分に係る成果物を含む。以下この条及び第8条の2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7E7BACA4" w14:textId="77777777" w:rsidR="00B97330" w:rsidRPr="00E81B6B" w:rsidRDefault="00B97330" w:rsidP="00B97330">
      <w:pPr>
        <w:spacing w:line="240" w:lineRule="exact"/>
        <w:jc w:val="left"/>
        <w:rPr>
          <w:rFonts w:asciiTheme="minorEastAsia" w:hAnsiTheme="minorEastAsia"/>
          <w:sz w:val="22"/>
        </w:rPr>
      </w:pPr>
    </w:p>
    <w:p w14:paraId="699B1C4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発注者は、成果物が著作物に該当するとしないとにかかわらず、当該成果物の内容を受注者の承諾なく自由に公表することができる。</w:t>
      </w:r>
    </w:p>
    <w:p w14:paraId="7E9947E1" w14:textId="77777777" w:rsidR="00B97330" w:rsidRPr="00E81B6B" w:rsidRDefault="00B97330" w:rsidP="00B97330">
      <w:pPr>
        <w:spacing w:line="240" w:lineRule="exact"/>
        <w:jc w:val="left"/>
        <w:rPr>
          <w:rFonts w:asciiTheme="minorEastAsia" w:hAnsiTheme="minorEastAsia"/>
          <w:sz w:val="22"/>
        </w:rPr>
      </w:pPr>
    </w:p>
    <w:p w14:paraId="59676C6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発注者は、成果物が著作物に該当する場合には、受注者が承諾したときに限り、既に受注者が当該著作物に表示した氏名を変更することができる。</w:t>
      </w:r>
    </w:p>
    <w:p w14:paraId="6FB5F04C" w14:textId="77777777" w:rsidR="00B97330" w:rsidRPr="00E81B6B" w:rsidRDefault="00B97330" w:rsidP="00B97330">
      <w:pPr>
        <w:spacing w:line="240" w:lineRule="exact"/>
        <w:jc w:val="left"/>
        <w:rPr>
          <w:rFonts w:asciiTheme="minorEastAsia" w:hAnsiTheme="minorEastAsia"/>
          <w:sz w:val="22"/>
        </w:rPr>
      </w:pPr>
    </w:p>
    <w:p w14:paraId="31D087C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7F49935" w14:textId="77777777" w:rsidR="00B97330" w:rsidRPr="00E81B6B" w:rsidRDefault="00B97330" w:rsidP="00B97330">
      <w:pPr>
        <w:spacing w:line="240" w:lineRule="exact"/>
        <w:jc w:val="left"/>
        <w:rPr>
          <w:rFonts w:asciiTheme="minorEastAsia" w:hAnsiTheme="minorEastAsia"/>
          <w:sz w:val="22"/>
        </w:rPr>
      </w:pPr>
    </w:p>
    <w:p w14:paraId="6DA6528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受注者は、成果物（業務等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20B901CD" w14:textId="77777777" w:rsidR="00B97330" w:rsidRPr="00E81B6B" w:rsidRDefault="00B97330" w:rsidP="00B97330">
      <w:pPr>
        <w:spacing w:line="240" w:lineRule="exact"/>
        <w:jc w:val="left"/>
        <w:rPr>
          <w:rFonts w:asciiTheme="minorEastAsia" w:hAnsiTheme="minorEastAsia"/>
          <w:sz w:val="22"/>
        </w:rPr>
      </w:pPr>
    </w:p>
    <w:p w14:paraId="7486D994"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7456073C" w14:textId="77777777" w:rsidR="00B97330" w:rsidRPr="00E81B6B" w:rsidRDefault="00B97330" w:rsidP="001F00BB">
      <w:pPr>
        <w:spacing w:line="240" w:lineRule="exact"/>
        <w:ind w:left="220" w:hangingChars="100" w:hanging="220"/>
        <w:jc w:val="left"/>
        <w:rPr>
          <w:sz w:val="22"/>
        </w:rPr>
      </w:pPr>
    </w:p>
    <w:p w14:paraId="23608E65" w14:textId="77777777" w:rsidR="00B97330" w:rsidRPr="00E81B6B" w:rsidRDefault="00B97330" w:rsidP="001F00BB">
      <w:pPr>
        <w:spacing w:line="240" w:lineRule="exact"/>
        <w:ind w:left="220" w:hangingChars="100" w:hanging="220"/>
        <w:jc w:val="left"/>
        <w:rPr>
          <w:sz w:val="22"/>
        </w:rPr>
      </w:pPr>
    </w:p>
    <w:p w14:paraId="4A438D6F"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（一括再委託等の禁止）</w:t>
      </w:r>
    </w:p>
    <w:p w14:paraId="1C95C5E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第７条　受注者は、業務等の全部を一括して、又は設計図書において指定した主たる部分を第三者に委任し、又は請け負わせてはならない。</w:t>
      </w:r>
    </w:p>
    <w:p w14:paraId="38D4E117" w14:textId="77777777" w:rsidR="00B97330" w:rsidRPr="00E81B6B" w:rsidRDefault="00B97330" w:rsidP="00B97330">
      <w:pPr>
        <w:spacing w:line="240" w:lineRule="exact"/>
        <w:jc w:val="left"/>
        <w:rPr>
          <w:rFonts w:asciiTheme="minorEastAsia" w:hAnsiTheme="minorEastAsia"/>
          <w:sz w:val="22"/>
        </w:rPr>
      </w:pPr>
    </w:p>
    <w:p w14:paraId="59CC0A7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受注者は、前項の主たる部分のほか、発注者が設計図書において指定した部分を第三者に委任し、又は請け負わせてはならない。</w:t>
      </w:r>
    </w:p>
    <w:p w14:paraId="03BA72A4" w14:textId="77777777" w:rsidR="00B97330" w:rsidRPr="00E81B6B" w:rsidRDefault="00B97330" w:rsidP="00B97330">
      <w:pPr>
        <w:spacing w:line="240" w:lineRule="exact"/>
        <w:jc w:val="left"/>
        <w:rPr>
          <w:rFonts w:asciiTheme="minorEastAsia" w:hAnsiTheme="minorEastAsia"/>
          <w:sz w:val="22"/>
        </w:rPr>
      </w:pPr>
    </w:p>
    <w:p w14:paraId="22CCB74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業務等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29FCD07" w14:textId="77777777" w:rsidR="00B97330" w:rsidRPr="00E81B6B" w:rsidRDefault="00B97330" w:rsidP="00B97330">
      <w:pPr>
        <w:spacing w:line="240" w:lineRule="exact"/>
        <w:jc w:val="left"/>
        <w:rPr>
          <w:rFonts w:asciiTheme="minorEastAsia" w:hAnsiTheme="minorEastAsia"/>
          <w:sz w:val="22"/>
        </w:rPr>
      </w:pPr>
    </w:p>
    <w:p w14:paraId="67893BC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発注者は、受注者に対して、業務等の一部を委任し、又は請け負わせた者の商号又は名称その他必要な事項の通知を請求することができる。</w:t>
      </w:r>
    </w:p>
    <w:p w14:paraId="16C7A1B5" w14:textId="77777777" w:rsidR="00B97330" w:rsidRPr="00E81B6B" w:rsidRDefault="00B97330" w:rsidP="001F00BB">
      <w:pPr>
        <w:spacing w:line="240" w:lineRule="exact"/>
        <w:ind w:left="220" w:hangingChars="100" w:hanging="220"/>
        <w:jc w:val="left"/>
        <w:rPr>
          <w:sz w:val="22"/>
        </w:rPr>
      </w:pPr>
    </w:p>
    <w:p w14:paraId="039350C2" w14:textId="77777777" w:rsidR="00B97330" w:rsidRPr="00E81B6B" w:rsidRDefault="00B97330" w:rsidP="001F00BB">
      <w:pPr>
        <w:spacing w:line="240" w:lineRule="exact"/>
        <w:ind w:left="220" w:hangingChars="100" w:hanging="220"/>
        <w:jc w:val="left"/>
        <w:rPr>
          <w:sz w:val="22"/>
        </w:rPr>
      </w:pPr>
    </w:p>
    <w:p w14:paraId="458DD83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（特許権等の使用）</w:t>
      </w:r>
    </w:p>
    <w:p w14:paraId="6DABFF6E"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第８条　受注者は、特許権、実用新案権、意匠権、商標権その他日本国の法令に基づき保護され</w:t>
      </w:r>
      <w:r w:rsidR="00C862C3" w:rsidRPr="00E81B6B">
        <w:rPr>
          <w:rFonts w:asciiTheme="minorEastAsia" w:hAnsiTheme="minorEastAsia"/>
          <w:sz w:val="22"/>
        </w:rPr>
        <w:t>る第三者の権利（以下「特許権等」という。）の対象となっている履行</w:t>
      </w:r>
      <w:r w:rsidRPr="00E81B6B">
        <w:rPr>
          <w:rFonts w:asciiTheme="minorEastAsia" w:hAnsiTheme="minorEastAsia"/>
          <w:sz w:val="22"/>
        </w:rPr>
        <w:t>方法を使用するときは、その使用に</w:t>
      </w:r>
      <w:r w:rsidR="00C862C3" w:rsidRPr="00E81B6B">
        <w:rPr>
          <w:rFonts w:asciiTheme="minorEastAsia" w:hAnsiTheme="minorEastAsia"/>
          <w:sz w:val="22"/>
        </w:rPr>
        <w:t>関する一切の責任を負わなければならない。ただし、発注者がその履行</w:t>
      </w:r>
      <w:r w:rsidRPr="00E81B6B">
        <w:rPr>
          <w:rFonts w:asciiTheme="minorEastAsia" w:hAnsiTheme="minorEastAsia"/>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A73162B" w14:textId="77777777" w:rsidR="00B97330" w:rsidRPr="00E81B6B" w:rsidRDefault="00B97330" w:rsidP="001F00BB">
      <w:pPr>
        <w:spacing w:line="240" w:lineRule="exact"/>
        <w:ind w:left="220" w:hangingChars="100" w:hanging="220"/>
        <w:jc w:val="left"/>
        <w:rPr>
          <w:sz w:val="22"/>
        </w:rPr>
      </w:pPr>
    </w:p>
    <w:p w14:paraId="2C266F86" w14:textId="77777777" w:rsidR="00B97330" w:rsidRPr="00E81B6B" w:rsidRDefault="00B97330" w:rsidP="001F00BB">
      <w:pPr>
        <w:spacing w:line="240" w:lineRule="exact"/>
        <w:ind w:left="220" w:hangingChars="100" w:hanging="220"/>
        <w:jc w:val="left"/>
        <w:rPr>
          <w:sz w:val="22"/>
        </w:rPr>
      </w:pPr>
    </w:p>
    <w:p w14:paraId="599143E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（意匠の実施の承諾等）</w:t>
      </w:r>
    </w:p>
    <w:p w14:paraId="34E758D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第８条の２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w:t>
      </w:r>
      <w:r w:rsidRPr="00E81B6B">
        <w:rPr>
          <w:rFonts w:asciiTheme="minorEastAsia" w:hAnsiTheme="minorEastAsia"/>
          <w:sz w:val="22"/>
        </w:rPr>
        <w:lastRenderedPageBreak/>
        <w:t>いて意匠法第3条に基づく意匠登録を受けるときは、発注者に対し、本件構造物等に係る意匠の実施を無償で承諾するものとする。</w:t>
      </w:r>
    </w:p>
    <w:p w14:paraId="2A486BCD" w14:textId="77777777" w:rsidR="00B97330" w:rsidRPr="00E81B6B" w:rsidRDefault="00B97330" w:rsidP="00B97330">
      <w:pPr>
        <w:spacing w:line="240" w:lineRule="exact"/>
        <w:jc w:val="left"/>
        <w:rPr>
          <w:rFonts w:asciiTheme="minorEastAsia" w:hAnsiTheme="minorEastAsia"/>
          <w:sz w:val="22"/>
        </w:rPr>
      </w:pPr>
    </w:p>
    <w:p w14:paraId="375C71B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受注者は、本件構造物等の形状等に係る意匠登録を受ける権利及び意匠権を第三者に譲渡し、又は承継させてはならない。ただし、あらかじめ、発注者の承諾を得た場合は、この限りでない。</w:t>
      </w:r>
    </w:p>
    <w:p w14:paraId="70823B16" w14:textId="77777777" w:rsidR="00B97330" w:rsidRPr="00E81B6B" w:rsidRDefault="00B97330" w:rsidP="001F00BB">
      <w:pPr>
        <w:spacing w:line="240" w:lineRule="exact"/>
        <w:ind w:left="220" w:hangingChars="100" w:hanging="220"/>
        <w:jc w:val="left"/>
        <w:rPr>
          <w:sz w:val="22"/>
        </w:rPr>
      </w:pPr>
    </w:p>
    <w:p w14:paraId="4F21A624" w14:textId="77777777" w:rsidR="00B97330" w:rsidRPr="00E81B6B" w:rsidRDefault="00B97330" w:rsidP="001F00BB">
      <w:pPr>
        <w:spacing w:line="240" w:lineRule="exact"/>
        <w:ind w:left="220" w:hangingChars="100" w:hanging="220"/>
        <w:jc w:val="left"/>
        <w:rPr>
          <w:sz w:val="22"/>
        </w:rPr>
      </w:pPr>
    </w:p>
    <w:p w14:paraId="58EF835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（監督職員）</w:t>
      </w:r>
    </w:p>
    <w:p w14:paraId="778DF59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第９条　発注者は、監督職員を置いたときは、その氏名を受注者に通知しなければならない。</w:t>
      </w:r>
      <w:r w:rsidRPr="00E81B6B">
        <w:rPr>
          <w:rFonts w:asciiTheme="minorEastAsia" w:hAnsiTheme="minorEastAsia" w:hint="eastAsia"/>
          <w:sz w:val="22"/>
        </w:rPr>
        <w:t>監督職員</w:t>
      </w:r>
      <w:r w:rsidRPr="00E81B6B">
        <w:rPr>
          <w:rFonts w:asciiTheme="minorEastAsia" w:hAnsiTheme="minorEastAsia"/>
          <w:sz w:val="22"/>
        </w:rPr>
        <w:t>を変更したときも、同様とする。</w:t>
      </w:r>
    </w:p>
    <w:p w14:paraId="1C13BE62" w14:textId="77777777" w:rsidR="00B97330" w:rsidRPr="00E81B6B" w:rsidRDefault="00B97330" w:rsidP="00B97330">
      <w:pPr>
        <w:spacing w:line="240" w:lineRule="exact"/>
        <w:jc w:val="left"/>
        <w:rPr>
          <w:rFonts w:asciiTheme="minorEastAsia" w:hAnsiTheme="minorEastAsia"/>
          <w:sz w:val="22"/>
        </w:rPr>
      </w:pPr>
    </w:p>
    <w:p w14:paraId="3C7B7A5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68101831"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（１）発注者の意図する成果物を完成させるための受注者又は受注者の</w:t>
      </w:r>
      <w:r w:rsidRPr="00E81B6B">
        <w:rPr>
          <w:rFonts w:asciiTheme="minorEastAsia" w:hAnsiTheme="minorEastAsia" w:hint="eastAsia"/>
          <w:sz w:val="22"/>
        </w:rPr>
        <w:t>主任技術者</w:t>
      </w:r>
      <w:r w:rsidRPr="00E81B6B">
        <w:rPr>
          <w:rFonts w:asciiTheme="minorEastAsia" w:hAnsiTheme="minorEastAsia"/>
          <w:sz w:val="22"/>
        </w:rPr>
        <w:t>に対する業務等に関する指示</w:t>
      </w:r>
    </w:p>
    <w:p w14:paraId="4C7CF46E"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（２）この契約書及び設計図書の記載内容に関する受注者の確認の申出又は質問に対する承諾又は回答</w:t>
      </w:r>
    </w:p>
    <w:p w14:paraId="70B9F7A0"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（３）この契約の履行に関する受注者又は受注者の</w:t>
      </w:r>
      <w:r w:rsidRPr="00E81B6B">
        <w:rPr>
          <w:rFonts w:asciiTheme="minorEastAsia" w:hAnsiTheme="minorEastAsia" w:hint="eastAsia"/>
          <w:sz w:val="22"/>
        </w:rPr>
        <w:t>主任技術者</w:t>
      </w:r>
      <w:r w:rsidRPr="00E81B6B">
        <w:rPr>
          <w:rFonts w:asciiTheme="minorEastAsia" w:hAnsiTheme="minorEastAsia"/>
          <w:sz w:val="22"/>
        </w:rPr>
        <w:t>との協議</w:t>
      </w:r>
    </w:p>
    <w:p w14:paraId="295DA2E6"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（４）業務等の進捗の確認、設計図書の記載内容と履行内容との照合その他この契約の履行状況の調査</w:t>
      </w:r>
    </w:p>
    <w:p w14:paraId="083F0915" w14:textId="77777777" w:rsidR="00B97330" w:rsidRPr="00E81B6B" w:rsidRDefault="00B97330" w:rsidP="00B97330">
      <w:pPr>
        <w:spacing w:line="240" w:lineRule="exact"/>
        <w:jc w:val="left"/>
        <w:rPr>
          <w:rFonts w:asciiTheme="minorEastAsia" w:hAnsiTheme="minorEastAsia"/>
          <w:sz w:val="22"/>
        </w:rPr>
      </w:pPr>
    </w:p>
    <w:p w14:paraId="754C0E9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発注者は、2名以上の</w:t>
      </w:r>
      <w:r w:rsidRPr="00E81B6B">
        <w:rPr>
          <w:rFonts w:asciiTheme="minorEastAsia" w:hAnsiTheme="minorEastAsia" w:hint="eastAsia"/>
          <w:sz w:val="22"/>
        </w:rPr>
        <w:t>監督職員</w:t>
      </w:r>
      <w:r w:rsidRPr="00E81B6B">
        <w:rPr>
          <w:rFonts w:asciiTheme="minorEastAsia" w:hAnsiTheme="minorEastAsia"/>
          <w:sz w:val="22"/>
        </w:rPr>
        <w:t>を置き、前項の権限を分担させたときにあっては、それぞれの</w:t>
      </w:r>
      <w:r w:rsidRPr="00E81B6B">
        <w:rPr>
          <w:rFonts w:asciiTheme="minorEastAsia" w:hAnsiTheme="minorEastAsia" w:hint="eastAsia"/>
          <w:sz w:val="22"/>
        </w:rPr>
        <w:t>監督職員</w:t>
      </w:r>
      <w:r w:rsidRPr="00E81B6B">
        <w:rPr>
          <w:rFonts w:asciiTheme="minorEastAsia" w:hAnsiTheme="minorEastAsia"/>
          <w:sz w:val="22"/>
        </w:rPr>
        <w:t>の有する権限の内容を、</w:t>
      </w:r>
      <w:r w:rsidRPr="00E81B6B">
        <w:rPr>
          <w:rFonts w:asciiTheme="minorEastAsia" w:hAnsiTheme="minorEastAsia" w:hint="eastAsia"/>
          <w:sz w:val="22"/>
        </w:rPr>
        <w:t>監督職員</w:t>
      </w:r>
      <w:r w:rsidRPr="00E81B6B">
        <w:rPr>
          <w:rFonts w:asciiTheme="minorEastAsia" w:hAnsiTheme="minorEastAsia"/>
          <w:sz w:val="22"/>
        </w:rPr>
        <w:t>にこの契約書に基づく発注者の権限の一部を委任したときにあっては当該委任した権限の内容を、受注者に通知しなければならない。</w:t>
      </w:r>
    </w:p>
    <w:p w14:paraId="01D8BE41" w14:textId="77777777" w:rsidR="00B97330" w:rsidRPr="00E81B6B" w:rsidRDefault="00B97330" w:rsidP="00B97330">
      <w:pPr>
        <w:spacing w:line="240" w:lineRule="exact"/>
        <w:jc w:val="left"/>
        <w:rPr>
          <w:rFonts w:asciiTheme="minorEastAsia" w:hAnsiTheme="minorEastAsia"/>
          <w:sz w:val="22"/>
        </w:rPr>
      </w:pPr>
    </w:p>
    <w:p w14:paraId="73077FC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第2項の規定に基づく</w:t>
      </w:r>
      <w:r w:rsidRPr="00E81B6B">
        <w:rPr>
          <w:rFonts w:asciiTheme="minorEastAsia" w:hAnsiTheme="minorEastAsia" w:hint="eastAsia"/>
          <w:sz w:val="22"/>
        </w:rPr>
        <w:t>監督職員</w:t>
      </w:r>
      <w:r w:rsidRPr="00E81B6B">
        <w:rPr>
          <w:rFonts w:asciiTheme="minorEastAsia" w:hAnsiTheme="minorEastAsia"/>
          <w:sz w:val="22"/>
        </w:rPr>
        <w:t>の指示又は承諾は、原則として、書面により行わなければならない。</w:t>
      </w:r>
    </w:p>
    <w:p w14:paraId="01BDF008" w14:textId="77777777" w:rsidR="00B97330" w:rsidRPr="00E81B6B" w:rsidRDefault="00B97330" w:rsidP="00B97330">
      <w:pPr>
        <w:spacing w:line="240" w:lineRule="exact"/>
        <w:jc w:val="left"/>
        <w:rPr>
          <w:rFonts w:asciiTheme="minorEastAsia" w:hAnsiTheme="minorEastAsia"/>
          <w:sz w:val="22"/>
        </w:rPr>
      </w:pPr>
    </w:p>
    <w:p w14:paraId="6EAE1B5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この契約書に定める書面の提出は、設計図書に定めるものを除き、</w:t>
      </w:r>
      <w:r w:rsidRPr="00E81B6B">
        <w:rPr>
          <w:rFonts w:asciiTheme="minorEastAsia" w:hAnsiTheme="minorEastAsia" w:hint="eastAsia"/>
          <w:sz w:val="22"/>
        </w:rPr>
        <w:t>監督職員</w:t>
      </w:r>
      <w:r w:rsidRPr="00E81B6B">
        <w:rPr>
          <w:rFonts w:asciiTheme="minorEastAsia" w:hAnsiTheme="minorEastAsia"/>
          <w:sz w:val="22"/>
        </w:rPr>
        <w:t>を経由して行うものとする。この場合においては、</w:t>
      </w:r>
      <w:r w:rsidRPr="00E81B6B">
        <w:rPr>
          <w:rFonts w:asciiTheme="minorEastAsia" w:hAnsiTheme="minorEastAsia" w:hint="eastAsia"/>
          <w:sz w:val="22"/>
        </w:rPr>
        <w:t>監督職員</w:t>
      </w:r>
      <w:r w:rsidRPr="00E81B6B">
        <w:rPr>
          <w:rFonts w:asciiTheme="minorEastAsia" w:hAnsiTheme="minorEastAsia"/>
          <w:sz w:val="22"/>
        </w:rPr>
        <w:t>に到達した日をもって発注者に到達したものとみなす。</w:t>
      </w:r>
    </w:p>
    <w:p w14:paraId="285B36BE" w14:textId="77777777" w:rsidR="00B97330" w:rsidRPr="00E81B6B" w:rsidRDefault="00B97330" w:rsidP="001F00BB">
      <w:pPr>
        <w:spacing w:line="240" w:lineRule="exact"/>
        <w:ind w:left="220" w:hangingChars="100" w:hanging="220"/>
        <w:jc w:val="left"/>
        <w:rPr>
          <w:sz w:val="22"/>
        </w:rPr>
      </w:pPr>
    </w:p>
    <w:p w14:paraId="4E4FDDAE" w14:textId="77777777" w:rsidR="00B97330" w:rsidRPr="00E81B6B" w:rsidRDefault="00B97330" w:rsidP="001F00BB">
      <w:pPr>
        <w:spacing w:line="240" w:lineRule="exact"/>
        <w:ind w:left="220" w:hangingChars="100" w:hanging="220"/>
        <w:jc w:val="left"/>
        <w:rPr>
          <w:sz w:val="22"/>
        </w:rPr>
      </w:pPr>
    </w:p>
    <w:p w14:paraId="68F84110"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（照査技術者）</w:t>
      </w:r>
    </w:p>
    <w:p w14:paraId="16E4EF6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第10条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67C06402" w14:textId="77777777" w:rsidR="00B97330" w:rsidRPr="00E81B6B" w:rsidRDefault="00B97330" w:rsidP="00B97330">
      <w:pPr>
        <w:spacing w:line="240" w:lineRule="exact"/>
        <w:jc w:val="left"/>
        <w:rPr>
          <w:rFonts w:asciiTheme="minorEastAsia" w:hAnsiTheme="minorEastAsia"/>
          <w:sz w:val="22"/>
        </w:rPr>
      </w:pPr>
    </w:p>
    <w:p w14:paraId="5AC97FA9" w14:textId="77777777" w:rsidR="00B97330" w:rsidRPr="00E81B6B" w:rsidRDefault="004C2395" w:rsidP="00B97330">
      <w:pPr>
        <w:spacing w:line="240" w:lineRule="exact"/>
        <w:jc w:val="left"/>
        <w:rPr>
          <w:rFonts w:asciiTheme="minorEastAsia" w:hAnsiTheme="minorEastAsia"/>
          <w:sz w:val="22"/>
        </w:rPr>
      </w:pPr>
      <w:r w:rsidRPr="00E81B6B">
        <w:rPr>
          <w:rFonts w:asciiTheme="minorEastAsia" w:hAnsiTheme="minorEastAsia"/>
          <w:sz w:val="22"/>
        </w:rPr>
        <w:t>２　照査技術者は、次</w:t>
      </w:r>
      <w:r w:rsidR="00B97330" w:rsidRPr="00E81B6B">
        <w:rPr>
          <w:rFonts w:asciiTheme="minorEastAsia" w:hAnsiTheme="minorEastAsia"/>
          <w:sz w:val="22"/>
        </w:rPr>
        <w:t>条第1項に規定する</w:t>
      </w:r>
      <w:r w:rsidR="00B97330" w:rsidRPr="00E81B6B">
        <w:rPr>
          <w:rFonts w:asciiTheme="minorEastAsia" w:hAnsiTheme="minorEastAsia" w:hint="eastAsia"/>
          <w:sz w:val="22"/>
        </w:rPr>
        <w:t>主任技術者</w:t>
      </w:r>
      <w:r w:rsidR="00B97330" w:rsidRPr="00E81B6B">
        <w:rPr>
          <w:rFonts w:asciiTheme="minorEastAsia" w:hAnsiTheme="minorEastAsia"/>
          <w:sz w:val="22"/>
        </w:rPr>
        <w:t>を兼ねることができない。</w:t>
      </w:r>
    </w:p>
    <w:p w14:paraId="7F33558D" w14:textId="77777777" w:rsidR="00B97330" w:rsidRPr="00E81B6B" w:rsidRDefault="00B97330" w:rsidP="001F00BB">
      <w:pPr>
        <w:spacing w:line="240" w:lineRule="exact"/>
        <w:ind w:left="220" w:hangingChars="100" w:hanging="220"/>
        <w:jc w:val="left"/>
        <w:rPr>
          <w:sz w:val="22"/>
        </w:rPr>
      </w:pPr>
    </w:p>
    <w:p w14:paraId="6F65F649" w14:textId="77777777" w:rsidR="00B97330" w:rsidRPr="00E81B6B" w:rsidRDefault="00B97330" w:rsidP="001F00BB">
      <w:pPr>
        <w:spacing w:line="240" w:lineRule="exact"/>
        <w:ind w:left="220" w:hangingChars="100" w:hanging="220"/>
        <w:jc w:val="left"/>
        <w:rPr>
          <w:sz w:val="22"/>
        </w:rPr>
      </w:pPr>
    </w:p>
    <w:p w14:paraId="35A6364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（主任技術者）</w:t>
      </w:r>
    </w:p>
    <w:p w14:paraId="447DCB1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第11条　受注者は、技術上の管理を行う</w:t>
      </w:r>
      <w:r w:rsidRPr="00E81B6B">
        <w:rPr>
          <w:rFonts w:asciiTheme="minorEastAsia" w:hAnsiTheme="minorEastAsia" w:hint="eastAsia"/>
          <w:sz w:val="22"/>
        </w:rPr>
        <w:t>主任技術者</w:t>
      </w:r>
      <w:r w:rsidRPr="00E81B6B">
        <w:rPr>
          <w:rFonts w:asciiTheme="minorEastAsia" w:hAnsiTheme="minorEastAsia"/>
          <w:sz w:val="22"/>
        </w:rPr>
        <w:t>を定め、その氏名その他必要な事項を発注者に通知しなければならない。</w:t>
      </w:r>
      <w:r w:rsidRPr="00E81B6B">
        <w:rPr>
          <w:rFonts w:asciiTheme="minorEastAsia" w:hAnsiTheme="minorEastAsia" w:hint="eastAsia"/>
          <w:sz w:val="22"/>
        </w:rPr>
        <w:t>主任技術者</w:t>
      </w:r>
      <w:r w:rsidRPr="00E81B6B">
        <w:rPr>
          <w:rFonts w:asciiTheme="minorEastAsia" w:hAnsiTheme="minorEastAsia"/>
          <w:sz w:val="22"/>
        </w:rPr>
        <w:t>を変更したときも、同様とする。</w:t>
      </w:r>
    </w:p>
    <w:p w14:paraId="28E5F8A5" w14:textId="77777777" w:rsidR="00B97330" w:rsidRPr="00E81B6B" w:rsidRDefault="00B97330" w:rsidP="00B97330">
      <w:pPr>
        <w:spacing w:line="240" w:lineRule="exact"/>
        <w:jc w:val="left"/>
        <w:rPr>
          <w:rFonts w:asciiTheme="minorEastAsia" w:hAnsiTheme="minorEastAsia"/>
          <w:sz w:val="22"/>
        </w:rPr>
      </w:pPr>
    </w:p>
    <w:p w14:paraId="1980950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 xml:space="preserve">２　</w:t>
      </w:r>
      <w:r w:rsidRPr="00E81B6B">
        <w:rPr>
          <w:rFonts w:asciiTheme="minorEastAsia" w:hAnsiTheme="minorEastAsia" w:hint="eastAsia"/>
          <w:sz w:val="22"/>
        </w:rPr>
        <w:t>主任技術者</w:t>
      </w:r>
      <w:r w:rsidRPr="00E81B6B">
        <w:rPr>
          <w:rFonts w:asciiTheme="minorEastAsia" w:hAnsiTheme="minorEastAsia"/>
          <w:sz w:val="22"/>
        </w:rPr>
        <w:t>は、この契約の履行に関し、業務等の管理及び統轄を行うほか、業務委託料の変更、履行期間の変更、業務委託料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74E110A4" w14:textId="77777777" w:rsidR="00B97330" w:rsidRPr="00E81B6B" w:rsidRDefault="00B97330" w:rsidP="00B97330">
      <w:pPr>
        <w:spacing w:line="240" w:lineRule="exact"/>
        <w:jc w:val="left"/>
        <w:rPr>
          <w:rFonts w:asciiTheme="minorEastAsia" w:hAnsiTheme="minorEastAsia"/>
          <w:sz w:val="22"/>
        </w:rPr>
      </w:pPr>
    </w:p>
    <w:p w14:paraId="7948562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671D98F0" w14:textId="77777777" w:rsidR="00B97330" w:rsidRPr="00E81B6B" w:rsidRDefault="00B97330" w:rsidP="001F00BB">
      <w:pPr>
        <w:spacing w:line="240" w:lineRule="exact"/>
        <w:ind w:left="220" w:hangingChars="100" w:hanging="220"/>
        <w:jc w:val="left"/>
        <w:rPr>
          <w:sz w:val="22"/>
        </w:rPr>
      </w:pPr>
    </w:p>
    <w:p w14:paraId="758124BF" w14:textId="77777777" w:rsidR="00B97330" w:rsidRPr="00E81B6B" w:rsidRDefault="00B97330" w:rsidP="001F00BB">
      <w:pPr>
        <w:spacing w:line="240" w:lineRule="exact"/>
        <w:ind w:left="220" w:hangingChars="100" w:hanging="220"/>
        <w:jc w:val="left"/>
        <w:rPr>
          <w:sz w:val="22"/>
        </w:rPr>
      </w:pPr>
    </w:p>
    <w:p w14:paraId="766BB35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（地元関係者との交渉等）</w:t>
      </w:r>
    </w:p>
    <w:p w14:paraId="1CCCD9E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第12条　地元関係者との交渉等は、発注者が行うものとする。この場合において、発注者</w:t>
      </w:r>
      <w:r w:rsidRPr="00E81B6B">
        <w:rPr>
          <w:rFonts w:asciiTheme="minorEastAsia" w:hAnsiTheme="minorEastAsia"/>
          <w:sz w:val="22"/>
        </w:rPr>
        <w:lastRenderedPageBreak/>
        <w:t>の指示があるときは、受注者はこれに協力しなければならない。</w:t>
      </w:r>
    </w:p>
    <w:p w14:paraId="79D0CBD5" w14:textId="77777777" w:rsidR="00B97330" w:rsidRPr="00E81B6B" w:rsidRDefault="00B97330" w:rsidP="00B97330">
      <w:pPr>
        <w:spacing w:line="240" w:lineRule="exact"/>
        <w:jc w:val="left"/>
        <w:rPr>
          <w:rFonts w:asciiTheme="minorEastAsia" w:hAnsiTheme="minorEastAsia"/>
          <w:sz w:val="22"/>
        </w:rPr>
      </w:pPr>
    </w:p>
    <w:p w14:paraId="5A28A4C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前項の場合において、発注者は、当該交渉等に関して生じた費用を負担しなければならない。</w:t>
      </w:r>
    </w:p>
    <w:p w14:paraId="644791E8" w14:textId="77777777" w:rsidR="00B97330" w:rsidRPr="00E81B6B" w:rsidRDefault="00B97330" w:rsidP="001F00BB">
      <w:pPr>
        <w:spacing w:line="240" w:lineRule="exact"/>
        <w:ind w:left="220" w:hangingChars="100" w:hanging="220"/>
        <w:jc w:val="left"/>
        <w:rPr>
          <w:sz w:val="22"/>
        </w:rPr>
      </w:pPr>
    </w:p>
    <w:p w14:paraId="28B56306" w14:textId="77777777" w:rsidR="00B97330" w:rsidRPr="00E81B6B" w:rsidRDefault="00B97330" w:rsidP="001F00BB">
      <w:pPr>
        <w:spacing w:line="240" w:lineRule="exact"/>
        <w:ind w:left="220" w:hangingChars="100" w:hanging="220"/>
        <w:jc w:val="left"/>
        <w:rPr>
          <w:sz w:val="22"/>
        </w:rPr>
      </w:pPr>
    </w:p>
    <w:p w14:paraId="51A4ACA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（土地への立ち入り）</w:t>
      </w:r>
    </w:p>
    <w:p w14:paraId="35815E5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F0CDBE3" w14:textId="77777777" w:rsidR="00B97330" w:rsidRPr="00E81B6B" w:rsidRDefault="00B97330" w:rsidP="001F00BB">
      <w:pPr>
        <w:spacing w:line="240" w:lineRule="exact"/>
        <w:ind w:left="220" w:hangingChars="100" w:hanging="220"/>
        <w:jc w:val="left"/>
        <w:rPr>
          <w:sz w:val="22"/>
        </w:rPr>
      </w:pPr>
    </w:p>
    <w:p w14:paraId="6B5C7AB7" w14:textId="77777777" w:rsidR="00B97330" w:rsidRPr="00E81B6B" w:rsidRDefault="00B97330" w:rsidP="001F00BB">
      <w:pPr>
        <w:spacing w:line="240" w:lineRule="exact"/>
        <w:ind w:left="220" w:hangingChars="100" w:hanging="220"/>
        <w:jc w:val="left"/>
        <w:rPr>
          <w:sz w:val="22"/>
        </w:rPr>
      </w:pPr>
    </w:p>
    <w:p w14:paraId="55DCA3D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w:t>
      </w:r>
      <w:r w:rsidRPr="00E81B6B">
        <w:rPr>
          <w:rFonts w:asciiTheme="minorEastAsia" w:hAnsiTheme="minorEastAsia" w:hint="eastAsia"/>
          <w:sz w:val="22"/>
        </w:rPr>
        <w:t>主任技術者</w:t>
      </w:r>
      <w:r w:rsidRPr="00E81B6B">
        <w:rPr>
          <w:rFonts w:asciiTheme="minorEastAsia" w:hAnsiTheme="minorEastAsia"/>
          <w:sz w:val="22"/>
        </w:rPr>
        <w:t>等に対する措置請求）</w:t>
      </w:r>
    </w:p>
    <w:p w14:paraId="0C86FFA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第14条　発注者は、</w:t>
      </w:r>
      <w:r w:rsidRPr="00E81B6B">
        <w:rPr>
          <w:rFonts w:asciiTheme="minorEastAsia" w:hAnsiTheme="minorEastAsia" w:hint="eastAsia"/>
          <w:sz w:val="22"/>
        </w:rPr>
        <w:t>照査技術者若しくは主任技術者</w:t>
      </w:r>
      <w:r w:rsidRPr="00E81B6B">
        <w:rPr>
          <w:rFonts w:asciiTheme="minorEastAsia" w:hAnsiTheme="minorEastAsia"/>
          <w:sz w:val="22"/>
        </w:rPr>
        <w:t>又は受注者の使用人若しくは第7条第3項の規定により受注者から業務等を委任され、若しくは請け負った者がその業務等の実施につき著しく不適当と認められるときは、受注者に対して、その理由を明示した書面により、必要な措置をとるべきことを請求することができる。</w:t>
      </w:r>
    </w:p>
    <w:p w14:paraId="3209424A" w14:textId="77777777" w:rsidR="00B97330" w:rsidRPr="00E81B6B" w:rsidRDefault="00B97330" w:rsidP="00B97330">
      <w:pPr>
        <w:spacing w:line="240" w:lineRule="exact"/>
        <w:jc w:val="left"/>
        <w:rPr>
          <w:rFonts w:asciiTheme="minorEastAsia" w:hAnsiTheme="minorEastAsia"/>
          <w:sz w:val="22"/>
        </w:rPr>
      </w:pPr>
    </w:p>
    <w:p w14:paraId="2840EE52"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受注者は、前項の規定による請求があったときは、当該請求に係る事項について決定し、その結果を請求を受けた日から10日以内に発注者に通知しなければならない。</w:t>
      </w:r>
    </w:p>
    <w:p w14:paraId="5E0386AB" w14:textId="77777777" w:rsidR="00B97330" w:rsidRPr="00E81B6B" w:rsidRDefault="00B97330" w:rsidP="00B97330">
      <w:pPr>
        <w:spacing w:line="240" w:lineRule="exact"/>
        <w:jc w:val="left"/>
        <w:rPr>
          <w:rFonts w:asciiTheme="minorEastAsia" w:hAnsiTheme="minorEastAsia"/>
          <w:sz w:val="22"/>
        </w:rPr>
      </w:pPr>
    </w:p>
    <w:p w14:paraId="485247E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w:t>
      </w:r>
      <w:r w:rsidRPr="00E81B6B">
        <w:rPr>
          <w:rFonts w:asciiTheme="minorEastAsia" w:hAnsiTheme="minorEastAsia" w:hint="eastAsia"/>
          <w:sz w:val="22"/>
        </w:rPr>
        <w:t>監督職員</w:t>
      </w:r>
      <w:r w:rsidRPr="00E81B6B">
        <w:rPr>
          <w:rFonts w:asciiTheme="minorEastAsia" w:hAnsiTheme="minorEastAsia"/>
          <w:sz w:val="22"/>
        </w:rPr>
        <w:t>がその職務の執行につき著しく不適当と認められるときは、発注者に対して、その理由を明示した書面により、必要な措置をとるべきことを請求することができる。</w:t>
      </w:r>
    </w:p>
    <w:p w14:paraId="179C62F3" w14:textId="77777777" w:rsidR="00B97330" w:rsidRPr="00E81B6B" w:rsidRDefault="00B97330" w:rsidP="00B97330">
      <w:pPr>
        <w:spacing w:line="240" w:lineRule="exact"/>
        <w:jc w:val="left"/>
        <w:rPr>
          <w:rFonts w:asciiTheme="minorEastAsia" w:hAnsiTheme="minorEastAsia"/>
          <w:sz w:val="22"/>
        </w:rPr>
      </w:pPr>
    </w:p>
    <w:p w14:paraId="658CC07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発注者は、前項の規定による請求があったときは、当該請求に係る事項について決定し、その結果を請求を受けた日から10日以内に受注者に通知しなければならない。</w:t>
      </w:r>
    </w:p>
    <w:p w14:paraId="63BFA9C8" w14:textId="77777777" w:rsidR="00B97330" w:rsidRPr="00E81B6B" w:rsidRDefault="00B97330" w:rsidP="001F00BB">
      <w:pPr>
        <w:spacing w:line="240" w:lineRule="exact"/>
        <w:ind w:left="220" w:hangingChars="100" w:hanging="220"/>
        <w:jc w:val="left"/>
        <w:rPr>
          <w:sz w:val="22"/>
        </w:rPr>
      </w:pPr>
    </w:p>
    <w:p w14:paraId="4AE14BBA" w14:textId="77777777" w:rsidR="00B97330" w:rsidRPr="00E81B6B" w:rsidRDefault="00B97330" w:rsidP="001F00BB">
      <w:pPr>
        <w:spacing w:line="240" w:lineRule="exact"/>
        <w:ind w:left="220" w:hangingChars="100" w:hanging="220"/>
        <w:jc w:val="left"/>
        <w:rPr>
          <w:sz w:val="22"/>
        </w:rPr>
      </w:pPr>
    </w:p>
    <w:p w14:paraId="4022F1E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（履行報告）</w:t>
      </w:r>
    </w:p>
    <w:p w14:paraId="17A69112"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第15条　受注者は、設計図書に定めるところにより、この契約の履行について発注者に報告しなければならない。</w:t>
      </w:r>
    </w:p>
    <w:p w14:paraId="6C181FD3" w14:textId="77777777" w:rsidR="00B97330" w:rsidRPr="00E81B6B" w:rsidRDefault="00B97330" w:rsidP="001F00BB">
      <w:pPr>
        <w:spacing w:line="240" w:lineRule="exact"/>
        <w:ind w:left="220" w:hangingChars="100" w:hanging="220"/>
        <w:jc w:val="left"/>
        <w:rPr>
          <w:sz w:val="22"/>
        </w:rPr>
      </w:pPr>
    </w:p>
    <w:p w14:paraId="7489DC02" w14:textId="77777777" w:rsidR="00B97330" w:rsidRPr="00E81B6B" w:rsidRDefault="00B97330" w:rsidP="001F00BB">
      <w:pPr>
        <w:spacing w:line="240" w:lineRule="exact"/>
        <w:ind w:left="220" w:hangingChars="100" w:hanging="220"/>
        <w:jc w:val="left"/>
        <w:rPr>
          <w:sz w:val="22"/>
        </w:rPr>
      </w:pPr>
    </w:p>
    <w:p w14:paraId="67CA2A6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（貸与品等）</w:t>
      </w:r>
    </w:p>
    <w:p w14:paraId="51C92D4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第16条　発注者が受注者に貸与し、又は支給する調査機械器具、図面その他業務等に必要な物品等（以下「貸与品等」という。）の品名、数量、品質、規格又は性能、引渡場所及び引渡時期は、設計図書に定めるところによる。</w:t>
      </w:r>
    </w:p>
    <w:p w14:paraId="2DDB96D3" w14:textId="77777777" w:rsidR="00B97330" w:rsidRPr="00E81B6B" w:rsidRDefault="00B97330" w:rsidP="00B97330">
      <w:pPr>
        <w:spacing w:line="240" w:lineRule="exact"/>
        <w:jc w:val="left"/>
        <w:rPr>
          <w:rFonts w:asciiTheme="minorEastAsia" w:hAnsiTheme="minorEastAsia"/>
          <w:sz w:val="22"/>
        </w:rPr>
      </w:pPr>
    </w:p>
    <w:p w14:paraId="5C35EAC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受注者は、貸与品等の引渡しを受けたときは、引渡しの日から7</w:t>
      </w:r>
      <w:r w:rsidR="00C862C3" w:rsidRPr="00E81B6B">
        <w:rPr>
          <w:rFonts w:asciiTheme="minorEastAsia" w:hAnsiTheme="minorEastAsia"/>
          <w:sz w:val="22"/>
        </w:rPr>
        <w:t>日以内に、発注者に</w:t>
      </w:r>
      <w:r w:rsidRPr="00E81B6B">
        <w:rPr>
          <w:rFonts w:asciiTheme="minorEastAsia" w:hAnsiTheme="minorEastAsia"/>
          <w:sz w:val="22"/>
        </w:rPr>
        <w:t>受領書又は借用書を提出しなければならない。</w:t>
      </w:r>
    </w:p>
    <w:p w14:paraId="1B7DA59F" w14:textId="77777777" w:rsidR="00B97330" w:rsidRPr="00E81B6B" w:rsidRDefault="00B97330" w:rsidP="00B97330">
      <w:pPr>
        <w:spacing w:line="240" w:lineRule="exact"/>
        <w:jc w:val="left"/>
        <w:rPr>
          <w:rFonts w:asciiTheme="minorEastAsia" w:hAnsiTheme="minorEastAsia"/>
          <w:sz w:val="22"/>
        </w:rPr>
      </w:pPr>
    </w:p>
    <w:p w14:paraId="3E4794D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３　受注者は、貸与品等を善良な管理者の注意をもって管理しなければならない。</w:t>
      </w:r>
    </w:p>
    <w:p w14:paraId="5B269C6E" w14:textId="77777777" w:rsidR="00B97330" w:rsidRPr="00E81B6B" w:rsidRDefault="00B97330" w:rsidP="00B97330">
      <w:pPr>
        <w:spacing w:line="240" w:lineRule="exact"/>
        <w:jc w:val="left"/>
        <w:rPr>
          <w:rFonts w:asciiTheme="minorEastAsia" w:hAnsiTheme="minorEastAsia"/>
          <w:sz w:val="22"/>
        </w:rPr>
      </w:pPr>
    </w:p>
    <w:p w14:paraId="734C000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受注者は、設計図書に定めるところにより、業務等の完了、設計図書の変更等によって不用となった貸与品等を発注者に返還しなければならない。</w:t>
      </w:r>
    </w:p>
    <w:p w14:paraId="45A8EA40" w14:textId="77777777" w:rsidR="00B97330" w:rsidRPr="00E81B6B" w:rsidRDefault="00B97330" w:rsidP="00B97330">
      <w:pPr>
        <w:spacing w:line="240" w:lineRule="exact"/>
        <w:jc w:val="left"/>
        <w:rPr>
          <w:rFonts w:asciiTheme="minorEastAsia" w:hAnsiTheme="minorEastAsia"/>
          <w:sz w:val="22"/>
        </w:rPr>
      </w:pPr>
    </w:p>
    <w:p w14:paraId="7C2F629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0E6A77B" w14:textId="77777777" w:rsidR="00B97330" w:rsidRPr="00E81B6B" w:rsidRDefault="00B97330" w:rsidP="001F00BB">
      <w:pPr>
        <w:spacing w:line="240" w:lineRule="exact"/>
        <w:ind w:left="220" w:hangingChars="100" w:hanging="220"/>
        <w:jc w:val="left"/>
        <w:rPr>
          <w:sz w:val="22"/>
        </w:rPr>
      </w:pPr>
    </w:p>
    <w:p w14:paraId="6BB3E522" w14:textId="77777777" w:rsidR="00B97330" w:rsidRPr="00E81B6B" w:rsidRDefault="00B97330" w:rsidP="001F00BB">
      <w:pPr>
        <w:spacing w:line="240" w:lineRule="exact"/>
        <w:ind w:left="220" w:hangingChars="100" w:hanging="220"/>
        <w:jc w:val="left"/>
        <w:rPr>
          <w:sz w:val="22"/>
        </w:rPr>
      </w:pPr>
    </w:p>
    <w:p w14:paraId="6F6A462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（設計図書と業務等内容が一致しない場合の修補義務）</w:t>
      </w:r>
    </w:p>
    <w:p w14:paraId="5B13443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第17条　受注者は、業務等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C862C3" w:rsidRPr="00E81B6B">
        <w:rPr>
          <w:rFonts w:asciiTheme="minorEastAsia" w:hAnsiTheme="minorEastAsia" w:hint="eastAsia"/>
          <w:sz w:val="22"/>
        </w:rPr>
        <w:t>必要な費用を負担</w:t>
      </w:r>
      <w:r w:rsidRPr="00E81B6B">
        <w:rPr>
          <w:rFonts w:asciiTheme="minorEastAsia" w:hAnsiTheme="minorEastAsia"/>
          <w:sz w:val="22"/>
        </w:rPr>
        <w:t>しなければならない。</w:t>
      </w:r>
    </w:p>
    <w:p w14:paraId="0D2D461B" w14:textId="77777777" w:rsidR="00B97330" w:rsidRPr="00E81B6B" w:rsidRDefault="00B97330" w:rsidP="001F00BB">
      <w:pPr>
        <w:spacing w:line="240" w:lineRule="exact"/>
        <w:ind w:left="220" w:hangingChars="100" w:hanging="220"/>
        <w:jc w:val="left"/>
        <w:rPr>
          <w:sz w:val="22"/>
        </w:rPr>
      </w:pPr>
    </w:p>
    <w:p w14:paraId="1CE735E7" w14:textId="77777777" w:rsidR="00B97330" w:rsidRPr="00E81B6B" w:rsidRDefault="00B97330" w:rsidP="001F00BB">
      <w:pPr>
        <w:spacing w:line="240" w:lineRule="exact"/>
        <w:ind w:left="220" w:hangingChars="100" w:hanging="220"/>
        <w:jc w:val="left"/>
        <w:rPr>
          <w:sz w:val="22"/>
        </w:rPr>
      </w:pPr>
    </w:p>
    <w:p w14:paraId="6D0BAC5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（条件変更等）</w:t>
      </w:r>
    </w:p>
    <w:p w14:paraId="73DE919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第18条　受注者は、業務等を行うに当たり、次の各号のいずれかに該当する事実を発見したときは、その旨を直ちに発注者に通知し、その確認を請求しなければならない。</w:t>
      </w:r>
    </w:p>
    <w:p w14:paraId="3C852D58"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5C2965C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（２）設計図書に誤謬又は脱漏があること。</w:t>
      </w:r>
    </w:p>
    <w:p w14:paraId="3B336BB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（３）設計図書の表示が明確でないこと。</w:t>
      </w:r>
    </w:p>
    <w:p w14:paraId="3EB78007"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00C862C3" w:rsidRPr="00E81B6B">
        <w:rPr>
          <w:rFonts w:asciiTheme="minorEastAsia" w:hAnsiTheme="minorEastAsia"/>
          <w:sz w:val="22"/>
        </w:rPr>
        <w:t>４）履行上の制約等設計図書に示された自然的又は人為的な履行条件が</w:t>
      </w:r>
      <w:r w:rsidRPr="00E81B6B">
        <w:rPr>
          <w:rFonts w:asciiTheme="minorEastAsia" w:hAnsiTheme="minorEastAsia"/>
          <w:sz w:val="22"/>
        </w:rPr>
        <w:t>実際と相違すること。</w:t>
      </w:r>
    </w:p>
    <w:p w14:paraId="20B769C2"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（５）設計図書に明示されていない履行条件について予期することのできない特別な状態が生じたこと。</w:t>
      </w:r>
    </w:p>
    <w:p w14:paraId="3760E974" w14:textId="77777777" w:rsidR="00B97330" w:rsidRPr="00E81B6B" w:rsidRDefault="00B97330" w:rsidP="00B97330">
      <w:pPr>
        <w:spacing w:line="240" w:lineRule="exact"/>
        <w:jc w:val="left"/>
        <w:rPr>
          <w:rFonts w:asciiTheme="minorEastAsia" w:hAnsiTheme="minorEastAsia"/>
          <w:sz w:val="22"/>
        </w:rPr>
      </w:pPr>
    </w:p>
    <w:p w14:paraId="1BE8E6E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発注者は、前項の規定による確認を請求されたとき</w:t>
      </w:r>
      <w:r w:rsidR="004666B9" w:rsidRPr="00E81B6B">
        <w:rPr>
          <w:rFonts w:asciiTheme="minorEastAsia" w:hAnsiTheme="minorEastAsia"/>
          <w:sz w:val="22"/>
        </w:rPr>
        <w:t>又は自ら同項各号に掲げる事実を発見したときは、受注者の立会いの上</w:t>
      </w:r>
      <w:r w:rsidRPr="00E81B6B">
        <w:rPr>
          <w:rFonts w:asciiTheme="minorEastAsia" w:hAnsiTheme="minorEastAsia"/>
          <w:sz w:val="22"/>
        </w:rPr>
        <w:t>、直ちに調査を行わなければならない。ただし、受注者が立会いに応じない場合には、受注者の立会いを得ずに行うことができる。</w:t>
      </w:r>
    </w:p>
    <w:p w14:paraId="50EEE4A3" w14:textId="77777777" w:rsidR="00B97330" w:rsidRPr="00E81B6B" w:rsidRDefault="00B97330" w:rsidP="00B97330">
      <w:pPr>
        <w:spacing w:line="240" w:lineRule="exact"/>
        <w:jc w:val="left"/>
        <w:rPr>
          <w:rFonts w:asciiTheme="minorEastAsia" w:hAnsiTheme="minorEastAsia"/>
          <w:sz w:val="22"/>
        </w:rPr>
      </w:pPr>
    </w:p>
    <w:p w14:paraId="77C62E4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08EB7886" w14:textId="77777777" w:rsidR="00B97330" w:rsidRPr="00E81B6B" w:rsidRDefault="00B97330" w:rsidP="00B97330">
      <w:pPr>
        <w:spacing w:line="240" w:lineRule="exact"/>
        <w:jc w:val="left"/>
        <w:rPr>
          <w:rFonts w:asciiTheme="minorEastAsia" w:hAnsiTheme="minorEastAsia"/>
          <w:sz w:val="22"/>
        </w:rPr>
      </w:pPr>
    </w:p>
    <w:p w14:paraId="4C7B6ED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前項の調査の結果により第1項各号に掲げる事実が確認された場合において、必要があると認められるときは、発注者は、設計図書の変更又は訂正を行わなければならない。</w:t>
      </w:r>
    </w:p>
    <w:p w14:paraId="365816DB" w14:textId="77777777" w:rsidR="00B97330" w:rsidRPr="00E81B6B" w:rsidRDefault="00B97330" w:rsidP="00B97330">
      <w:pPr>
        <w:spacing w:line="240" w:lineRule="exact"/>
        <w:jc w:val="left"/>
        <w:rPr>
          <w:rFonts w:asciiTheme="minorEastAsia" w:hAnsiTheme="minorEastAsia"/>
          <w:sz w:val="22"/>
        </w:rPr>
      </w:pPr>
    </w:p>
    <w:p w14:paraId="6C71A6D9"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前項の規定により設計図書の</w:t>
      </w:r>
      <w:r w:rsidR="004666B9" w:rsidRPr="00E81B6B">
        <w:rPr>
          <w:rFonts w:asciiTheme="minorEastAsia" w:hAnsiTheme="minorEastAsia"/>
          <w:sz w:val="22"/>
        </w:rPr>
        <w:t>変更</w:t>
      </w:r>
      <w:r w:rsidRPr="00E81B6B">
        <w:rPr>
          <w:rFonts w:asciiTheme="minorEastAsia" w:hAnsiTheme="minorEastAsia"/>
          <w:sz w:val="22"/>
        </w:rPr>
        <w:t>又は</w:t>
      </w:r>
      <w:r w:rsidR="004666B9" w:rsidRPr="00E81B6B">
        <w:rPr>
          <w:rFonts w:asciiTheme="minorEastAsia" w:hAnsiTheme="minorEastAsia"/>
          <w:sz w:val="22"/>
        </w:rPr>
        <w:t>訂正</w:t>
      </w:r>
      <w:r w:rsidRPr="00E81B6B">
        <w:rPr>
          <w:rFonts w:asciiTheme="minorEastAsia" w:hAnsiTheme="minorEastAsia"/>
          <w:sz w:val="22"/>
        </w:rPr>
        <w:t>が行われた場合において、発注者は、必要があると認められるときは、履行期間若しくは業務委託料を変更し、又は受注者に損害を及ぼしたときは必要な費用を負担しなければならない。</w:t>
      </w:r>
    </w:p>
    <w:p w14:paraId="5F1AC41F" w14:textId="77777777" w:rsidR="00B97330" w:rsidRPr="00E81B6B" w:rsidRDefault="00B97330" w:rsidP="001F00BB">
      <w:pPr>
        <w:spacing w:line="240" w:lineRule="exact"/>
        <w:ind w:left="220" w:hangingChars="100" w:hanging="220"/>
        <w:jc w:val="left"/>
        <w:rPr>
          <w:sz w:val="22"/>
        </w:rPr>
      </w:pPr>
    </w:p>
    <w:p w14:paraId="20E2CBAE" w14:textId="77777777" w:rsidR="00B97330" w:rsidRPr="00E81B6B" w:rsidRDefault="00B97330" w:rsidP="001F00BB">
      <w:pPr>
        <w:spacing w:line="240" w:lineRule="exact"/>
        <w:ind w:left="220" w:hangingChars="100" w:hanging="220"/>
        <w:jc w:val="left"/>
        <w:rPr>
          <w:sz w:val="22"/>
        </w:rPr>
      </w:pPr>
    </w:p>
    <w:p w14:paraId="37AC93B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（設計図書等の変更）</w:t>
      </w:r>
    </w:p>
    <w:p w14:paraId="72AB0A6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第19条　発注者は、前条第4項の規定によるほか、必要があると認めるときは、設計図書又は業務等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6BBCD9E" w14:textId="77777777" w:rsidR="00B97330" w:rsidRPr="00E81B6B" w:rsidRDefault="00B97330" w:rsidP="001F00BB">
      <w:pPr>
        <w:spacing w:line="240" w:lineRule="exact"/>
        <w:ind w:left="220" w:hangingChars="100" w:hanging="220"/>
        <w:jc w:val="left"/>
        <w:rPr>
          <w:sz w:val="22"/>
        </w:rPr>
      </w:pPr>
    </w:p>
    <w:p w14:paraId="0DCBEDF5" w14:textId="77777777" w:rsidR="00B97330" w:rsidRPr="00E81B6B" w:rsidRDefault="00B97330" w:rsidP="001F00BB">
      <w:pPr>
        <w:spacing w:line="240" w:lineRule="exact"/>
        <w:ind w:left="220" w:hangingChars="100" w:hanging="220"/>
        <w:jc w:val="left"/>
        <w:rPr>
          <w:sz w:val="22"/>
        </w:rPr>
      </w:pPr>
    </w:p>
    <w:p w14:paraId="6374956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（業務等の中止）</w:t>
      </w:r>
    </w:p>
    <w:p w14:paraId="0A93D87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第20条　第三者の所有する土地への立</w:t>
      </w:r>
      <w:r w:rsidR="00C862C3" w:rsidRPr="00E81B6B">
        <w:rPr>
          <w:rFonts w:asciiTheme="minorEastAsia" w:hAnsiTheme="minorEastAsia"/>
          <w:sz w:val="22"/>
        </w:rPr>
        <w:t>ち</w:t>
      </w:r>
      <w:r w:rsidRPr="00E81B6B">
        <w:rPr>
          <w:rFonts w:asciiTheme="minorEastAsia" w:hAnsiTheme="minorEastAsia"/>
          <w:sz w:val="22"/>
        </w:rPr>
        <w:t>入りについて当該土地の所有者等の承諾を得ることができないため又は暴風、豪雨、洪水、高潮、地震、地すべり、落盤、火災、騒乱、暴動その他の自然的又は人為的な事象（以下「天災等」という。</w:t>
      </w:r>
      <w:r w:rsidRPr="00E81B6B">
        <w:rPr>
          <w:rFonts w:asciiTheme="minorEastAsia" w:hAnsiTheme="minorEastAsia" w:hint="eastAsia"/>
          <w:sz w:val="22"/>
        </w:rPr>
        <w:t>）</w:t>
      </w:r>
      <w:r w:rsidRPr="00E81B6B">
        <w:rPr>
          <w:rFonts w:asciiTheme="minorEastAsia" w:hAnsiTheme="minorEastAsia"/>
          <w:sz w:val="22"/>
        </w:rPr>
        <w:t>であって、受注者の責めに帰すことができないものにより作業現場の状態が著しく変動したため、受注者が業務等を行うことができないと認められるときは、発注者は、業務等の中止内容を直ちに受注者に通知して、業務等の全部又は一部を一時中止させなければならない。</w:t>
      </w:r>
    </w:p>
    <w:p w14:paraId="64E37351" w14:textId="77777777" w:rsidR="00B97330" w:rsidRPr="00E81B6B" w:rsidRDefault="00B97330" w:rsidP="00B97330">
      <w:pPr>
        <w:spacing w:line="240" w:lineRule="exact"/>
        <w:jc w:val="left"/>
        <w:rPr>
          <w:rFonts w:asciiTheme="minorEastAsia" w:hAnsiTheme="minorEastAsia"/>
          <w:sz w:val="22"/>
        </w:rPr>
      </w:pPr>
    </w:p>
    <w:p w14:paraId="04CBC57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発注者は、前項の規定によるほか、必要があると認めるときは、業務等の中止内容を受注者に通知して、業務等の全部又は一部を一時中止させることができる。</w:t>
      </w:r>
    </w:p>
    <w:p w14:paraId="1863344F" w14:textId="77777777" w:rsidR="00B97330" w:rsidRPr="00E81B6B" w:rsidRDefault="00B97330" w:rsidP="00B97330">
      <w:pPr>
        <w:spacing w:line="240" w:lineRule="exact"/>
        <w:jc w:val="left"/>
        <w:rPr>
          <w:rFonts w:asciiTheme="minorEastAsia" w:hAnsiTheme="minorEastAsia"/>
          <w:sz w:val="22"/>
        </w:rPr>
      </w:pPr>
    </w:p>
    <w:p w14:paraId="30DA788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2項の規定により業務等を一時中止した場合において、必要があると認められるときは履行期間若しくは業務委託料を変更し、又は受注者が業務等の続行に備え業務等の一時中止に伴う増加費用を必要としたとき若しくは受注者に損害を及ぼしたときは必要な費用を負担しなければならない。</w:t>
      </w:r>
    </w:p>
    <w:p w14:paraId="484E342C" w14:textId="77777777" w:rsidR="00B97330" w:rsidRPr="00E81B6B" w:rsidRDefault="00B97330" w:rsidP="00B97330">
      <w:pPr>
        <w:spacing w:line="240" w:lineRule="exact"/>
        <w:jc w:val="left"/>
        <w:rPr>
          <w:rFonts w:asciiTheme="minorEastAsia" w:hAnsiTheme="minorEastAsia"/>
          <w:sz w:val="22"/>
        </w:rPr>
      </w:pPr>
    </w:p>
    <w:p w14:paraId="7B345C1D" w14:textId="77777777" w:rsidR="00B97330" w:rsidRPr="00E81B6B" w:rsidRDefault="00B97330" w:rsidP="001F00BB">
      <w:pPr>
        <w:spacing w:line="240" w:lineRule="exact"/>
        <w:ind w:left="220" w:hangingChars="100" w:hanging="220"/>
        <w:jc w:val="left"/>
        <w:rPr>
          <w:sz w:val="22"/>
        </w:rPr>
      </w:pPr>
    </w:p>
    <w:p w14:paraId="22BEC677"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（業務等に係る受注者の提案）</w:t>
      </w:r>
    </w:p>
    <w:p w14:paraId="0BD0758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738D17E" w14:textId="77777777" w:rsidR="00B97330" w:rsidRPr="00E81B6B" w:rsidRDefault="00B97330" w:rsidP="00B97330">
      <w:pPr>
        <w:spacing w:line="240" w:lineRule="exact"/>
        <w:jc w:val="left"/>
        <w:rPr>
          <w:rFonts w:asciiTheme="minorEastAsia" w:hAnsiTheme="minorEastAsia"/>
          <w:sz w:val="22"/>
        </w:rPr>
      </w:pPr>
    </w:p>
    <w:p w14:paraId="39C9C3B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発注者は、前項に規定する受注者の提案を受けた場合において、必要があると認めるときは、設計図書等の変更を受注者に通知するものとする。</w:t>
      </w:r>
    </w:p>
    <w:p w14:paraId="0C66F1E5" w14:textId="77777777" w:rsidR="00B97330" w:rsidRPr="00E81B6B" w:rsidRDefault="00B97330" w:rsidP="00B97330">
      <w:pPr>
        <w:spacing w:line="240" w:lineRule="exact"/>
        <w:jc w:val="left"/>
        <w:rPr>
          <w:rFonts w:asciiTheme="minorEastAsia" w:hAnsiTheme="minorEastAsia"/>
          <w:sz w:val="22"/>
        </w:rPr>
      </w:pPr>
    </w:p>
    <w:p w14:paraId="645A959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発注者は、前項の規定により設計図書等が変更された場合において、必要があると認められるときは、履行期間又は業務委託料を変更しなければならない。</w:t>
      </w:r>
    </w:p>
    <w:p w14:paraId="02289812" w14:textId="77777777" w:rsidR="00B97330" w:rsidRPr="00E81B6B" w:rsidRDefault="00B97330" w:rsidP="001F00BB">
      <w:pPr>
        <w:spacing w:line="240" w:lineRule="exact"/>
        <w:ind w:left="220" w:hangingChars="100" w:hanging="220"/>
        <w:jc w:val="left"/>
        <w:rPr>
          <w:sz w:val="22"/>
        </w:rPr>
      </w:pPr>
    </w:p>
    <w:p w14:paraId="6A5EAD73" w14:textId="77777777" w:rsidR="00B97330" w:rsidRPr="00E81B6B" w:rsidRDefault="00B97330" w:rsidP="001F00BB">
      <w:pPr>
        <w:spacing w:line="240" w:lineRule="exact"/>
        <w:ind w:left="220" w:hangingChars="100" w:hanging="220"/>
        <w:jc w:val="left"/>
        <w:rPr>
          <w:sz w:val="22"/>
        </w:rPr>
      </w:pPr>
    </w:p>
    <w:p w14:paraId="4D30F67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（適正な履行期間の設定）</w:t>
      </w:r>
    </w:p>
    <w:p w14:paraId="6A6CDE7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第22条　発注者は、履行期間の延長又は短縮を行うときは、この業務等に従事する者の労働時間その他の労働条件が適正に確保されるよう、やむを得ない事由により業務等の実施が困難であると見込まれる日数等を考慮しなければならない。</w:t>
      </w:r>
    </w:p>
    <w:p w14:paraId="6DA073BE" w14:textId="77777777" w:rsidR="00B97330" w:rsidRPr="00E81B6B" w:rsidRDefault="00B97330" w:rsidP="001F00BB">
      <w:pPr>
        <w:spacing w:line="240" w:lineRule="exact"/>
        <w:ind w:left="220" w:hangingChars="100" w:hanging="220"/>
        <w:jc w:val="left"/>
        <w:rPr>
          <w:sz w:val="22"/>
        </w:rPr>
      </w:pPr>
    </w:p>
    <w:p w14:paraId="3F853669" w14:textId="77777777" w:rsidR="00B97330" w:rsidRPr="00E81B6B" w:rsidRDefault="00B97330" w:rsidP="001F00BB">
      <w:pPr>
        <w:spacing w:line="240" w:lineRule="exact"/>
        <w:ind w:left="220" w:hangingChars="100" w:hanging="220"/>
        <w:jc w:val="left"/>
        <w:rPr>
          <w:sz w:val="22"/>
        </w:rPr>
      </w:pPr>
    </w:p>
    <w:p w14:paraId="748533A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（受注者の請求による履行期間の延長）</w:t>
      </w:r>
    </w:p>
    <w:p w14:paraId="351C9CB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第23条　受注者は、その責めに</w:t>
      </w:r>
      <w:r w:rsidR="004666B9" w:rsidRPr="00E81B6B">
        <w:rPr>
          <w:rFonts w:asciiTheme="minorEastAsia" w:hAnsiTheme="minorEastAsia"/>
          <w:sz w:val="22"/>
        </w:rPr>
        <w:t>帰す</w:t>
      </w:r>
      <w:r w:rsidRPr="00E81B6B">
        <w:rPr>
          <w:rFonts w:asciiTheme="minorEastAsia" w:hAnsiTheme="minorEastAsia"/>
          <w:sz w:val="22"/>
        </w:rPr>
        <w:t>ことができない事由により履行期間内に業務等を完了することができないときは、その理由を明示した書面により発注者に履行期間の延長変更を請求することができる。</w:t>
      </w:r>
    </w:p>
    <w:p w14:paraId="25B5C253" w14:textId="77777777" w:rsidR="00B97330" w:rsidRPr="00E81B6B" w:rsidRDefault="00B97330" w:rsidP="00B97330">
      <w:pPr>
        <w:spacing w:line="240" w:lineRule="exact"/>
        <w:jc w:val="left"/>
        <w:rPr>
          <w:rFonts w:asciiTheme="minorEastAsia" w:hAnsiTheme="minorEastAsia"/>
          <w:sz w:val="22"/>
        </w:rPr>
      </w:pPr>
    </w:p>
    <w:p w14:paraId="48EC9E7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88799BD" w14:textId="77777777" w:rsidR="00B97330" w:rsidRPr="00E81B6B" w:rsidRDefault="00B97330" w:rsidP="001F00BB">
      <w:pPr>
        <w:spacing w:line="240" w:lineRule="exact"/>
        <w:ind w:left="220" w:hangingChars="100" w:hanging="220"/>
        <w:jc w:val="left"/>
        <w:rPr>
          <w:sz w:val="22"/>
        </w:rPr>
      </w:pPr>
    </w:p>
    <w:p w14:paraId="4521BA15" w14:textId="77777777" w:rsidR="00B97330" w:rsidRPr="00E81B6B" w:rsidRDefault="00B97330" w:rsidP="001F00BB">
      <w:pPr>
        <w:spacing w:line="240" w:lineRule="exact"/>
        <w:ind w:left="220" w:hangingChars="100" w:hanging="220"/>
        <w:jc w:val="left"/>
        <w:rPr>
          <w:sz w:val="22"/>
        </w:rPr>
      </w:pPr>
    </w:p>
    <w:p w14:paraId="39EC89F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（発注者の請求による履行期間の短縮）</w:t>
      </w:r>
    </w:p>
    <w:p w14:paraId="4276073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第24条　発注者は、特別の理由により履行期間を短縮する必要があるときは、履行期間の短縮変更を受注者に請求することができる。</w:t>
      </w:r>
    </w:p>
    <w:p w14:paraId="44FEFF07" w14:textId="77777777" w:rsidR="00B97330" w:rsidRPr="00E81B6B" w:rsidRDefault="00B97330" w:rsidP="00B97330">
      <w:pPr>
        <w:spacing w:line="240" w:lineRule="exact"/>
        <w:jc w:val="left"/>
        <w:rPr>
          <w:rFonts w:asciiTheme="minorEastAsia" w:hAnsiTheme="minorEastAsia"/>
          <w:sz w:val="22"/>
        </w:rPr>
      </w:pPr>
    </w:p>
    <w:p w14:paraId="058A7EA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発注者は、前項の場合において、必要があると認められるときは、業務委託料を変更し、又は受注者に損害を及ぼしたときは</w:t>
      </w:r>
      <w:r w:rsidR="00C862C3" w:rsidRPr="00E81B6B">
        <w:rPr>
          <w:rFonts w:asciiTheme="minorEastAsia" w:hAnsiTheme="minorEastAsia" w:hint="eastAsia"/>
          <w:sz w:val="22"/>
        </w:rPr>
        <w:t>必要な費用を負担</w:t>
      </w:r>
      <w:r w:rsidRPr="00E81B6B">
        <w:rPr>
          <w:rFonts w:asciiTheme="minorEastAsia" w:hAnsiTheme="minorEastAsia"/>
          <w:sz w:val="22"/>
        </w:rPr>
        <w:t>しなければならない。</w:t>
      </w:r>
    </w:p>
    <w:p w14:paraId="2D2A38C5" w14:textId="77777777" w:rsidR="00B97330" w:rsidRPr="00E81B6B" w:rsidRDefault="00B97330" w:rsidP="001F00BB">
      <w:pPr>
        <w:spacing w:line="240" w:lineRule="exact"/>
        <w:ind w:left="220" w:hangingChars="100" w:hanging="220"/>
        <w:jc w:val="left"/>
        <w:rPr>
          <w:sz w:val="22"/>
        </w:rPr>
      </w:pPr>
    </w:p>
    <w:p w14:paraId="47D09E74" w14:textId="77777777" w:rsidR="00B97330" w:rsidRPr="00E81B6B" w:rsidRDefault="00B97330" w:rsidP="001F00BB">
      <w:pPr>
        <w:spacing w:line="240" w:lineRule="exact"/>
        <w:ind w:left="220" w:hangingChars="100" w:hanging="220"/>
        <w:jc w:val="left"/>
        <w:rPr>
          <w:sz w:val="22"/>
        </w:rPr>
      </w:pPr>
    </w:p>
    <w:p w14:paraId="295BAD8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（履行期間の変更方法）</w:t>
      </w:r>
    </w:p>
    <w:p w14:paraId="3D1C97F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第25条　履行期間の変更については、発注者と受注者とが協議して定める。ただし、協議開始の日から14日以内に協議が整わない場合には、発注者が定め、受注者に通知する。</w:t>
      </w:r>
    </w:p>
    <w:p w14:paraId="0CFDBD1D" w14:textId="77777777" w:rsidR="00B97330" w:rsidRPr="00E81B6B" w:rsidRDefault="00B97330" w:rsidP="00B97330">
      <w:pPr>
        <w:spacing w:line="240" w:lineRule="exact"/>
        <w:jc w:val="left"/>
        <w:rPr>
          <w:rFonts w:asciiTheme="minorEastAsia" w:hAnsiTheme="minorEastAsia"/>
          <w:sz w:val="22"/>
        </w:rPr>
      </w:pPr>
    </w:p>
    <w:p w14:paraId="7D4CBCB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03F11872" w14:textId="77777777" w:rsidR="00B97330" w:rsidRPr="00E81B6B" w:rsidRDefault="00B97330" w:rsidP="001F00BB">
      <w:pPr>
        <w:spacing w:line="240" w:lineRule="exact"/>
        <w:ind w:left="220" w:hangingChars="100" w:hanging="220"/>
        <w:jc w:val="left"/>
        <w:rPr>
          <w:sz w:val="22"/>
        </w:rPr>
      </w:pPr>
    </w:p>
    <w:p w14:paraId="53437E0B" w14:textId="77777777" w:rsidR="00B97330" w:rsidRPr="00E81B6B" w:rsidRDefault="00B97330" w:rsidP="001F00BB">
      <w:pPr>
        <w:spacing w:line="240" w:lineRule="exact"/>
        <w:ind w:left="220" w:hangingChars="100" w:hanging="220"/>
        <w:jc w:val="left"/>
        <w:rPr>
          <w:sz w:val="22"/>
        </w:rPr>
      </w:pPr>
    </w:p>
    <w:p w14:paraId="5F47416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（業務委託料の変更方法等）</w:t>
      </w:r>
    </w:p>
    <w:p w14:paraId="4BA55C0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第26条　業務委託料の変更については、発注者と受注者とが協議して定める。ただし、協議開始の日から14日以内に協議が整わない場合には、発注者が定め、受注者に通知する。</w:t>
      </w:r>
    </w:p>
    <w:p w14:paraId="21C8F85A" w14:textId="77777777" w:rsidR="00B97330" w:rsidRPr="00E81B6B" w:rsidRDefault="00B97330" w:rsidP="00B97330">
      <w:pPr>
        <w:spacing w:line="240" w:lineRule="exact"/>
        <w:jc w:val="left"/>
        <w:rPr>
          <w:rFonts w:asciiTheme="minorEastAsia" w:hAnsiTheme="minorEastAsia"/>
          <w:sz w:val="22"/>
        </w:rPr>
      </w:pPr>
    </w:p>
    <w:p w14:paraId="35EC4CD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454BC9A3" w14:textId="77777777" w:rsidR="00B97330" w:rsidRPr="00E81B6B" w:rsidRDefault="00B97330" w:rsidP="00B97330">
      <w:pPr>
        <w:spacing w:line="240" w:lineRule="exact"/>
        <w:jc w:val="left"/>
        <w:rPr>
          <w:rFonts w:asciiTheme="minorEastAsia" w:hAnsiTheme="minorEastAsia"/>
          <w:sz w:val="22"/>
        </w:rPr>
      </w:pPr>
    </w:p>
    <w:p w14:paraId="078358A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54EC7108" w14:textId="77777777" w:rsidR="00B97330" w:rsidRPr="00E81B6B" w:rsidRDefault="00B97330" w:rsidP="001F00BB">
      <w:pPr>
        <w:spacing w:line="240" w:lineRule="exact"/>
        <w:ind w:left="220" w:hangingChars="100" w:hanging="220"/>
        <w:jc w:val="left"/>
        <w:rPr>
          <w:sz w:val="22"/>
        </w:rPr>
      </w:pPr>
    </w:p>
    <w:p w14:paraId="0DB91780" w14:textId="77777777" w:rsidR="00B97330" w:rsidRPr="00E81B6B" w:rsidRDefault="00B97330" w:rsidP="001F00BB">
      <w:pPr>
        <w:spacing w:line="240" w:lineRule="exact"/>
        <w:ind w:left="220" w:hangingChars="100" w:hanging="220"/>
        <w:jc w:val="left"/>
        <w:rPr>
          <w:sz w:val="22"/>
        </w:rPr>
      </w:pPr>
    </w:p>
    <w:p w14:paraId="10C749F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（臨機の措置）</w:t>
      </w:r>
    </w:p>
    <w:p w14:paraId="486C5E1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第27条　受注者は、災害防止等のため必要があると認めるときは、臨機の措置をとらなけ</w:t>
      </w:r>
      <w:r w:rsidRPr="00E81B6B">
        <w:rPr>
          <w:rFonts w:asciiTheme="minorEastAsia" w:hAnsiTheme="minorEastAsia"/>
          <w:sz w:val="22"/>
        </w:rPr>
        <w:lastRenderedPageBreak/>
        <w:t>ればならない。この場合において、必要があると認めるときは、受注者は、あらかじめ、発注者の意見を聴かなければならない。ただし、緊急やむを得ない事情があるときは、この限りでない。</w:t>
      </w:r>
    </w:p>
    <w:p w14:paraId="00638E40" w14:textId="77777777" w:rsidR="00B97330" w:rsidRPr="00E81B6B" w:rsidRDefault="00B97330" w:rsidP="00B97330">
      <w:pPr>
        <w:spacing w:line="240" w:lineRule="exact"/>
        <w:jc w:val="left"/>
        <w:rPr>
          <w:rFonts w:asciiTheme="minorEastAsia" w:hAnsiTheme="minorEastAsia"/>
          <w:sz w:val="22"/>
        </w:rPr>
      </w:pPr>
    </w:p>
    <w:p w14:paraId="0654EF9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前項の場合においては、受注者は、そのとった措置の内容を発注者に直ちに通知しなければならない。</w:t>
      </w:r>
    </w:p>
    <w:p w14:paraId="037737A4" w14:textId="77777777" w:rsidR="00B97330" w:rsidRPr="00E81B6B" w:rsidRDefault="00B97330" w:rsidP="00B97330">
      <w:pPr>
        <w:spacing w:line="240" w:lineRule="exact"/>
        <w:jc w:val="left"/>
        <w:rPr>
          <w:rFonts w:asciiTheme="minorEastAsia" w:hAnsiTheme="minorEastAsia"/>
          <w:sz w:val="22"/>
        </w:rPr>
      </w:pPr>
    </w:p>
    <w:p w14:paraId="0F9E45A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発注者は、災害防止その他業務等を行う上で特に必要があると認めるときは、受注者に対して臨機の措置をとることを請求することができる。</w:t>
      </w:r>
    </w:p>
    <w:p w14:paraId="45E25493" w14:textId="77777777" w:rsidR="00B97330" w:rsidRPr="00E81B6B" w:rsidRDefault="00B97330" w:rsidP="00B97330">
      <w:pPr>
        <w:spacing w:line="240" w:lineRule="exact"/>
        <w:jc w:val="left"/>
        <w:rPr>
          <w:rFonts w:asciiTheme="minorEastAsia" w:hAnsiTheme="minorEastAsia"/>
          <w:sz w:val="22"/>
        </w:rPr>
      </w:pPr>
    </w:p>
    <w:p w14:paraId="16D366C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71A028F" w14:textId="77777777" w:rsidR="00B97330" w:rsidRPr="00E81B6B" w:rsidRDefault="00B97330" w:rsidP="001F00BB">
      <w:pPr>
        <w:spacing w:line="240" w:lineRule="exact"/>
        <w:ind w:left="220" w:hangingChars="100" w:hanging="220"/>
        <w:jc w:val="left"/>
        <w:rPr>
          <w:sz w:val="22"/>
        </w:rPr>
      </w:pPr>
    </w:p>
    <w:p w14:paraId="4BE0F8DF" w14:textId="77777777" w:rsidR="00B97330" w:rsidRPr="00E81B6B" w:rsidRDefault="00B97330" w:rsidP="001F00BB">
      <w:pPr>
        <w:spacing w:line="240" w:lineRule="exact"/>
        <w:ind w:left="220" w:hangingChars="100" w:hanging="220"/>
        <w:jc w:val="left"/>
        <w:rPr>
          <w:sz w:val="22"/>
        </w:rPr>
      </w:pPr>
    </w:p>
    <w:p w14:paraId="10B8637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（一般的損害）</w:t>
      </w:r>
    </w:p>
    <w:p w14:paraId="0CCBDD7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第28条　成果物の引渡し前に、成果物に生じた損害その他業務等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3FCCC6C" w14:textId="77777777" w:rsidR="00B97330" w:rsidRPr="00E81B6B" w:rsidRDefault="00B97330" w:rsidP="001F00BB">
      <w:pPr>
        <w:spacing w:line="240" w:lineRule="exact"/>
        <w:ind w:left="220" w:hangingChars="100" w:hanging="220"/>
        <w:jc w:val="left"/>
        <w:rPr>
          <w:sz w:val="22"/>
        </w:rPr>
      </w:pPr>
    </w:p>
    <w:p w14:paraId="143AEDB4" w14:textId="77777777" w:rsidR="00B97330" w:rsidRPr="00E81B6B" w:rsidRDefault="00B97330" w:rsidP="001F00BB">
      <w:pPr>
        <w:spacing w:line="240" w:lineRule="exact"/>
        <w:ind w:left="220" w:hangingChars="100" w:hanging="220"/>
        <w:jc w:val="left"/>
        <w:rPr>
          <w:sz w:val="22"/>
        </w:rPr>
      </w:pPr>
    </w:p>
    <w:p w14:paraId="33BDDB26"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（第三者に及ぼした損害）</w:t>
      </w:r>
    </w:p>
    <w:p w14:paraId="158D029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第29条　業務等を行うにつき第三者に及ぼした損害（第3項に規定する損害を除く。）について、当該第三者に対して損害の賠償を行わなければならないときは、受注者がその賠償額を負担する。</w:t>
      </w:r>
    </w:p>
    <w:p w14:paraId="5DA94720" w14:textId="77777777" w:rsidR="00B97330" w:rsidRPr="00E81B6B" w:rsidRDefault="00B97330" w:rsidP="00B97330">
      <w:pPr>
        <w:spacing w:line="240" w:lineRule="exact"/>
        <w:jc w:val="left"/>
        <w:rPr>
          <w:rFonts w:asciiTheme="minorEastAsia" w:hAnsiTheme="minorEastAsia"/>
          <w:sz w:val="22"/>
        </w:rPr>
      </w:pPr>
    </w:p>
    <w:p w14:paraId="421A828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E0E17BD" w14:textId="77777777" w:rsidR="00B97330" w:rsidRPr="00E81B6B" w:rsidRDefault="00B97330" w:rsidP="00B97330">
      <w:pPr>
        <w:spacing w:line="240" w:lineRule="exact"/>
        <w:jc w:val="left"/>
        <w:rPr>
          <w:rFonts w:asciiTheme="minorEastAsia" w:hAnsiTheme="minorEastAsia"/>
          <w:sz w:val="22"/>
        </w:rPr>
      </w:pPr>
    </w:p>
    <w:p w14:paraId="4DB164F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業務等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等を行うにつき受注者が善良な管理者の注意義務を怠ったことにより生じたものについては、受注者が負担する。</w:t>
      </w:r>
    </w:p>
    <w:p w14:paraId="297AE6CB" w14:textId="77777777" w:rsidR="00B97330" w:rsidRPr="00E81B6B" w:rsidRDefault="00B97330" w:rsidP="00B97330">
      <w:pPr>
        <w:spacing w:line="240" w:lineRule="exact"/>
        <w:jc w:val="left"/>
        <w:rPr>
          <w:rFonts w:asciiTheme="minorEastAsia" w:hAnsiTheme="minorEastAsia"/>
          <w:sz w:val="22"/>
        </w:rPr>
      </w:pPr>
    </w:p>
    <w:p w14:paraId="6AF4C0C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前3項の場合その他業務等を行うにつき第三者との間に紛争を生じた場合においては、発注者及び受注者は協力してその処理解決に当たるものとする。</w:t>
      </w:r>
    </w:p>
    <w:p w14:paraId="4A9473A0" w14:textId="77777777" w:rsidR="00B97330" w:rsidRPr="00E81B6B" w:rsidRDefault="00B97330" w:rsidP="001F00BB">
      <w:pPr>
        <w:spacing w:line="240" w:lineRule="exact"/>
        <w:ind w:left="220" w:hangingChars="100" w:hanging="220"/>
        <w:jc w:val="left"/>
        <w:rPr>
          <w:sz w:val="22"/>
        </w:rPr>
      </w:pPr>
    </w:p>
    <w:p w14:paraId="3C24992B" w14:textId="77777777" w:rsidR="00B97330" w:rsidRPr="00E81B6B" w:rsidRDefault="00B97330" w:rsidP="001F00BB">
      <w:pPr>
        <w:spacing w:line="240" w:lineRule="exact"/>
        <w:ind w:left="220" w:hangingChars="100" w:hanging="220"/>
        <w:jc w:val="left"/>
        <w:rPr>
          <w:sz w:val="22"/>
        </w:rPr>
      </w:pPr>
    </w:p>
    <w:p w14:paraId="6314CA8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（不可抗力による損害）</w:t>
      </w:r>
    </w:p>
    <w:p w14:paraId="2FA9A66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等の出来形部分（以下この条及び第51条において「業務等の出来形部分」という。）、仮設物又は作業現場に搬入済みの調査機械器具に損害が生じたときは、受注者は、その事実の発生後直ちにその状況を発注者に通知しなければならない。</w:t>
      </w:r>
    </w:p>
    <w:p w14:paraId="1A62B590" w14:textId="77777777" w:rsidR="00B97330" w:rsidRPr="00E81B6B" w:rsidRDefault="00B97330" w:rsidP="00B97330">
      <w:pPr>
        <w:spacing w:line="240" w:lineRule="exact"/>
        <w:jc w:val="left"/>
        <w:rPr>
          <w:rFonts w:asciiTheme="minorEastAsia" w:hAnsiTheme="minorEastAsia"/>
          <w:sz w:val="22"/>
        </w:rPr>
      </w:pPr>
    </w:p>
    <w:p w14:paraId="57DC027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E5889EB" w14:textId="77777777" w:rsidR="00B97330" w:rsidRPr="00E81B6B" w:rsidRDefault="00B97330" w:rsidP="00B97330">
      <w:pPr>
        <w:spacing w:line="240" w:lineRule="exact"/>
        <w:jc w:val="left"/>
        <w:rPr>
          <w:rFonts w:asciiTheme="minorEastAsia" w:hAnsiTheme="minorEastAsia"/>
          <w:sz w:val="22"/>
        </w:rPr>
      </w:pPr>
    </w:p>
    <w:p w14:paraId="15AFD6A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受注者は、前項の規定により損害の状況が確認されたときは、損害による費用の負担を発注者に請求することができる。</w:t>
      </w:r>
    </w:p>
    <w:p w14:paraId="15CAE684" w14:textId="77777777" w:rsidR="00B97330" w:rsidRPr="00E81B6B" w:rsidRDefault="00B97330" w:rsidP="00B97330">
      <w:pPr>
        <w:spacing w:line="240" w:lineRule="exact"/>
        <w:jc w:val="left"/>
        <w:rPr>
          <w:rFonts w:asciiTheme="minorEastAsia" w:hAnsiTheme="minorEastAsia"/>
          <w:sz w:val="22"/>
        </w:rPr>
      </w:pPr>
    </w:p>
    <w:p w14:paraId="23FA169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４　発注者は、前項の規定により受注者から損害による費用の負担の請求があったときは、当該損害の額（業務等の出来形部分、仮設物又は作業現場に搬入済みの調査機械器具であって立会いその他受注者の業務等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4C427BDF" w14:textId="77777777" w:rsidR="00B97330" w:rsidRPr="00E81B6B" w:rsidRDefault="00B97330" w:rsidP="00B97330">
      <w:pPr>
        <w:spacing w:line="240" w:lineRule="exact"/>
        <w:jc w:val="left"/>
        <w:rPr>
          <w:rFonts w:asciiTheme="minorEastAsia" w:hAnsiTheme="minorEastAsia"/>
          <w:sz w:val="22"/>
        </w:rPr>
      </w:pPr>
    </w:p>
    <w:p w14:paraId="2D96F70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損害の額は、次に掲げる損害につき、それぞれ当該各号に定めるところにより、算定する。</w:t>
      </w:r>
    </w:p>
    <w:p w14:paraId="138E7E70" w14:textId="77777777" w:rsidR="00B97330" w:rsidRPr="00E81B6B" w:rsidRDefault="00B97330" w:rsidP="00B97330">
      <w:pPr>
        <w:spacing w:line="240" w:lineRule="exact"/>
        <w:ind w:firstLineChars="100" w:firstLine="220"/>
        <w:jc w:val="left"/>
        <w:rPr>
          <w:rFonts w:asciiTheme="minorEastAsia" w:hAnsiTheme="minorEastAsia"/>
          <w:sz w:val="22"/>
        </w:rPr>
      </w:pPr>
      <w:r w:rsidRPr="00E81B6B">
        <w:rPr>
          <w:rFonts w:asciiTheme="minorEastAsia" w:hAnsiTheme="minorEastAsia"/>
          <w:sz w:val="22"/>
        </w:rPr>
        <w:t>（１）業務等の出来形部分に関する損害</w:t>
      </w:r>
    </w:p>
    <w:p w14:paraId="5C955472"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損害を受けた業務等の出来形部分に相応する業務委託料の額とし、残存価値がある場合にはその評価額を差し引いた額とする。</w:t>
      </w:r>
    </w:p>
    <w:p w14:paraId="67D5775F" w14:textId="77777777" w:rsidR="00B97330" w:rsidRPr="00E81B6B" w:rsidRDefault="00B97330" w:rsidP="00B97330">
      <w:pPr>
        <w:spacing w:line="240" w:lineRule="exact"/>
        <w:ind w:firstLineChars="100" w:firstLine="220"/>
        <w:jc w:val="left"/>
        <w:rPr>
          <w:rFonts w:asciiTheme="minorEastAsia" w:hAnsiTheme="minorEastAsia"/>
          <w:sz w:val="22"/>
        </w:rPr>
      </w:pPr>
      <w:r w:rsidRPr="00E81B6B">
        <w:rPr>
          <w:rFonts w:asciiTheme="minorEastAsia" w:hAnsiTheme="minorEastAsia"/>
          <w:sz w:val="22"/>
        </w:rPr>
        <w:t>（２）仮設物又は調査機械器具に関する損害</w:t>
      </w:r>
    </w:p>
    <w:p w14:paraId="03516F2D"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損害を受けた仮設物又は調査機械器具で通常妥当と認められるものについて、当該業務等で償却することとしている償却費の額から損害を受けた時点における成果物に相応する償却費の額を差し引いた額とする。ただし、修繕によ</w:t>
      </w:r>
      <w:r w:rsidR="004666B9" w:rsidRPr="00E81B6B">
        <w:rPr>
          <w:rFonts w:asciiTheme="minorEastAsia" w:hAnsiTheme="minorEastAsia"/>
          <w:sz w:val="22"/>
        </w:rPr>
        <w:t>りその機能を回復することができ、かつ、修繕費の額が上記の額より</w:t>
      </w:r>
      <w:r w:rsidRPr="00E81B6B">
        <w:rPr>
          <w:rFonts w:asciiTheme="minorEastAsia" w:hAnsiTheme="minorEastAsia"/>
          <w:sz w:val="22"/>
        </w:rPr>
        <w:t>少額であるものについては、その修繕費の額とする。</w:t>
      </w:r>
    </w:p>
    <w:p w14:paraId="6622C7E5" w14:textId="77777777" w:rsidR="00B97330" w:rsidRPr="00E81B6B" w:rsidRDefault="00B97330" w:rsidP="00B97330">
      <w:pPr>
        <w:spacing w:line="240" w:lineRule="exact"/>
        <w:jc w:val="left"/>
        <w:rPr>
          <w:rFonts w:asciiTheme="minorEastAsia" w:hAnsiTheme="minorEastAsia"/>
          <w:sz w:val="22"/>
        </w:rPr>
      </w:pPr>
    </w:p>
    <w:p w14:paraId="5F5B7F0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5424EA10" w14:textId="77777777" w:rsidR="00B97330" w:rsidRPr="00E81B6B" w:rsidRDefault="00B97330" w:rsidP="001F00BB">
      <w:pPr>
        <w:spacing w:line="240" w:lineRule="exact"/>
        <w:ind w:left="220" w:hangingChars="100" w:hanging="220"/>
        <w:jc w:val="left"/>
        <w:rPr>
          <w:sz w:val="22"/>
        </w:rPr>
      </w:pPr>
    </w:p>
    <w:p w14:paraId="27343C55" w14:textId="77777777" w:rsidR="00B97330" w:rsidRPr="00E81B6B" w:rsidRDefault="00B97330" w:rsidP="001F00BB">
      <w:pPr>
        <w:spacing w:line="240" w:lineRule="exact"/>
        <w:ind w:left="220" w:hangingChars="100" w:hanging="220"/>
        <w:jc w:val="left"/>
        <w:rPr>
          <w:sz w:val="22"/>
        </w:rPr>
      </w:pPr>
    </w:p>
    <w:p w14:paraId="19FB5E8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（業務委託料の変更に代える設計図書の変更）</w:t>
      </w:r>
    </w:p>
    <w:p w14:paraId="5B6605C2"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第31条　発注者は、第8条、第17条から第21条まで、第23条、第24条、第27条、第28条、前条、第34条又は第41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3F7BD76" w14:textId="77777777" w:rsidR="00443AFA" w:rsidRPr="00E81B6B" w:rsidRDefault="00443AFA" w:rsidP="00443AFA">
      <w:pPr>
        <w:spacing w:line="240" w:lineRule="exact"/>
        <w:jc w:val="left"/>
        <w:rPr>
          <w:rFonts w:asciiTheme="minorEastAsia" w:hAnsiTheme="minorEastAsia"/>
          <w:sz w:val="22"/>
        </w:rPr>
      </w:pPr>
    </w:p>
    <w:p w14:paraId="022C5DD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7B18D240" w14:textId="77777777" w:rsidR="00B97330" w:rsidRPr="00E81B6B" w:rsidRDefault="00B97330" w:rsidP="001F00BB">
      <w:pPr>
        <w:spacing w:line="240" w:lineRule="exact"/>
        <w:ind w:left="220" w:hangingChars="100" w:hanging="220"/>
        <w:jc w:val="left"/>
        <w:rPr>
          <w:sz w:val="22"/>
        </w:rPr>
      </w:pPr>
    </w:p>
    <w:p w14:paraId="0246D698" w14:textId="77777777" w:rsidR="00443AFA" w:rsidRPr="00E81B6B" w:rsidRDefault="00443AFA" w:rsidP="001F00BB">
      <w:pPr>
        <w:spacing w:line="240" w:lineRule="exact"/>
        <w:ind w:left="220" w:hangingChars="100" w:hanging="220"/>
        <w:jc w:val="left"/>
        <w:rPr>
          <w:sz w:val="22"/>
        </w:rPr>
      </w:pPr>
    </w:p>
    <w:p w14:paraId="72A33AA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（検査及び引渡し）</w:t>
      </w:r>
    </w:p>
    <w:p w14:paraId="7B0D92F9"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第32条　受注者は、業務等を完了したときは、その旨を発注者に通知しなければならない。</w:t>
      </w:r>
    </w:p>
    <w:p w14:paraId="52CC52DE" w14:textId="77777777" w:rsidR="00443AFA" w:rsidRPr="00E81B6B" w:rsidRDefault="00443AFA" w:rsidP="00443AFA">
      <w:pPr>
        <w:spacing w:line="240" w:lineRule="exact"/>
        <w:jc w:val="left"/>
        <w:rPr>
          <w:rFonts w:asciiTheme="minorEastAsia" w:hAnsiTheme="minorEastAsia"/>
          <w:sz w:val="22"/>
        </w:rPr>
      </w:pPr>
    </w:p>
    <w:p w14:paraId="0393E49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w:t>
      </w:r>
      <w:r w:rsidR="00C862C3" w:rsidRPr="00E81B6B">
        <w:rPr>
          <w:rFonts w:asciiTheme="minorEastAsia" w:hAnsiTheme="minorEastAsia"/>
          <w:sz w:val="22"/>
        </w:rPr>
        <w:t>の立会いの上</w:t>
      </w:r>
      <w:r w:rsidRPr="00E81B6B">
        <w:rPr>
          <w:rFonts w:asciiTheme="minorEastAsia" w:hAnsiTheme="minorEastAsia"/>
          <w:sz w:val="22"/>
        </w:rPr>
        <w:t>、設計図書に定めるところにより、業務等の完了を確認するための検査を完了し、当該検査の結果を受注者に通知しなければならない。</w:t>
      </w:r>
    </w:p>
    <w:p w14:paraId="5BB55BCE" w14:textId="77777777" w:rsidR="00443AFA" w:rsidRPr="00E81B6B" w:rsidRDefault="00443AFA" w:rsidP="00443AFA">
      <w:pPr>
        <w:spacing w:line="240" w:lineRule="exact"/>
        <w:jc w:val="left"/>
        <w:rPr>
          <w:rFonts w:asciiTheme="minorEastAsia" w:hAnsiTheme="minorEastAsia"/>
          <w:sz w:val="22"/>
        </w:rPr>
      </w:pPr>
    </w:p>
    <w:p w14:paraId="578FDDB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発注者は、前項の検査によって業務等の完了を確認した後、受注者が成果物の引渡しを申し出たときは、直ちに当該成果物の引渡しを受けなければならない。</w:t>
      </w:r>
    </w:p>
    <w:p w14:paraId="4539237F" w14:textId="77777777" w:rsidR="00443AFA" w:rsidRPr="00E81B6B" w:rsidRDefault="00443AFA" w:rsidP="00443AFA">
      <w:pPr>
        <w:spacing w:line="240" w:lineRule="exact"/>
        <w:jc w:val="left"/>
        <w:rPr>
          <w:rFonts w:asciiTheme="minorEastAsia" w:hAnsiTheme="minorEastAsia"/>
          <w:sz w:val="22"/>
        </w:rPr>
      </w:pPr>
    </w:p>
    <w:p w14:paraId="3C13A890"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w:t>
      </w:r>
      <w:r w:rsidR="004666B9" w:rsidRPr="00E81B6B">
        <w:rPr>
          <w:rFonts w:asciiTheme="minorEastAsia" w:hAnsiTheme="minorEastAsia"/>
          <w:sz w:val="22"/>
        </w:rPr>
        <w:t>は</w:t>
      </w:r>
      <w:r w:rsidRPr="00E81B6B">
        <w:rPr>
          <w:rFonts w:asciiTheme="minorEastAsia" w:hAnsiTheme="minorEastAsia"/>
          <w:sz w:val="22"/>
        </w:rPr>
        <w:t>、受注者は、当該請求に直ちに応じなければならない。</w:t>
      </w:r>
    </w:p>
    <w:p w14:paraId="59366597" w14:textId="77777777" w:rsidR="00443AFA" w:rsidRPr="00E81B6B" w:rsidRDefault="00443AFA" w:rsidP="00443AFA">
      <w:pPr>
        <w:spacing w:line="240" w:lineRule="exact"/>
        <w:jc w:val="left"/>
        <w:rPr>
          <w:rFonts w:asciiTheme="minorEastAsia" w:hAnsiTheme="minorEastAsia"/>
          <w:sz w:val="22"/>
        </w:rPr>
      </w:pPr>
    </w:p>
    <w:p w14:paraId="16E4446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５　受注者は、業務等が第2項の検査に合格しないときは、直ちに修補して発注者</w:t>
      </w:r>
      <w:r w:rsidR="00C94402" w:rsidRPr="00E81B6B">
        <w:rPr>
          <w:rFonts w:asciiTheme="minorEastAsia" w:hAnsiTheme="minorEastAsia"/>
          <w:sz w:val="22"/>
        </w:rPr>
        <w:t>又は</w:t>
      </w:r>
      <w:r w:rsidR="00F750E1" w:rsidRPr="00E81B6B">
        <w:rPr>
          <w:rFonts w:asciiTheme="minorEastAsia" w:hAnsiTheme="minorEastAsia"/>
          <w:sz w:val="22"/>
        </w:rPr>
        <w:t>検査職員</w:t>
      </w:r>
      <w:r w:rsidRPr="00E81B6B">
        <w:rPr>
          <w:rFonts w:asciiTheme="minorEastAsia" w:hAnsiTheme="minorEastAsia"/>
          <w:sz w:val="22"/>
        </w:rPr>
        <w:t>の検査を受けなければならない。この場合においては、修補の完了を業務等の完了とみなして前各項の規定を準用する。</w:t>
      </w:r>
    </w:p>
    <w:p w14:paraId="4E21B2A8" w14:textId="77777777" w:rsidR="00443AFA" w:rsidRPr="00E81B6B" w:rsidRDefault="00443AFA" w:rsidP="001F00BB">
      <w:pPr>
        <w:spacing w:line="240" w:lineRule="exact"/>
        <w:ind w:left="220" w:hangingChars="100" w:hanging="220"/>
        <w:jc w:val="left"/>
        <w:rPr>
          <w:sz w:val="22"/>
        </w:rPr>
      </w:pPr>
    </w:p>
    <w:p w14:paraId="7DCFC58C" w14:textId="77777777" w:rsidR="00443AFA" w:rsidRPr="00E81B6B" w:rsidRDefault="00443AFA" w:rsidP="001F00BB">
      <w:pPr>
        <w:spacing w:line="240" w:lineRule="exact"/>
        <w:ind w:left="220" w:hangingChars="100" w:hanging="220"/>
        <w:jc w:val="left"/>
        <w:rPr>
          <w:sz w:val="22"/>
        </w:rPr>
      </w:pPr>
    </w:p>
    <w:p w14:paraId="26DA88F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（業務委託料の支払い）</w:t>
      </w:r>
    </w:p>
    <w:p w14:paraId="28C638F0"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第33条　受注者は、前条第2項の検査に合格したときは、業務委託料の支払いを請求することができる。</w:t>
      </w:r>
    </w:p>
    <w:p w14:paraId="57831FA9" w14:textId="77777777" w:rsidR="00443AFA" w:rsidRPr="00E81B6B" w:rsidRDefault="00443AFA" w:rsidP="00443AFA">
      <w:pPr>
        <w:spacing w:line="240" w:lineRule="exact"/>
        <w:jc w:val="left"/>
        <w:rPr>
          <w:rFonts w:asciiTheme="minorEastAsia" w:hAnsiTheme="minorEastAsia"/>
          <w:sz w:val="22"/>
        </w:rPr>
      </w:pPr>
    </w:p>
    <w:p w14:paraId="5C627361"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w:t>
      </w:r>
      <w:r w:rsidR="00C862C3" w:rsidRPr="00E81B6B">
        <w:rPr>
          <w:rFonts w:asciiTheme="minorEastAsia" w:hAnsiTheme="minorEastAsia"/>
          <w:sz w:val="22"/>
        </w:rPr>
        <w:t>前項の</w:t>
      </w:r>
      <w:r w:rsidRPr="00E81B6B">
        <w:rPr>
          <w:rFonts w:asciiTheme="minorEastAsia" w:hAnsiTheme="minorEastAsia"/>
          <w:sz w:val="22"/>
        </w:rPr>
        <w:t>規定による請求があったときは、請求を受けた日から30日以内に業務委託料を支払わなければならない。</w:t>
      </w:r>
    </w:p>
    <w:p w14:paraId="47F13A09" w14:textId="77777777" w:rsidR="00443AFA" w:rsidRPr="00E81B6B" w:rsidRDefault="00443AFA" w:rsidP="00443AFA">
      <w:pPr>
        <w:spacing w:line="240" w:lineRule="exact"/>
        <w:jc w:val="left"/>
        <w:rPr>
          <w:rFonts w:asciiTheme="minorEastAsia" w:hAnsiTheme="minorEastAsia"/>
          <w:sz w:val="22"/>
        </w:rPr>
      </w:pPr>
    </w:p>
    <w:p w14:paraId="0C4C576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7C17549" w14:textId="77777777" w:rsidR="00443AFA" w:rsidRPr="00E81B6B" w:rsidRDefault="00443AFA" w:rsidP="001F00BB">
      <w:pPr>
        <w:spacing w:line="240" w:lineRule="exact"/>
        <w:ind w:left="220" w:hangingChars="100" w:hanging="220"/>
        <w:jc w:val="left"/>
        <w:rPr>
          <w:sz w:val="22"/>
        </w:rPr>
      </w:pPr>
    </w:p>
    <w:p w14:paraId="03BD692F" w14:textId="77777777" w:rsidR="00443AFA" w:rsidRPr="00E81B6B" w:rsidRDefault="00443AFA" w:rsidP="001F00BB">
      <w:pPr>
        <w:spacing w:line="240" w:lineRule="exact"/>
        <w:ind w:left="220" w:hangingChars="100" w:hanging="220"/>
        <w:jc w:val="left"/>
        <w:rPr>
          <w:sz w:val="22"/>
        </w:rPr>
      </w:pPr>
    </w:p>
    <w:p w14:paraId="1478E6A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（引渡し前における成果物の使用）</w:t>
      </w:r>
    </w:p>
    <w:p w14:paraId="7D344497"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第34条　発注者は、第32条第3項若しくは第4項又は第39条第1項若しくは第2項の規定による引渡し前においても、成果物の全部又は一部を受注者の承諾を得て使用することができる。</w:t>
      </w:r>
    </w:p>
    <w:p w14:paraId="59384519" w14:textId="77777777" w:rsidR="00443AFA" w:rsidRPr="00E81B6B" w:rsidRDefault="00443AFA" w:rsidP="00443AFA">
      <w:pPr>
        <w:spacing w:line="240" w:lineRule="exact"/>
        <w:jc w:val="left"/>
        <w:rPr>
          <w:rFonts w:asciiTheme="minorEastAsia" w:hAnsiTheme="minorEastAsia"/>
          <w:sz w:val="22"/>
        </w:rPr>
      </w:pPr>
    </w:p>
    <w:p w14:paraId="5EBFADD1"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前項の場合においては、発注者は、その使用部分を善良な管理者の注意をもって使用しなければならない。</w:t>
      </w:r>
    </w:p>
    <w:p w14:paraId="7A7C0DAE" w14:textId="77777777" w:rsidR="00443AFA" w:rsidRPr="00E81B6B" w:rsidRDefault="00443AFA" w:rsidP="00443AFA">
      <w:pPr>
        <w:spacing w:line="240" w:lineRule="exact"/>
        <w:jc w:val="left"/>
        <w:rPr>
          <w:rFonts w:asciiTheme="minorEastAsia" w:hAnsiTheme="minorEastAsia"/>
          <w:sz w:val="22"/>
        </w:rPr>
      </w:pPr>
    </w:p>
    <w:p w14:paraId="0425B57D"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35B037D4" w14:textId="77777777" w:rsidR="00443AFA" w:rsidRPr="00E81B6B" w:rsidRDefault="00443AFA" w:rsidP="001F00BB">
      <w:pPr>
        <w:spacing w:line="240" w:lineRule="exact"/>
        <w:ind w:left="220" w:hangingChars="100" w:hanging="220"/>
        <w:jc w:val="left"/>
        <w:rPr>
          <w:sz w:val="22"/>
        </w:rPr>
      </w:pPr>
    </w:p>
    <w:p w14:paraId="445A9B6E" w14:textId="77777777" w:rsidR="00443AFA" w:rsidRPr="00E81B6B" w:rsidRDefault="00443AFA" w:rsidP="001F00BB">
      <w:pPr>
        <w:spacing w:line="240" w:lineRule="exact"/>
        <w:ind w:left="220" w:hangingChars="100" w:hanging="220"/>
        <w:jc w:val="left"/>
        <w:rPr>
          <w:sz w:val="22"/>
        </w:rPr>
      </w:pPr>
    </w:p>
    <w:p w14:paraId="630995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（前金払）</w:t>
      </w:r>
    </w:p>
    <w:p w14:paraId="01B9B88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第35条　受注者は、保証事業会社と、契約書記載の業務等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4CE8E923" w14:textId="63AD3C86" w:rsidR="00443AFA" w:rsidRDefault="00443AFA" w:rsidP="00443AFA">
      <w:pPr>
        <w:spacing w:line="240" w:lineRule="exact"/>
        <w:jc w:val="left"/>
        <w:rPr>
          <w:rFonts w:asciiTheme="minorEastAsia" w:hAnsiTheme="minorEastAsia"/>
          <w:sz w:val="22"/>
        </w:rPr>
      </w:pPr>
    </w:p>
    <w:p w14:paraId="07F7BB0C" w14:textId="19F0E353" w:rsidR="003F559D" w:rsidRDefault="003F559D" w:rsidP="003F559D">
      <w:pPr>
        <w:spacing w:line="240" w:lineRule="exact"/>
        <w:ind w:left="220" w:hangingChars="100" w:hanging="220"/>
        <w:jc w:val="left"/>
        <w:rPr>
          <w:rFonts w:asciiTheme="minorEastAsia" w:hAnsiTheme="minorEastAsia"/>
          <w:sz w:val="22"/>
        </w:rPr>
      </w:pPr>
      <w:r w:rsidRPr="003F559D">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2321589" w14:textId="77777777" w:rsidR="003F559D" w:rsidRPr="00E81B6B" w:rsidRDefault="003F559D" w:rsidP="00443AFA">
      <w:pPr>
        <w:spacing w:line="240" w:lineRule="exact"/>
        <w:jc w:val="left"/>
        <w:rPr>
          <w:rFonts w:asciiTheme="minorEastAsia" w:hAnsiTheme="minorEastAsia"/>
          <w:sz w:val="22"/>
        </w:rPr>
      </w:pPr>
    </w:p>
    <w:p w14:paraId="1E44B23F" w14:textId="1A394DD1"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43AFA" w:rsidRPr="00E81B6B">
        <w:rPr>
          <w:rFonts w:asciiTheme="minorEastAsia" w:hAnsiTheme="minorEastAsia"/>
          <w:sz w:val="22"/>
        </w:rPr>
        <w:t xml:space="preserve">　発注者は、</w:t>
      </w:r>
      <w:r>
        <w:rPr>
          <w:rFonts w:asciiTheme="minorEastAsia" w:hAnsiTheme="minorEastAsia" w:hint="eastAsia"/>
          <w:sz w:val="22"/>
        </w:rPr>
        <w:t>第1</w:t>
      </w:r>
      <w:r w:rsidR="00443AFA" w:rsidRPr="00E81B6B">
        <w:rPr>
          <w:rFonts w:asciiTheme="minorEastAsia" w:hAnsiTheme="minorEastAsia"/>
          <w:sz w:val="22"/>
        </w:rPr>
        <w:t>項の規定による請求があったときは、請求を受けた日から14日以内に前払金を支払わなければならない。</w:t>
      </w:r>
    </w:p>
    <w:p w14:paraId="4C76CCCA" w14:textId="77777777" w:rsidR="00443AFA" w:rsidRPr="00E81B6B" w:rsidRDefault="00443AFA" w:rsidP="00443AFA">
      <w:pPr>
        <w:spacing w:line="240" w:lineRule="exact"/>
        <w:jc w:val="left"/>
        <w:rPr>
          <w:rFonts w:asciiTheme="minorEastAsia" w:hAnsiTheme="minorEastAsia"/>
          <w:sz w:val="22"/>
        </w:rPr>
      </w:pPr>
    </w:p>
    <w:p w14:paraId="049B3A2D" w14:textId="7D427149"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43AFA" w:rsidRPr="00E81B6B">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52138D30" w14:textId="77777777" w:rsidR="00443AFA" w:rsidRPr="00E81B6B" w:rsidRDefault="00443AFA" w:rsidP="00443AFA">
      <w:pPr>
        <w:spacing w:line="240" w:lineRule="exact"/>
        <w:jc w:val="left"/>
        <w:rPr>
          <w:rFonts w:asciiTheme="minorEastAsia" w:hAnsiTheme="minorEastAsia"/>
          <w:sz w:val="22"/>
        </w:rPr>
      </w:pPr>
    </w:p>
    <w:p w14:paraId="531C5728" w14:textId="1CB90877"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43AFA" w:rsidRPr="00E81B6B">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この項の期間内に第38条又は第39条の規定による支払いをしようとするときは、発注者は、その支払額の中からその超過額を控除することができる。</w:t>
      </w:r>
    </w:p>
    <w:p w14:paraId="014888E1" w14:textId="77777777" w:rsidR="00443AFA" w:rsidRPr="00E81B6B" w:rsidRDefault="00443AFA" w:rsidP="00443AFA">
      <w:pPr>
        <w:spacing w:line="240" w:lineRule="exact"/>
        <w:jc w:val="left"/>
        <w:rPr>
          <w:rFonts w:asciiTheme="minorEastAsia" w:hAnsiTheme="minorEastAsia"/>
          <w:sz w:val="22"/>
        </w:rPr>
      </w:pPr>
    </w:p>
    <w:p w14:paraId="56B7D011" w14:textId="3841C0AF"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443AFA" w:rsidRPr="00E81B6B">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4B5FC15" w14:textId="77777777" w:rsidR="00443AFA" w:rsidRPr="00E81B6B" w:rsidRDefault="00443AFA" w:rsidP="00443AFA">
      <w:pPr>
        <w:spacing w:line="240" w:lineRule="exact"/>
        <w:jc w:val="left"/>
        <w:rPr>
          <w:rFonts w:asciiTheme="minorEastAsia" w:hAnsiTheme="minorEastAsia"/>
          <w:sz w:val="22"/>
        </w:rPr>
      </w:pPr>
    </w:p>
    <w:p w14:paraId="3494AA1D" w14:textId="6A3CCDFC"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443AFA" w:rsidRPr="00E81B6B">
        <w:rPr>
          <w:rFonts w:asciiTheme="minorEastAsia" w:hAnsiTheme="minorEastAsia"/>
          <w:sz w:val="22"/>
        </w:rPr>
        <w:t xml:space="preserve">　発注者は、受注者が第</w:t>
      </w:r>
      <w:r w:rsidR="000F37E7">
        <w:rPr>
          <w:rFonts w:asciiTheme="minorEastAsia" w:hAnsiTheme="minorEastAsia" w:hint="eastAsia"/>
          <w:sz w:val="22"/>
        </w:rPr>
        <w:t>5</w:t>
      </w:r>
      <w:r w:rsidR="00443AFA" w:rsidRPr="00E81B6B">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464EF75F" w14:textId="77777777" w:rsidR="00443AFA" w:rsidRPr="00E81B6B" w:rsidRDefault="00443AFA" w:rsidP="001F00BB">
      <w:pPr>
        <w:spacing w:line="240" w:lineRule="exact"/>
        <w:ind w:left="220" w:hangingChars="100" w:hanging="220"/>
        <w:jc w:val="left"/>
        <w:rPr>
          <w:sz w:val="22"/>
        </w:rPr>
      </w:pPr>
    </w:p>
    <w:p w14:paraId="5E74D35F" w14:textId="77777777" w:rsidR="00443AFA" w:rsidRPr="00E81B6B" w:rsidRDefault="00443AFA" w:rsidP="001F00BB">
      <w:pPr>
        <w:spacing w:line="240" w:lineRule="exact"/>
        <w:ind w:left="220" w:hangingChars="100" w:hanging="220"/>
        <w:jc w:val="left"/>
        <w:rPr>
          <w:sz w:val="22"/>
        </w:rPr>
      </w:pPr>
    </w:p>
    <w:p w14:paraId="42DDD7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lastRenderedPageBreak/>
        <w:t>（保証契約の変更）</w:t>
      </w:r>
    </w:p>
    <w:p w14:paraId="53AF8996" w14:textId="5F3005B0"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第36条　受注者は、前条第</w:t>
      </w:r>
      <w:r w:rsidR="003F559D">
        <w:rPr>
          <w:rFonts w:asciiTheme="minorEastAsia" w:hAnsiTheme="minorEastAsia" w:hint="eastAsia"/>
          <w:sz w:val="22"/>
        </w:rPr>
        <w:t>4</w:t>
      </w:r>
      <w:r w:rsidRPr="00E81B6B">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103E17D6" w14:textId="77777777" w:rsidR="00443AFA" w:rsidRPr="00E81B6B" w:rsidRDefault="00443AFA" w:rsidP="00443AFA">
      <w:pPr>
        <w:spacing w:line="240" w:lineRule="exact"/>
        <w:jc w:val="left"/>
        <w:rPr>
          <w:rFonts w:asciiTheme="minorEastAsia" w:hAnsiTheme="minorEastAsia"/>
          <w:sz w:val="22"/>
        </w:rPr>
      </w:pPr>
    </w:p>
    <w:p w14:paraId="39252623"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6134EBCC" w14:textId="77777777" w:rsidR="00443AFA" w:rsidRPr="00E81B6B" w:rsidRDefault="00443AFA" w:rsidP="00443AFA">
      <w:pPr>
        <w:spacing w:line="240" w:lineRule="exact"/>
        <w:jc w:val="left"/>
        <w:rPr>
          <w:rFonts w:asciiTheme="minorEastAsia" w:hAnsiTheme="minorEastAsia"/>
          <w:sz w:val="22"/>
        </w:rPr>
      </w:pPr>
    </w:p>
    <w:p w14:paraId="4646DE3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27C75CB7" w14:textId="77777777" w:rsidR="00443AFA" w:rsidRPr="00E81B6B" w:rsidRDefault="00443AFA" w:rsidP="001F00BB">
      <w:pPr>
        <w:spacing w:line="240" w:lineRule="exact"/>
        <w:ind w:left="220" w:hangingChars="100" w:hanging="220"/>
        <w:jc w:val="left"/>
        <w:rPr>
          <w:sz w:val="22"/>
        </w:rPr>
      </w:pPr>
    </w:p>
    <w:p w14:paraId="263C9A92" w14:textId="77777777" w:rsidR="00443AFA" w:rsidRPr="00E81B6B" w:rsidRDefault="00443AFA" w:rsidP="001F00BB">
      <w:pPr>
        <w:spacing w:line="240" w:lineRule="exact"/>
        <w:ind w:left="220" w:hangingChars="100" w:hanging="220"/>
        <w:jc w:val="left"/>
        <w:rPr>
          <w:sz w:val="22"/>
        </w:rPr>
      </w:pPr>
    </w:p>
    <w:p w14:paraId="7E028E7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（前払金の使用等）</w:t>
      </w:r>
    </w:p>
    <w:p w14:paraId="431FF9EB"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第37条　受注者は、前払金を</w:t>
      </w:r>
      <w:r w:rsidRPr="00E81B6B">
        <w:rPr>
          <w:rFonts w:asciiTheme="minorEastAsia" w:hAnsiTheme="minorEastAsia" w:hint="eastAsia"/>
          <w:sz w:val="22"/>
        </w:rPr>
        <w:t>契約書記載の</w:t>
      </w:r>
      <w:r w:rsidRPr="00E81B6B">
        <w:rPr>
          <w:rFonts w:asciiTheme="minorEastAsia" w:hAnsiTheme="minorEastAsia"/>
          <w:sz w:val="22"/>
        </w:rPr>
        <w:t>業務等</w:t>
      </w:r>
      <w:r w:rsidRPr="00E81B6B">
        <w:rPr>
          <w:rFonts w:asciiTheme="minorEastAsia" w:hAnsiTheme="minorEastAsia" w:hint="eastAsia"/>
          <w:sz w:val="22"/>
        </w:rPr>
        <w:t>（第2項にかかげる測量</w:t>
      </w:r>
      <w:r w:rsidRPr="00E81B6B">
        <w:rPr>
          <w:rFonts w:asciiTheme="minorEastAsia" w:hAnsiTheme="minorEastAsia"/>
          <w:sz w:val="22"/>
        </w:rPr>
        <w:t>業務</w:t>
      </w:r>
      <w:r w:rsidRPr="00E81B6B">
        <w:rPr>
          <w:rFonts w:asciiTheme="minorEastAsia" w:hAnsiTheme="minorEastAsia" w:hint="eastAsia"/>
          <w:sz w:val="22"/>
        </w:rPr>
        <w:t>を除く。）</w:t>
      </w:r>
      <w:r w:rsidRPr="00E81B6B">
        <w:rPr>
          <w:rFonts w:asciiTheme="minorEastAsia" w:hAnsiTheme="minorEastAsia"/>
          <w:sz w:val="22"/>
        </w:rPr>
        <w:t>の材料費、労務費、外注費、機械購入費（この業務等において償却される割合に相当する額に限る。）、動力費、支払運賃及び保証料に相当する額として必要な経費以外の支払いに充当してはならない。</w:t>
      </w:r>
    </w:p>
    <w:p w14:paraId="3CC376ED" w14:textId="77777777" w:rsidR="00443AFA" w:rsidRPr="00E81B6B" w:rsidRDefault="00443AFA" w:rsidP="00443AFA">
      <w:pPr>
        <w:spacing w:line="240" w:lineRule="exact"/>
        <w:jc w:val="left"/>
        <w:rPr>
          <w:rFonts w:asciiTheme="minorEastAsia" w:hAnsiTheme="minorEastAsia"/>
          <w:sz w:val="22"/>
        </w:rPr>
      </w:pPr>
    </w:p>
    <w:p w14:paraId="31B631AC"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hint="eastAsia"/>
          <w:sz w:val="22"/>
        </w:rPr>
        <w:t>２　測量業務（公共工事の前払金保証事業に関する法律第2条第1項に規定する測量をいう。）については、当該測量業務の材料費、労務費、外注費、機械器具の賃借料、機械購入費（この業務等において償却される割合に相当する額に限る。）、動力費、支払運賃、修繕費及び保証料</w:t>
      </w:r>
      <w:r w:rsidRPr="00E81B6B">
        <w:rPr>
          <w:rFonts w:asciiTheme="minorEastAsia" w:hAnsiTheme="minorEastAsia"/>
          <w:sz w:val="22"/>
        </w:rPr>
        <w:t>に相当する額</w:t>
      </w:r>
      <w:r w:rsidRPr="00E81B6B">
        <w:rPr>
          <w:rFonts w:asciiTheme="minorEastAsia" w:hAnsiTheme="minorEastAsia" w:hint="eastAsia"/>
          <w:sz w:val="22"/>
        </w:rPr>
        <w:t>として必要な経費以外の支払いに充当してはならない。</w:t>
      </w:r>
    </w:p>
    <w:p w14:paraId="359C6994"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4C8B214A"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088FB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（部分払）</w:t>
      </w:r>
    </w:p>
    <w:p w14:paraId="72258C1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第38条　受注者は、業務等の完了前に、受注者が既に業務等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257BE403" w14:textId="77777777" w:rsidR="00443AFA" w:rsidRPr="00E81B6B" w:rsidRDefault="00443AFA" w:rsidP="00443AFA">
      <w:pPr>
        <w:spacing w:line="240" w:lineRule="exact"/>
        <w:jc w:val="left"/>
        <w:rPr>
          <w:rFonts w:asciiTheme="minorEastAsia" w:hAnsiTheme="minorEastAsia"/>
          <w:sz w:val="22"/>
        </w:rPr>
      </w:pPr>
    </w:p>
    <w:p w14:paraId="1CE70D9A"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受注者は、部分払を請求しようとするときは、あらかじめ、当該請求に係る既履行部分の確認を発注者に請求しなければならない。</w:t>
      </w:r>
    </w:p>
    <w:p w14:paraId="67017D7F" w14:textId="77777777" w:rsidR="00443AFA" w:rsidRPr="00E81B6B" w:rsidRDefault="00443AFA" w:rsidP="00443AFA">
      <w:pPr>
        <w:spacing w:line="240" w:lineRule="exact"/>
        <w:jc w:val="left"/>
        <w:rPr>
          <w:rFonts w:asciiTheme="minorEastAsia" w:hAnsiTheme="minorEastAsia"/>
          <w:sz w:val="22"/>
        </w:rPr>
      </w:pPr>
    </w:p>
    <w:p w14:paraId="3F3865F3"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71ABFBEF" w14:textId="77777777" w:rsidR="00443AFA" w:rsidRPr="00E81B6B" w:rsidRDefault="00443AFA" w:rsidP="00443AFA">
      <w:pPr>
        <w:spacing w:line="240" w:lineRule="exact"/>
        <w:jc w:val="left"/>
        <w:rPr>
          <w:rFonts w:asciiTheme="minorEastAsia" w:hAnsiTheme="minorEastAsia"/>
          <w:sz w:val="22"/>
        </w:rPr>
      </w:pPr>
    </w:p>
    <w:p w14:paraId="6DECE5C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４　前項の場合において、検査に直接要する費用は、受注者の負担とする。</w:t>
      </w:r>
    </w:p>
    <w:p w14:paraId="3438CB8E" w14:textId="77777777" w:rsidR="00443AFA" w:rsidRPr="00E81B6B" w:rsidRDefault="00443AFA" w:rsidP="00443AFA">
      <w:pPr>
        <w:spacing w:line="240" w:lineRule="exact"/>
        <w:jc w:val="left"/>
        <w:rPr>
          <w:rFonts w:asciiTheme="minorEastAsia" w:hAnsiTheme="minorEastAsia"/>
          <w:sz w:val="22"/>
        </w:rPr>
      </w:pPr>
    </w:p>
    <w:p w14:paraId="01E5D796"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698C5687" w14:textId="77777777" w:rsidR="00443AFA" w:rsidRPr="00E81B6B" w:rsidRDefault="00443AFA" w:rsidP="00443AFA">
      <w:pPr>
        <w:spacing w:line="240" w:lineRule="exact"/>
        <w:ind w:firstLineChars="200" w:firstLine="440"/>
        <w:jc w:val="left"/>
        <w:rPr>
          <w:rFonts w:asciiTheme="minorEastAsia" w:hAnsiTheme="minorEastAsia"/>
          <w:sz w:val="22"/>
        </w:rPr>
      </w:pPr>
      <w:r w:rsidRPr="00E81B6B">
        <w:rPr>
          <w:rFonts w:asciiTheme="minorEastAsia" w:hAnsiTheme="minorEastAsia"/>
          <w:sz w:val="22"/>
        </w:rPr>
        <w:t xml:space="preserve">部分払金の額 </w:t>
      </w:r>
      <w:r w:rsidRPr="00E81B6B">
        <w:rPr>
          <w:rFonts w:asciiTheme="minorEastAsia" w:hAnsiTheme="minorEastAsia" w:cs="ＭＳ 明朝" w:hint="eastAsia"/>
          <w:sz w:val="22"/>
        </w:rPr>
        <w:t>≦</w:t>
      </w:r>
      <w:r w:rsidRPr="00E81B6B">
        <w:rPr>
          <w:rFonts w:asciiTheme="minorEastAsia" w:hAnsiTheme="minorEastAsia"/>
          <w:sz w:val="22"/>
        </w:rPr>
        <w:t xml:space="preserve"> 第1項の業務委託料相当額×（9／10－前払金額／業務委託料）</w:t>
      </w:r>
    </w:p>
    <w:p w14:paraId="47E06C5C" w14:textId="77777777" w:rsidR="00443AFA" w:rsidRPr="00E81B6B" w:rsidRDefault="00443AFA" w:rsidP="00443AFA">
      <w:pPr>
        <w:spacing w:line="240" w:lineRule="exact"/>
        <w:jc w:val="left"/>
        <w:rPr>
          <w:rFonts w:asciiTheme="minorEastAsia" w:hAnsiTheme="minorEastAsia"/>
          <w:sz w:val="22"/>
        </w:rPr>
      </w:pPr>
    </w:p>
    <w:p w14:paraId="07A9E4CF"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1BBB9572" w14:textId="77777777" w:rsidR="00443AFA" w:rsidRPr="00E81B6B" w:rsidRDefault="00443AFA" w:rsidP="00443AFA">
      <w:pPr>
        <w:spacing w:line="240" w:lineRule="exact"/>
        <w:jc w:val="left"/>
        <w:rPr>
          <w:rFonts w:asciiTheme="minorEastAsia" w:hAnsiTheme="minorEastAsia"/>
          <w:sz w:val="22"/>
        </w:rPr>
      </w:pPr>
    </w:p>
    <w:p w14:paraId="0660EB6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4F331EEA" w14:textId="77777777" w:rsidR="00443AFA" w:rsidRPr="00E81B6B" w:rsidRDefault="00443AFA" w:rsidP="00443AFA">
      <w:pPr>
        <w:spacing w:line="240" w:lineRule="exact"/>
        <w:jc w:val="left"/>
        <w:rPr>
          <w:rFonts w:asciiTheme="minorEastAsia" w:hAnsiTheme="minorEastAsia"/>
          <w:sz w:val="22"/>
        </w:rPr>
      </w:pPr>
    </w:p>
    <w:p w14:paraId="7735CAB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65AE311B"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（部分引渡し）</w:t>
      </w:r>
    </w:p>
    <w:p w14:paraId="669ED137"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　成果物について、発注者が設計図書において業務等の完了に先だって引渡しを受けるべきことを指定した部分（以下「指定部分」という。）がある場合において、当該指定部分の業務等が完了したときについては、第32条中「業務等」とあるのは「指定部分に係る業務等」と、「成果物」とあるのは「指定部分に係る成果物」と、同条第4項及び</w:t>
      </w:r>
      <w:r w:rsidRPr="00E81B6B">
        <w:rPr>
          <w:rFonts w:asciiTheme="minorEastAsia" w:hAnsiTheme="minorEastAsia"/>
          <w:sz w:val="22"/>
        </w:rPr>
        <w:lastRenderedPageBreak/>
        <w:t>第33条中「業務委託料」とあるのは「部分引渡しに係る業務委託料」と読み替えて、これらの規定を準用する。</w:t>
      </w:r>
    </w:p>
    <w:p w14:paraId="75CD2735" w14:textId="77777777" w:rsidR="00443AFA" w:rsidRPr="00E81B6B" w:rsidRDefault="00443AFA" w:rsidP="00443AFA">
      <w:pPr>
        <w:spacing w:line="240" w:lineRule="exact"/>
        <w:jc w:val="left"/>
        <w:rPr>
          <w:rFonts w:asciiTheme="minorEastAsia" w:hAnsiTheme="minorEastAsia"/>
          <w:sz w:val="22"/>
        </w:rPr>
      </w:pPr>
    </w:p>
    <w:p w14:paraId="5A662299"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32条中「業務等」とあるのは「引渡部分に係る業務等」と、「成果物」とあるのは「引渡部分に係る成果物」と、同条第4項及び第33条中「業務委託料」とあるのは「部分引渡しに係る業務委託料」と読み替えて、これらの規定を準用する。</w:t>
      </w:r>
    </w:p>
    <w:p w14:paraId="1B4A3BA6" w14:textId="77777777" w:rsidR="00443AFA" w:rsidRPr="00E81B6B" w:rsidRDefault="00443AFA" w:rsidP="00443AFA">
      <w:pPr>
        <w:spacing w:line="240" w:lineRule="exact"/>
        <w:jc w:val="left"/>
        <w:rPr>
          <w:rFonts w:asciiTheme="minorEastAsia" w:hAnsiTheme="minorEastAsia"/>
          <w:sz w:val="22"/>
        </w:rPr>
      </w:pPr>
    </w:p>
    <w:p w14:paraId="09DF10A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前2項の規定により準用される第33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w:t>
      </w:r>
      <w:r w:rsidR="00563490" w:rsidRPr="00E81B6B">
        <w:rPr>
          <w:rFonts w:asciiTheme="minorEastAsia" w:hAnsiTheme="minorEastAsia"/>
          <w:sz w:val="22"/>
        </w:rPr>
        <w:t>」は、発注者と受注者とが協議して定める。ただし、発注者が</w:t>
      </w:r>
      <w:r w:rsidRPr="00E81B6B">
        <w:rPr>
          <w:rFonts w:asciiTheme="minorEastAsia" w:hAnsiTheme="minorEastAsia"/>
          <w:sz w:val="22"/>
        </w:rPr>
        <w:t>前2項において準用する</w:t>
      </w:r>
      <w:r w:rsidRPr="00E81B6B">
        <w:rPr>
          <w:rFonts w:asciiTheme="minorEastAsia" w:hAnsiTheme="minorEastAsia" w:hint="eastAsia"/>
          <w:sz w:val="22"/>
        </w:rPr>
        <w:t>第33条第1項の規定による請求を受けた日</w:t>
      </w:r>
      <w:r w:rsidRPr="00E81B6B">
        <w:rPr>
          <w:rFonts w:asciiTheme="minorEastAsia" w:hAnsiTheme="minorEastAsia"/>
          <w:sz w:val="22"/>
        </w:rPr>
        <w:t>から14日以内に協議が整わない場合には、発注者が定め、受注者に通知する。</w:t>
      </w:r>
    </w:p>
    <w:p w14:paraId="4D8E4C6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（１）第1項に規定する部分引渡しに係る業務委託料</w:t>
      </w:r>
    </w:p>
    <w:p w14:paraId="6715E9A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指定部分に相応する業務委託料×（1－前払金の額／業務委託料）</w:t>
      </w:r>
    </w:p>
    <w:p w14:paraId="4EB27F0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（２）第2項に規定する部分引渡しに係る業務委託料</w:t>
      </w:r>
    </w:p>
    <w:p w14:paraId="30BFAF3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引渡部分に相応する業務委託料×（1－前払金の額／業務委託料）</w:t>
      </w:r>
    </w:p>
    <w:p w14:paraId="44B2C1DA"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8C3AA5B"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256B169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（債務負担行為に係る契約の特則）</w:t>
      </w:r>
    </w:p>
    <w:p w14:paraId="184E54C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第39条の２　債務負担行為に係る契約において、各会計年度における業務委託料の支払いの限度額（以下「支払限度額」という。）は、次のとおりとする。</w:t>
      </w:r>
    </w:p>
    <w:p w14:paraId="1018344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0B9A9902"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44EC95F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43417C45" w14:textId="77777777" w:rsidR="00443AFA" w:rsidRPr="00E81B6B" w:rsidRDefault="00443AFA" w:rsidP="00443AFA">
      <w:pPr>
        <w:spacing w:line="240" w:lineRule="exact"/>
        <w:jc w:val="left"/>
        <w:rPr>
          <w:rFonts w:asciiTheme="minorEastAsia" w:hAnsiTheme="minorEastAsia"/>
          <w:sz w:val="22"/>
        </w:rPr>
      </w:pPr>
    </w:p>
    <w:p w14:paraId="4249399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２　支払限度額に対応する各会計年度の履行高予定額は、次のとおりである。</w:t>
      </w:r>
    </w:p>
    <w:p w14:paraId="0E33E7A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784A73D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5B4AE33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62FB5BDE" w14:textId="77777777" w:rsidR="00443AFA" w:rsidRPr="00E81B6B" w:rsidRDefault="00443AFA" w:rsidP="00443AFA">
      <w:pPr>
        <w:spacing w:line="240" w:lineRule="exact"/>
        <w:jc w:val="left"/>
        <w:rPr>
          <w:rFonts w:asciiTheme="minorEastAsia" w:hAnsiTheme="minorEastAsia"/>
          <w:sz w:val="22"/>
        </w:rPr>
      </w:pPr>
    </w:p>
    <w:p w14:paraId="600037E7"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発注者は、予算上の都合その他の必要があるときは、第1項の支払限度額及び前項の履行高予定額を変更することができる。</w:t>
      </w:r>
    </w:p>
    <w:p w14:paraId="036D741C"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90C0BD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7E2E533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（債務負担行為に係る契約の前金払の特則）</w:t>
      </w:r>
    </w:p>
    <w:p w14:paraId="523BAD0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第39条の３　債務負担行為に係る契約の前金払については、第35条中「契約書記載の業務等完了の時期」とあるのは「契約書記載の業務等完了の時期（最終の会計年度以外の会計年度にあっては、各会計年度末）」と、同条及び第36条中「業務委託料」とあるのは「当該会計年度の履行高予定額（前会計年度末における第38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566A31DF" w14:textId="77777777" w:rsidR="00443AFA" w:rsidRPr="00E81B6B" w:rsidRDefault="00443AFA" w:rsidP="00443AFA">
      <w:pPr>
        <w:spacing w:line="240" w:lineRule="exact"/>
        <w:jc w:val="left"/>
        <w:rPr>
          <w:rFonts w:asciiTheme="minorEastAsia" w:hAnsiTheme="minorEastAsia"/>
          <w:sz w:val="22"/>
        </w:rPr>
      </w:pPr>
    </w:p>
    <w:p w14:paraId="43081EA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契約会計年度について前払金を支払わない旨が設計図書に定められているときには、同項の規定による読替え後の第35条第1項の規定にかかわらず、受注者は、契約会計年度について前払金の支払いを請求することができない。</w:t>
      </w:r>
    </w:p>
    <w:p w14:paraId="298D33C1" w14:textId="77777777" w:rsidR="00443AFA" w:rsidRPr="00E81B6B" w:rsidRDefault="00443AFA" w:rsidP="00443AFA">
      <w:pPr>
        <w:spacing w:line="240" w:lineRule="exact"/>
        <w:jc w:val="left"/>
        <w:rPr>
          <w:rFonts w:asciiTheme="minorEastAsia" w:hAnsiTheme="minorEastAsia"/>
          <w:sz w:val="22"/>
        </w:rPr>
      </w:pPr>
    </w:p>
    <w:p w14:paraId="29073E5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第1項の場合において、契約会計年度に翌会計年度分の前払金を含めて支払う旨が設計図書に定められているときには、同項の規定による読替え後の第35条第1項の規定にかかわらず、受注者は、契約会計年度に翌会計年度に支払うべき前払金相当分（　　　　　円以内）を含めて前払金の支払いを請求することができる。</w:t>
      </w:r>
    </w:p>
    <w:p w14:paraId="15EF7789" w14:textId="77777777" w:rsidR="00443AFA" w:rsidRPr="00E81B6B" w:rsidRDefault="00443AFA" w:rsidP="00443AFA">
      <w:pPr>
        <w:spacing w:line="240" w:lineRule="exact"/>
        <w:jc w:val="left"/>
        <w:rPr>
          <w:rFonts w:asciiTheme="minorEastAsia" w:hAnsiTheme="minorEastAsia"/>
          <w:sz w:val="22"/>
        </w:rPr>
      </w:pPr>
    </w:p>
    <w:p w14:paraId="1EC973C6"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1項の場合において、前会計年度末業務委託料相当額が前会計年度までの履行高予定額に達しないときには、同項の規定による読替え後の第35条第1項の規定にかかわらず、受注者は、業務委託料相当額が前会計年度までの履行高予定額に達するまで当該会計</w:t>
      </w:r>
      <w:r w:rsidRPr="00E81B6B">
        <w:rPr>
          <w:rFonts w:asciiTheme="minorEastAsia" w:hAnsiTheme="minorEastAsia"/>
          <w:sz w:val="22"/>
        </w:rPr>
        <w:lastRenderedPageBreak/>
        <w:t>年度の前払金の支払いを請求することができない。</w:t>
      </w:r>
    </w:p>
    <w:p w14:paraId="316B44D4" w14:textId="77777777" w:rsidR="00443AFA" w:rsidRPr="00E81B6B" w:rsidRDefault="00443AFA" w:rsidP="00443AFA">
      <w:pPr>
        <w:spacing w:line="240" w:lineRule="exact"/>
        <w:jc w:val="left"/>
        <w:rPr>
          <w:rFonts w:asciiTheme="minorEastAsia" w:hAnsiTheme="minorEastAsia"/>
          <w:sz w:val="22"/>
        </w:rPr>
      </w:pPr>
    </w:p>
    <w:p w14:paraId="7B3C40F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3項の規定を準用する。</w:t>
      </w:r>
    </w:p>
    <w:p w14:paraId="51946C2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46056E08"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595AF14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（債務負担行為に係る契約の部分払の特則）</w:t>
      </w:r>
    </w:p>
    <w:p w14:paraId="10E7693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第39条の４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18BB5751" w14:textId="77777777" w:rsidR="00443AFA" w:rsidRPr="00E81B6B" w:rsidRDefault="00443AFA" w:rsidP="00443AFA">
      <w:pPr>
        <w:spacing w:line="240" w:lineRule="exact"/>
        <w:jc w:val="left"/>
        <w:rPr>
          <w:rFonts w:asciiTheme="minorEastAsia" w:hAnsiTheme="minorEastAsia"/>
          <w:sz w:val="22"/>
        </w:rPr>
      </w:pPr>
    </w:p>
    <w:p w14:paraId="66118216"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この契約において、前払金の支払いを受けている場合の部分払金の額については、第38条第5項及び第</w:t>
      </w:r>
      <w:r w:rsidR="00C862C3" w:rsidRPr="00E81B6B">
        <w:rPr>
          <w:rFonts w:asciiTheme="minorEastAsia" w:hAnsiTheme="minorEastAsia"/>
          <w:sz w:val="22"/>
        </w:rPr>
        <w:t>7</w:t>
      </w:r>
      <w:r w:rsidRPr="00E81B6B">
        <w:rPr>
          <w:rFonts w:asciiTheme="minorEastAsia" w:hAnsiTheme="minorEastAsia"/>
          <w:sz w:val="22"/>
        </w:rPr>
        <w:t>項の規定にかかわらず、次の式により算定する。</w:t>
      </w:r>
    </w:p>
    <w:p w14:paraId="48B860A8" w14:textId="77777777" w:rsidR="00443AFA" w:rsidRPr="00E81B6B" w:rsidRDefault="00443AFA" w:rsidP="00323673">
      <w:pPr>
        <w:spacing w:line="240" w:lineRule="exact"/>
        <w:ind w:leftChars="100" w:left="210" w:firstLineChars="100" w:firstLine="220"/>
        <w:jc w:val="left"/>
        <w:rPr>
          <w:rFonts w:asciiTheme="minorEastAsia" w:hAnsiTheme="minorEastAsia"/>
          <w:sz w:val="22"/>
        </w:rPr>
      </w:pPr>
      <w:r w:rsidRPr="00E81B6B">
        <w:rPr>
          <w:rFonts w:asciiTheme="minorEastAsia" w:hAnsiTheme="minorEastAsia"/>
          <w:sz w:val="22"/>
        </w:rPr>
        <w:t xml:space="preserve">部分払金の額 </w:t>
      </w:r>
      <w:r w:rsidRPr="00E81B6B">
        <w:rPr>
          <w:rFonts w:asciiTheme="minorEastAsia" w:hAnsiTheme="minorEastAsia" w:cs="ＭＳ 明朝" w:hint="eastAsia"/>
          <w:sz w:val="22"/>
        </w:rPr>
        <w:t xml:space="preserve">≦ </w:t>
      </w:r>
      <w:r w:rsidRPr="00E81B6B">
        <w:rPr>
          <w:rFonts w:asciiTheme="minorEastAsia" w:hAnsiTheme="minorEastAsia"/>
          <w:sz w:val="22"/>
        </w:rPr>
        <w:t>業務委託料相当額×9／10－（前会計年度までの支払金額＋当該会計年度の部分払金額）－｛業務委託料相当額－（前会計年度までの履行高予定額＋履行高超過額）｝×当該会計年度前払金額／当該会計年度の履行高予定額</w:t>
      </w:r>
    </w:p>
    <w:p w14:paraId="6460DEA0" w14:textId="77777777" w:rsidR="00443AFA" w:rsidRPr="00E81B6B" w:rsidRDefault="00443AFA" w:rsidP="00443AFA">
      <w:pPr>
        <w:spacing w:line="240" w:lineRule="exact"/>
        <w:jc w:val="left"/>
        <w:rPr>
          <w:rFonts w:asciiTheme="minorEastAsia" w:hAnsiTheme="minorEastAsia"/>
          <w:sz w:val="22"/>
        </w:rPr>
      </w:pPr>
    </w:p>
    <w:p w14:paraId="734998E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３　各会計年度において、部分払を請求できる回数は、次のとおりとする。</w:t>
      </w:r>
    </w:p>
    <w:p w14:paraId="697BF4FD"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53727FBA"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6A9AD909"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51851FA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7B1B833B" w14:textId="77777777" w:rsidR="00443AFA" w:rsidRPr="00E81B6B" w:rsidRDefault="00443AFA" w:rsidP="00443AFA">
      <w:pPr>
        <w:spacing w:line="240" w:lineRule="exact"/>
        <w:ind w:left="220" w:hangingChars="100" w:hanging="220"/>
        <w:jc w:val="left"/>
        <w:rPr>
          <w:sz w:val="22"/>
        </w:rPr>
      </w:pPr>
    </w:p>
    <w:p w14:paraId="6986788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（第三者による代理受領）</w:t>
      </w:r>
    </w:p>
    <w:p w14:paraId="66CAA3E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第40条　受注者は、発注者の承諾を得て業務委託料の全部又は一部の受領につき、第三者を代理人とすることができる。</w:t>
      </w:r>
    </w:p>
    <w:p w14:paraId="06FE3B4C" w14:textId="77777777" w:rsidR="00443AFA" w:rsidRPr="00E81B6B" w:rsidRDefault="00443AFA" w:rsidP="00443AFA">
      <w:pPr>
        <w:spacing w:line="240" w:lineRule="exact"/>
        <w:jc w:val="left"/>
        <w:rPr>
          <w:rFonts w:asciiTheme="minorEastAsia" w:hAnsiTheme="minorEastAsia"/>
          <w:sz w:val="22"/>
        </w:rPr>
      </w:pPr>
    </w:p>
    <w:p w14:paraId="6235817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39B393AF" w14:textId="77777777" w:rsidR="00B97330" w:rsidRPr="00E81B6B" w:rsidRDefault="00B97330" w:rsidP="001F00BB">
      <w:pPr>
        <w:spacing w:line="240" w:lineRule="exact"/>
        <w:ind w:left="220" w:hangingChars="100" w:hanging="220"/>
        <w:jc w:val="left"/>
        <w:rPr>
          <w:sz w:val="22"/>
        </w:rPr>
      </w:pPr>
    </w:p>
    <w:p w14:paraId="39356CED" w14:textId="77777777" w:rsidR="00443AFA" w:rsidRPr="00E81B6B" w:rsidRDefault="00443AFA" w:rsidP="001F00BB">
      <w:pPr>
        <w:spacing w:line="240" w:lineRule="exact"/>
        <w:ind w:left="220" w:hangingChars="100" w:hanging="220"/>
        <w:jc w:val="left"/>
        <w:rPr>
          <w:sz w:val="22"/>
        </w:rPr>
      </w:pPr>
    </w:p>
    <w:p w14:paraId="51A09D7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（前払金等の不払に対する業務等中止）</w:t>
      </w:r>
    </w:p>
    <w:p w14:paraId="19C577C9"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第41条　受注者は、発注者が第35条、第38条又は第39条において準用される第33条の規定に基づく支払いを遅</w:t>
      </w:r>
      <w:r w:rsidR="00F863AA" w:rsidRPr="00E81B6B">
        <w:rPr>
          <w:rFonts w:asciiTheme="minorEastAsia" w:hAnsiTheme="minorEastAsia"/>
          <w:sz w:val="22"/>
        </w:rPr>
        <w:t>延</w:t>
      </w:r>
      <w:r w:rsidRPr="00E81B6B">
        <w:rPr>
          <w:rFonts w:asciiTheme="minorEastAsia" w:hAnsiTheme="minorEastAsia"/>
          <w:sz w:val="22"/>
        </w:rPr>
        <w:t>し、相当の期間を定めてその支払いを請求したにもかかわらず支払いをしないときは、業務等の全部又は一部を一時中止することができる。この場合においては、受注者は、その理由を明示した書面により、直ちにその旨を発注者に通知しなければならない。</w:t>
      </w:r>
    </w:p>
    <w:p w14:paraId="47910B2C" w14:textId="77777777" w:rsidR="00443AFA" w:rsidRPr="00E81B6B" w:rsidRDefault="00443AFA" w:rsidP="00443AFA">
      <w:pPr>
        <w:spacing w:line="240" w:lineRule="exact"/>
        <w:jc w:val="left"/>
        <w:rPr>
          <w:rFonts w:asciiTheme="minorEastAsia" w:hAnsiTheme="minorEastAsia"/>
          <w:sz w:val="22"/>
        </w:rPr>
      </w:pPr>
    </w:p>
    <w:p w14:paraId="226676D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受注者が業務等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FE915FA" w14:textId="77777777" w:rsidR="00443AFA" w:rsidRPr="00E81B6B" w:rsidRDefault="00443AFA" w:rsidP="001F00BB">
      <w:pPr>
        <w:spacing w:line="240" w:lineRule="exact"/>
        <w:ind w:left="220" w:hangingChars="100" w:hanging="220"/>
        <w:jc w:val="left"/>
        <w:rPr>
          <w:sz w:val="22"/>
        </w:rPr>
      </w:pPr>
    </w:p>
    <w:p w14:paraId="3BFD00CC" w14:textId="77777777" w:rsidR="00443AFA" w:rsidRPr="00E81B6B" w:rsidRDefault="00443AFA" w:rsidP="001F00BB">
      <w:pPr>
        <w:spacing w:line="240" w:lineRule="exact"/>
        <w:ind w:left="220" w:hangingChars="100" w:hanging="220"/>
        <w:jc w:val="left"/>
        <w:rPr>
          <w:sz w:val="22"/>
        </w:rPr>
      </w:pPr>
    </w:p>
    <w:p w14:paraId="741457F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（契約不適合責任）</w:t>
      </w:r>
    </w:p>
    <w:p w14:paraId="4B7E9D7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第42条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36C44EF" w14:textId="77777777" w:rsidR="00443AFA" w:rsidRPr="00E81B6B" w:rsidRDefault="00443AFA" w:rsidP="00443AFA">
      <w:pPr>
        <w:spacing w:line="240" w:lineRule="exact"/>
        <w:jc w:val="left"/>
        <w:rPr>
          <w:rFonts w:asciiTheme="minorEastAsia" w:hAnsiTheme="minorEastAsia"/>
          <w:sz w:val="22"/>
        </w:rPr>
      </w:pPr>
    </w:p>
    <w:p w14:paraId="7B9D691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60D4FF74" w14:textId="77777777" w:rsidR="00443AFA" w:rsidRPr="00E81B6B" w:rsidRDefault="00443AFA" w:rsidP="00443AFA">
      <w:pPr>
        <w:spacing w:line="240" w:lineRule="exact"/>
        <w:jc w:val="left"/>
        <w:rPr>
          <w:rFonts w:asciiTheme="minorEastAsia" w:hAnsiTheme="minorEastAsia"/>
          <w:sz w:val="22"/>
        </w:rPr>
      </w:pPr>
    </w:p>
    <w:p w14:paraId="6658E13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AC550F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lastRenderedPageBreak/>
        <w:t xml:space="preserve">  （１）履行の追完が不能であるとき。</w:t>
      </w:r>
    </w:p>
    <w:p w14:paraId="7EC057AA"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（２）受注者が履行の追完を拒絶する意思を明確に表示したとき。</w:t>
      </w:r>
    </w:p>
    <w:p w14:paraId="33F014A9"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C5573A2" w14:textId="77777777" w:rsidR="00443AFA" w:rsidRPr="00E81B6B" w:rsidRDefault="00443AFA" w:rsidP="00323673">
      <w:pPr>
        <w:spacing w:line="240" w:lineRule="exact"/>
        <w:ind w:left="660" w:hangingChars="300" w:hanging="660"/>
        <w:jc w:val="left"/>
        <w:rPr>
          <w:sz w:val="22"/>
        </w:rPr>
      </w:pPr>
      <w:r w:rsidRPr="00E81B6B">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1541D855" w14:textId="77777777" w:rsidR="00443AFA" w:rsidRPr="00E81B6B" w:rsidRDefault="00443AFA" w:rsidP="001F00BB">
      <w:pPr>
        <w:spacing w:line="240" w:lineRule="exact"/>
        <w:ind w:left="220" w:hangingChars="100" w:hanging="220"/>
        <w:jc w:val="left"/>
        <w:rPr>
          <w:sz w:val="22"/>
        </w:rPr>
      </w:pPr>
    </w:p>
    <w:p w14:paraId="1A14FD7D" w14:textId="77777777" w:rsidR="00443AFA" w:rsidRPr="00E81B6B" w:rsidRDefault="00443AFA" w:rsidP="001F00BB">
      <w:pPr>
        <w:spacing w:line="240" w:lineRule="exact"/>
        <w:ind w:left="220" w:hangingChars="100" w:hanging="220"/>
        <w:jc w:val="left"/>
        <w:rPr>
          <w:sz w:val="22"/>
        </w:rPr>
      </w:pPr>
    </w:p>
    <w:p w14:paraId="324D584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（発注者の任意解除権）</w:t>
      </w:r>
    </w:p>
    <w:p w14:paraId="5C3FD07D"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第43条　発注者は、業務等が完了するまでの間は、次条、第45条、第45条の2又は第45条の3の規定によるほか、必要があるときは、この契約を解除することができる。</w:t>
      </w:r>
    </w:p>
    <w:p w14:paraId="172E368F" w14:textId="77777777" w:rsidR="00443AFA" w:rsidRPr="00E81B6B" w:rsidRDefault="00443AFA" w:rsidP="00443AFA">
      <w:pPr>
        <w:spacing w:line="240" w:lineRule="exact"/>
        <w:jc w:val="left"/>
        <w:rPr>
          <w:rFonts w:asciiTheme="minorEastAsia" w:hAnsiTheme="minorEastAsia"/>
          <w:sz w:val="22"/>
        </w:rPr>
      </w:pPr>
    </w:p>
    <w:p w14:paraId="62EFDC0C"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発注者は、前項の規定によりこの契約を解除した場合において、受注者に損害を及ぼしたときは、その損害を賠償しなければならない。</w:t>
      </w:r>
    </w:p>
    <w:p w14:paraId="26D998DE" w14:textId="77777777" w:rsidR="00443AFA" w:rsidRPr="00E81B6B" w:rsidRDefault="00443AFA" w:rsidP="001F00BB">
      <w:pPr>
        <w:spacing w:line="240" w:lineRule="exact"/>
        <w:ind w:left="220" w:hangingChars="100" w:hanging="220"/>
        <w:jc w:val="left"/>
        <w:rPr>
          <w:sz w:val="22"/>
        </w:rPr>
      </w:pPr>
    </w:p>
    <w:p w14:paraId="04CA54B1" w14:textId="77777777" w:rsidR="00443AFA" w:rsidRPr="00E81B6B" w:rsidRDefault="00443AFA" w:rsidP="001F00BB">
      <w:pPr>
        <w:spacing w:line="240" w:lineRule="exact"/>
        <w:ind w:left="220" w:hangingChars="100" w:hanging="220"/>
        <w:jc w:val="left"/>
        <w:rPr>
          <w:sz w:val="22"/>
        </w:rPr>
      </w:pPr>
    </w:p>
    <w:p w14:paraId="611FCE2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（発注者の催告による解除権）</w:t>
      </w:r>
    </w:p>
    <w:p w14:paraId="1C35D0A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7920F2D"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（１）第5条第4項に規定する書類を提出せず、又は虚偽の記載をしてこれを提出したとき。</w:t>
      </w:r>
    </w:p>
    <w:p w14:paraId="195D04E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（２）正当な理由なく、業務等に着手すべき期日を過ぎても業務等に着手しないとき。</w:t>
      </w:r>
    </w:p>
    <w:p w14:paraId="20918CFA"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（３）履行期間内に完了しないとき又は履行期間経過後相当の期間内に業務等を完了する見込みがないと認められるとき。</w:t>
      </w:r>
    </w:p>
    <w:p w14:paraId="0ADA06C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（４）主任技術者を配置しなかったとき。</w:t>
      </w:r>
    </w:p>
    <w:p w14:paraId="6941A28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（５）正当な理由なく、第42条第1項の履行の追完がなされないとき。</w:t>
      </w:r>
    </w:p>
    <w:p w14:paraId="160415E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（６）前各号に掲げる場合のほか、この契約に違反したとき。</w:t>
      </w:r>
    </w:p>
    <w:p w14:paraId="35C89C4D" w14:textId="77777777" w:rsidR="00443AFA" w:rsidRPr="00E81B6B" w:rsidRDefault="00443AFA" w:rsidP="001F00BB">
      <w:pPr>
        <w:spacing w:line="240" w:lineRule="exact"/>
        <w:ind w:left="220" w:hangingChars="100" w:hanging="220"/>
        <w:jc w:val="left"/>
        <w:rPr>
          <w:sz w:val="22"/>
        </w:rPr>
      </w:pPr>
    </w:p>
    <w:p w14:paraId="6C2112F5" w14:textId="77777777" w:rsidR="00443AFA" w:rsidRPr="00E81B6B" w:rsidRDefault="00443AFA" w:rsidP="001F00BB">
      <w:pPr>
        <w:spacing w:line="240" w:lineRule="exact"/>
        <w:ind w:left="220" w:hangingChars="100" w:hanging="220"/>
        <w:jc w:val="left"/>
        <w:rPr>
          <w:sz w:val="22"/>
        </w:rPr>
      </w:pPr>
    </w:p>
    <w:p w14:paraId="4BE12AC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（発注者の催告によらない解除権）</w:t>
      </w:r>
    </w:p>
    <w:p w14:paraId="1833E699"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第45条　発注者は、受注者が次の各号のいずれかに該当するときは、直ちにこの契約を解除することができる。</w:t>
      </w:r>
    </w:p>
    <w:p w14:paraId="1A22332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（１）第5条第1項の規定に違反して業務委託料債権を譲渡したとき。</w:t>
      </w:r>
    </w:p>
    <w:p w14:paraId="2D123D02"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（２）第5条第4項の規定に違反して譲渡により得た資金を当該業務等の履行以外に使用したとき。</w:t>
      </w:r>
    </w:p>
    <w:p w14:paraId="2FBB52A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（３）この契約の成果物を完成させることができないことが明らかであるとき。</w:t>
      </w:r>
    </w:p>
    <w:p w14:paraId="405E1A0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（４）受注者がこの契約の成果物の完成の債務の履行を拒絶する意思を明確に表示したとき。</w:t>
      </w:r>
    </w:p>
    <w:p w14:paraId="751A083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2BAE9C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7A6194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1A24B14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w:t>
      </w:r>
      <w:r w:rsidRPr="00E81B6B">
        <w:rPr>
          <w:rFonts w:asciiTheme="minorEastAsia" w:hAnsiTheme="minorEastAsia" w:hint="eastAsia"/>
          <w:sz w:val="22"/>
        </w:rPr>
        <w:t>暴力団員による不当な行為の防止等に関する法律</w:t>
      </w:r>
      <w:r w:rsidRPr="00E81B6B">
        <w:rPr>
          <w:rFonts w:asciiTheme="minorEastAsia" w:hAnsiTheme="minorEastAsia"/>
          <w:sz w:val="22"/>
        </w:rPr>
        <w:t>第2条第6号に規定する暴力団員をいう。以下この条及び次条において同じ。）が経営に実質的に関与していると認められる者に業務委託料債権を譲渡したとき。</w:t>
      </w:r>
    </w:p>
    <w:p w14:paraId="0CB1E4A3"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 xml:space="preserve">  （９）第47条又は第48条の規定によらないでこの契約の解除を申し出たとき。</w:t>
      </w:r>
    </w:p>
    <w:p w14:paraId="1F9CEDA6" w14:textId="77777777" w:rsidR="00443AFA" w:rsidRPr="00E81B6B" w:rsidRDefault="00443AFA" w:rsidP="001F00BB">
      <w:pPr>
        <w:spacing w:line="240" w:lineRule="exact"/>
        <w:ind w:left="220" w:hangingChars="100" w:hanging="220"/>
        <w:jc w:val="left"/>
        <w:rPr>
          <w:sz w:val="22"/>
        </w:rPr>
      </w:pPr>
    </w:p>
    <w:p w14:paraId="6255C821" w14:textId="77777777" w:rsidR="00443AFA" w:rsidRPr="00E81B6B" w:rsidRDefault="00443AFA" w:rsidP="001F00BB">
      <w:pPr>
        <w:spacing w:line="240" w:lineRule="exact"/>
        <w:ind w:left="220" w:hangingChars="100" w:hanging="220"/>
        <w:jc w:val="left"/>
        <w:rPr>
          <w:sz w:val="22"/>
        </w:rPr>
      </w:pPr>
    </w:p>
    <w:p w14:paraId="0FEB772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（暴力団等排除に係る解除）</w:t>
      </w:r>
    </w:p>
    <w:p w14:paraId="5745D7FF"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第45条の２　発注者は、受注者（受注者が設計共同体であるときは</w:t>
      </w:r>
      <w:r w:rsidR="00C862C3" w:rsidRPr="00E81B6B">
        <w:rPr>
          <w:rFonts w:asciiTheme="minorEastAsia" w:hAnsiTheme="minorEastAsia"/>
          <w:sz w:val="22"/>
        </w:rPr>
        <w:t>、</w:t>
      </w:r>
      <w:r w:rsidRPr="00E81B6B">
        <w:rPr>
          <w:rFonts w:asciiTheme="minorEastAsia" w:hAnsiTheme="minorEastAsia"/>
          <w:sz w:val="22"/>
        </w:rPr>
        <w:t>その構成員のいずれ</w:t>
      </w:r>
      <w:r w:rsidRPr="00E81B6B">
        <w:rPr>
          <w:rFonts w:asciiTheme="minorEastAsia" w:hAnsiTheme="minorEastAsia"/>
          <w:sz w:val="22"/>
        </w:rPr>
        <w:lastRenderedPageBreak/>
        <w:t>かの者。以下この条において同じ。）が次の各号のいずれかに該当するときは、直ちにこの契約を解除することができる。</w:t>
      </w:r>
    </w:p>
    <w:p w14:paraId="24B44C6C" w14:textId="3D40DDAB"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（１）役員等（</w:t>
      </w:r>
      <w:r w:rsidRPr="00E81B6B">
        <w:rPr>
          <w:rFonts w:asciiTheme="minorEastAsia" w:hAnsiTheme="minorEastAsia" w:hint="eastAsia"/>
          <w:sz w:val="22"/>
        </w:rPr>
        <w:t>受注者が個人である場合にはその者その他経営に実質的に関与している者を、受注者が法人である場合にはその役員、その支店又は常時測量・調査等の契約を締結する事務所の代表者その他経営に実質的に関与している者をいう。</w:t>
      </w:r>
      <w:r w:rsidRPr="00E81B6B">
        <w:rPr>
          <w:rFonts w:asciiTheme="minorEastAsia" w:hAnsiTheme="minorEastAsia"/>
          <w:sz w:val="22"/>
        </w:rPr>
        <w:t>以下同じ。）が暴力団</w:t>
      </w:r>
      <w:r w:rsidRPr="00E81B6B">
        <w:rPr>
          <w:rFonts w:asciiTheme="minorEastAsia" w:hAnsiTheme="minorEastAsia" w:hint="eastAsia"/>
          <w:sz w:val="22"/>
        </w:rPr>
        <w:t>又は暴力団</w:t>
      </w:r>
      <w:r w:rsidRPr="00E81B6B">
        <w:rPr>
          <w:rFonts w:asciiTheme="minorEastAsia" w:hAnsiTheme="minorEastAsia"/>
          <w:sz w:val="22"/>
        </w:rPr>
        <w:t>員であると認められるとき。</w:t>
      </w:r>
    </w:p>
    <w:p w14:paraId="33E47EC9"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Pr="00E81B6B">
        <w:rPr>
          <w:rFonts w:asciiTheme="minorEastAsia" w:hAnsiTheme="minorEastAsia" w:hint="eastAsia"/>
          <w:sz w:val="22"/>
        </w:rPr>
        <w:t>２</w:t>
      </w:r>
      <w:r w:rsidRPr="00E81B6B">
        <w:rPr>
          <w:rFonts w:asciiTheme="minorEastAsia" w:hAnsiTheme="minorEastAsia"/>
          <w:sz w:val="22"/>
        </w:rPr>
        <w:t>）役員等が</w:t>
      </w:r>
      <w:r w:rsidRPr="00E81B6B">
        <w:rPr>
          <w:rFonts w:asciiTheme="minorEastAsia" w:hAnsiTheme="minorEastAsia" w:hint="eastAsia"/>
          <w:sz w:val="22"/>
        </w:rPr>
        <w:t>、</w:t>
      </w:r>
      <w:r w:rsidRPr="00E81B6B">
        <w:rPr>
          <w:rFonts w:asciiTheme="minorEastAsia" w:hAnsiTheme="minorEastAsia"/>
          <w:sz w:val="22"/>
        </w:rPr>
        <w:t>自己、自社若しくは第三者の不正の利益を図る目的又は第三者に損害を加える目的をもって、暴力団又は暴力団員を利用するなどし</w:t>
      </w:r>
      <w:r w:rsidRPr="00E81B6B">
        <w:rPr>
          <w:rFonts w:asciiTheme="minorEastAsia" w:hAnsiTheme="minorEastAsia" w:hint="eastAsia"/>
          <w:sz w:val="22"/>
        </w:rPr>
        <w:t>ている</w:t>
      </w:r>
      <w:r w:rsidRPr="00E81B6B">
        <w:rPr>
          <w:rFonts w:asciiTheme="minorEastAsia" w:hAnsiTheme="minorEastAsia"/>
          <w:sz w:val="22"/>
        </w:rPr>
        <w:t>と認められるとき。</w:t>
      </w:r>
    </w:p>
    <w:p w14:paraId="5FE0BDA8"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Pr="00E81B6B">
        <w:rPr>
          <w:rFonts w:asciiTheme="minorEastAsia" w:hAnsiTheme="minorEastAsia" w:hint="eastAsia"/>
          <w:sz w:val="22"/>
        </w:rPr>
        <w:t>３</w:t>
      </w:r>
      <w:r w:rsidRPr="00E81B6B">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4BD8D1AA"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hint="eastAsia"/>
          <w:sz w:val="22"/>
        </w:rPr>
        <w:t xml:space="preserve">　（４）</w:t>
      </w:r>
      <w:r w:rsidRPr="00E81B6B">
        <w:t>役員等が、暴力団又は暴力団員であることを知りながらこれを不当に利用するなどしていると認められるとき。</w:t>
      </w:r>
    </w:p>
    <w:p w14:paraId="57F0355B"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（５）役員等が</w:t>
      </w:r>
      <w:r w:rsidRPr="00E81B6B">
        <w:rPr>
          <w:rFonts w:asciiTheme="minorEastAsia" w:hAnsiTheme="minorEastAsia" w:hint="eastAsia"/>
          <w:sz w:val="22"/>
        </w:rPr>
        <w:t>、</w:t>
      </w:r>
      <w:r w:rsidRPr="00E81B6B">
        <w:rPr>
          <w:rFonts w:asciiTheme="minorEastAsia" w:hAnsiTheme="minorEastAsia"/>
          <w:sz w:val="22"/>
        </w:rPr>
        <w:t>暴力団又は暴力団員と社会的に非難されるべき関係を有していると認められるとき。</w:t>
      </w:r>
    </w:p>
    <w:p w14:paraId="15B0D26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（６）再委託契約その他の契約（以下「再委託契約等」という。</w:t>
      </w:r>
      <w:r w:rsidR="00C862C3" w:rsidRPr="00E81B6B">
        <w:rPr>
          <w:rFonts w:asciiTheme="minorEastAsia" w:hAnsiTheme="minorEastAsia"/>
          <w:sz w:val="22"/>
        </w:rPr>
        <w:t>以下同じ。</w:t>
      </w:r>
      <w:r w:rsidRPr="00E81B6B">
        <w:rPr>
          <w:rFonts w:asciiTheme="minorEastAsia" w:hAnsiTheme="minorEastAsia"/>
          <w:sz w:val="22"/>
        </w:rPr>
        <w:t>）に当たり、その相手方が前各号のいずれかに該当することを知りながら、当該者と契約を締結したと認められるとき。</w:t>
      </w:r>
    </w:p>
    <w:p w14:paraId="3B8512D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7B316067" w14:textId="77777777" w:rsidR="00443AFA" w:rsidRPr="00E81B6B" w:rsidRDefault="00443AFA" w:rsidP="002467B8">
      <w:pPr>
        <w:spacing w:line="240" w:lineRule="exact"/>
        <w:ind w:left="660" w:hangingChars="300" w:hanging="660"/>
        <w:jc w:val="left"/>
        <w:rPr>
          <w:sz w:val="22"/>
        </w:rPr>
      </w:pPr>
      <w:r w:rsidRPr="00E81B6B">
        <w:rPr>
          <w:rFonts w:asciiTheme="minorEastAsia" w:hAnsiTheme="minorEastAsia"/>
          <w:sz w:val="22"/>
        </w:rPr>
        <w:t xml:space="preserve">  （８）この契約の履行に当た</w:t>
      </w:r>
      <w:r w:rsidR="00C862C3" w:rsidRPr="00E81B6B">
        <w:rPr>
          <w:rFonts w:asciiTheme="minorEastAsia" w:hAnsiTheme="minorEastAsia"/>
          <w:sz w:val="22"/>
        </w:rPr>
        <w:t>り</w:t>
      </w:r>
      <w:r w:rsidRPr="00E81B6B">
        <w:rPr>
          <w:rFonts w:asciiTheme="minorEastAsia" w:hAnsiTheme="minorEastAsia"/>
          <w:sz w:val="22"/>
        </w:rPr>
        <w:t>、暴力団又は暴力団員から不当に介入を受けたにもかかわらず、遅滞なくその旨を発注者に報告せず、又は警察に届け出なかったとき。</w:t>
      </w:r>
    </w:p>
    <w:p w14:paraId="304C517F" w14:textId="77777777" w:rsidR="00443AFA" w:rsidRPr="00E81B6B" w:rsidRDefault="00443AFA" w:rsidP="001F00BB">
      <w:pPr>
        <w:spacing w:line="240" w:lineRule="exact"/>
        <w:ind w:left="220" w:hangingChars="100" w:hanging="220"/>
        <w:jc w:val="left"/>
        <w:rPr>
          <w:sz w:val="22"/>
        </w:rPr>
      </w:pPr>
    </w:p>
    <w:p w14:paraId="7ADF3532" w14:textId="77777777" w:rsidR="00443AFA" w:rsidRPr="00E81B6B" w:rsidRDefault="00443AFA" w:rsidP="001F00BB">
      <w:pPr>
        <w:spacing w:line="240" w:lineRule="exact"/>
        <w:ind w:left="220" w:hangingChars="100" w:hanging="220"/>
        <w:jc w:val="left"/>
        <w:rPr>
          <w:sz w:val="22"/>
        </w:rPr>
      </w:pPr>
    </w:p>
    <w:p w14:paraId="6008CAFB"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（談合等による解除）</w:t>
      </w:r>
    </w:p>
    <w:p w14:paraId="4C5FD6ED"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w:t>
      </w:r>
      <w:r w:rsidRPr="00E81B6B">
        <w:rPr>
          <w:rFonts w:asciiTheme="minorEastAsia" w:hAnsiTheme="minorEastAsia" w:hint="eastAsia"/>
          <w:sz w:val="22"/>
        </w:rPr>
        <w:t>5</w:t>
      </w:r>
      <w:r w:rsidRPr="00E81B6B">
        <w:rPr>
          <w:rFonts w:asciiTheme="minorEastAsia" w:hAnsiTheme="minorEastAsia"/>
          <w:sz w:val="22"/>
        </w:rPr>
        <w:t>条の３　発注者は、受注者がこの契約に関し次の各号のいずれかに該当するときは、直ちにこの契約を解除することができる。</w:t>
      </w:r>
    </w:p>
    <w:p w14:paraId="13C5107A"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0A15CBA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（２）公正取引委員会が受注者に対し独占禁止法第49条の排除措置命令をし、その命令が確定したとき。</w:t>
      </w:r>
    </w:p>
    <w:p w14:paraId="0132630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（３）公正取引委員会が受注者に対し独占禁止法第62条第1項の納付命令をし、その命令が確定したとき。</w:t>
      </w:r>
    </w:p>
    <w:p w14:paraId="050E584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125CF62F" w14:textId="77777777" w:rsidR="00443AFA" w:rsidRPr="00E81B6B" w:rsidRDefault="00443AFA" w:rsidP="00443AFA">
      <w:pPr>
        <w:spacing w:line="240" w:lineRule="exact"/>
        <w:ind w:left="220" w:hangingChars="100" w:hanging="220"/>
        <w:jc w:val="left"/>
        <w:rPr>
          <w:sz w:val="22"/>
        </w:rPr>
      </w:pPr>
    </w:p>
    <w:p w14:paraId="135D2102" w14:textId="77777777" w:rsidR="00443AFA" w:rsidRPr="00E81B6B" w:rsidRDefault="00443AFA" w:rsidP="00443AFA">
      <w:pPr>
        <w:spacing w:line="240" w:lineRule="exact"/>
        <w:ind w:left="220" w:hangingChars="100" w:hanging="220"/>
        <w:jc w:val="left"/>
        <w:rPr>
          <w:sz w:val="22"/>
        </w:rPr>
      </w:pPr>
    </w:p>
    <w:p w14:paraId="76C7F93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（発注者の責めに帰すべき事由による場合の解除の制限）</w:t>
      </w:r>
    </w:p>
    <w:p w14:paraId="70B07472"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第46条　第4</w:t>
      </w:r>
      <w:r w:rsidRPr="00E81B6B">
        <w:rPr>
          <w:rFonts w:asciiTheme="minorEastAsia" w:hAnsiTheme="minorEastAsia" w:hint="eastAsia"/>
          <w:sz w:val="22"/>
        </w:rPr>
        <w:t>4</w:t>
      </w:r>
      <w:r w:rsidRPr="00E81B6B">
        <w:rPr>
          <w:rFonts w:asciiTheme="minorEastAsia" w:hAnsiTheme="minorEastAsia"/>
          <w:sz w:val="22"/>
        </w:rPr>
        <w:t>条各号、第4</w:t>
      </w:r>
      <w:r w:rsidRPr="00E81B6B">
        <w:rPr>
          <w:rFonts w:asciiTheme="minorEastAsia" w:hAnsiTheme="minorEastAsia" w:hint="eastAsia"/>
          <w:sz w:val="22"/>
        </w:rPr>
        <w:t>5</w:t>
      </w:r>
      <w:r w:rsidRPr="00E81B6B">
        <w:rPr>
          <w:rFonts w:asciiTheme="minorEastAsia" w:hAnsiTheme="minorEastAsia"/>
          <w:sz w:val="22"/>
        </w:rPr>
        <w:t>条各号、第45条の2各号又は前条各号に定める場合が発注者の責めに帰すべき事由によるものであるときは、発注者は、前4条の規定による契約の解除をすることができない。</w:t>
      </w:r>
    </w:p>
    <w:p w14:paraId="3C70381E" w14:textId="77777777" w:rsidR="00443AFA" w:rsidRPr="00E81B6B" w:rsidRDefault="00443AFA" w:rsidP="00443AFA">
      <w:pPr>
        <w:spacing w:line="240" w:lineRule="exact"/>
        <w:ind w:left="220" w:hangingChars="100" w:hanging="220"/>
        <w:jc w:val="left"/>
        <w:rPr>
          <w:sz w:val="22"/>
        </w:rPr>
      </w:pPr>
    </w:p>
    <w:p w14:paraId="3825B6BC" w14:textId="77777777" w:rsidR="00443AFA" w:rsidRPr="00E81B6B" w:rsidRDefault="00443AFA" w:rsidP="00443AFA">
      <w:pPr>
        <w:spacing w:line="240" w:lineRule="exact"/>
        <w:ind w:left="220" w:hangingChars="100" w:hanging="220"/>
        <w:jc w:val="left"/>
        <w:rPr>
          <w:sz w:val="22"/>
        </w:rPr>
      </w:pPr>
    </w:p>
    <w:p w14:paraId="19E009F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（受注者の催告による解除権）</w:t>
      </w:r>
    </w:p>
    <w:p w14:paraId="42EBF186"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09D6783" w14:textId="77777777" w:rsidR="00443AFA" w:rsidRPr="00E81B6B" w:rsidRDefault="00443AFA" w:rsidP="00443AFA">
      <w:pPr>
        <w:spacing w:line="240" w:lineRule="exact"/>
        <w:ind w:left="220" w:hangingChars="100" w:hanging="220"/>
        <w:jc w:val="left"/>
        <w:rPr>
          <w:sz w:val="22"/>
        </w:rPr>
      </w:pPr>
    </w:p>
    <w:p w14:paraId="6198F184" w14:textId="77777777" w:rsidR="00443AFA" w:rsidRPr="00E81B6B" w:rsidRDefault="00443AFA" w:rsidP="00443AFA">
      <w:pPr>
        <w:spacing w:line="240" w:lineRule="exact"/>
        <w:ind w:left="220" w:hangingChars="100" w:hanging="220"/>
        <w:jc w:val="left"/>
        <w:rPr>
          <w:sz w:val="22"/>
        </w:rPr>
      </w:pPr>
    </w:p>
    <w:p w14:paraId="4376489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（受注者の催告によらない解除権）</w:t>
      </w:r>
    </w:p>
    <w:p w14:paraId="2BCAC6E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第48条　受注者は、次の各号のいずれかに該当するときは、直ちにこの契約を解除することができる。</w:t>
      </w:r>
    </w:p>
    <w:p w14:paraId="1D3E73A7"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（１）第19条の規定により設計図書を変更したため</w:t>
      </w:r>
      <w:r w:rsidRPr="00E81B6B">
        <w:rPr>
          <w:rFonts w:asciiTheme="minorEastAsia" w:hAnsiTheme="minorEastAsia" w:hint="eastAsia"/>
          <w:sz w:val="22"/>
        </w:rPr>
        <w:t>業務委託料</w:t>
      </w:r>
      <w:r w:rsidRPr="00E81B6B">
        <w:rPr>
          <w:rFonts w:asciiTheme="minorEastAsia" w:hAnsiTheme="minorEastAsia"/>
          <w:sz w:val="22"/>
        </w:rPr>
        <w:t>が3分の2以上減少したとき。</w:t>
      </w:r>
    </w:p>
    <w:p w14:paraId="7FE7835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（２）第20条の規定による業務等の中止期間が履行期間の10分の 5（履行期間の10分の5が6月を超えるときは、6月）を超えたとき。ただし、中止が業務等の一部のみ</w:t>
      </w:r>
      <w:r w:rsidRPr="00E81B6B">
        <w:rPr>
          <w:rFonts w:asciiTheme="minorEastAsia" w:hAnsiTheme="minorEastAsia"/>
          <w:sz w:val="22"/>
        </w:rPr>
        <w:lastRenderedPageBreak/>
        <w:t>の場合は、その一部を除いた他の部分の業務等が完了した後3月を経過しても、なおその中止が解除されないとき。</w:t>
      </w:r>
    </w:p>
    <w:p w14:paraId="6FA5965C" w14:textId="77777777" w:rsidR="00443AFA" w:rsidRPr="00E81B6B" w:rsidRDefault="00443AFA" w:rsidP="00443AFA">
      <w:pPr>
        <w:spacing w:line="240" w:lineRule="exact"/>
        <w:ind w:left="220" w:hangingChars="100" w:hanging="220"/>
        <w:jc w:val="left"/>
        <w:rPr>
          <w:sz w:val="22"/>
        </w:rPr>
      </w:pPr>
    </w:p>
    <w:p w14:paraId="3E8642D4" w14:textId="77777777" w:rsidR="00443AFA" w:rsidRPr="00E81B6B" w:rsidRDefault="00443AFA" w:rsidP="00443AFA">
      <w:pPr>
        <w:spacing w:line="240" w:lineRule="exact"/>
        <w:ind w:left="220" w:hangingChars="100" w:hanging="220"/>
        <w:jc w:val="left"/>
        <w:rPr>
          <w:sz w:val="22"/>
        </w:rPr>
      </w:pPr>
    </w:p>
    <w:p w14:paraId="3FBE9F2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（受注者の責めに帰すべき事由による場合の解除の制限）</w:t>
      </w:r>
    </w:p>
    <w:p w14:paraId="0EEC505F"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第49条　第47条又は前条各号に定める場合が受注者の責めに帰すべき事由によるものであるときは、受注者は、前2条の規定による契約の解除をすることができない。</w:t>
      </w:r>
    </w:p>
    <w:p w14:paraId="1AD3FEA4" w14:textId="77777777" w:rsidR="00443AFA" w:rsidRPr="00E81B6B" w:rsidRDefault="00443AFA" w:rsidP="00443AFA">
      <w:pPr>
        <w:spacing w:line="240" w:lineRule="exact"/>
        <w:ind w:left="220" w:hangingChars="100" w:hanging="220"/>
        <w:jc w:val="left"/>
        <w:rPr>
          <w:sz w:val="22"/>
        </w:rPr>
      </w:pPr>
    </w:p>
    <w:p w14:paraId="51DCA0E9" w14:textId="77777777" w:rsidR="00443AFA" w:rsidRPr="00E81B6B" w:rsidRDefault="00443AFA" w:rsidP="00443AFA">
      <w:pPr>
        <w:spacing w:line="240" w:lineRule="exact"/>
        <w:ind w:left="220" w:hangingChars="100" w:hanging="220"/>
        <w:jc w:val="left"/>
        <w:rPr>
          <w:sz w:val="22"/>
        </w:rPr>
      </w:pPr>
    </w:p>
    <w:p w14:paraId="1815E17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（解除の効果）</w:t>
      </w:r>
    </w:p>
    <w:p w14:paraId="1A783FE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第50条　この契約が解除された場合には、第1条第2項に規定する発注者及び受注者の義務は消滅する。ただし、第39条に規定する部分引渡しに係る部分については、この限りでない。</w:t>
      </w:r>
    </w:p>
    <w:p w14:paraId="1237F29C" w14:textId="77777777" w:rsidR="00443AFA" w:rsidRPr="00E81B6B" w:rsidRDefault="00443AFA" w:rsidP="00443AFA">
      <w:pPr>
        <w:spacing w:line="240" w:lineRule="exact"/>
        <w:jc w:val="left"/>
        <w:rPr>
          <w:rFonts w:asciiTheme="minorEastAsia" w:hAnsiTheme="minorEastAsia"/>
          <w:sz w:val="22"/>
        </w:rPr>
      </w:pPr>
    </w:p>
    <w:p w14:paraId="076309EA" w14:textId="77777777" w:rsidR="00443AFA" w:rsidRPr="00E81B6B" w:rsidRDefault="00443AFA" w:rsidP="00D7362F">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かかわらず、この契約が業務等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Pr="00E81B6B">
        <w:rPr>
          <w:rFonts w:asciiTheme="minorEastAsia" w:hAnsiTheme="minorEastAsia" w:hint="eastAsia"/>
          <w:sz w:val="22"/>
        </w:rPr>
        <w:t>業務委託料</w:t>
      </w:r>
      <w:r w:rsidRPr="00E81B6B">
        <w:rPr>
          <w:rFonts w:asciiTheme="minorEastAsia" w:hAnsiTheme="minorEastAsia"/>
          <w:sz w:val="22"/>
        </w:rPr>
        <w:t>（以下「既履行部分</w:t>
      </w:r>
      <w:r w:rsidRPr="00E81B6B">
        <w:rPr>
          <w:rFonts w:asciiTheme="minorEastAsia" w:hAnsiTheme="minorEastAsia" w:hint="eastAsia"/>
          <w:sz w:val="22"/>
        </w:rPr>
        <w:t>委託料</w:t>
      </w:r>
      <w:r w:rsidRPr="00E81B6B">
        <w:rPr>
          <w:rFonts w:asciiTheme="minorEastAsia" w:hAnsiTheme="minorEastAsia"/>
          <w:sz w:val="22"/>
        </w:rPr>
        <w:t>」という。）を受注者に支払わなければならない。</w:t>
      </w:r>
    </w:p>
    <w:p w14:paraId="7D80152B" w14:textId="77777777" w:rsidR="00443AFA" w:rsidRPr="00E81B6B" w:rsidRDefault="00443AFA" w:rsidP="00443AFA">
      <w:pPr>
        <w:spacing w:line="240" w:lineRule="exact"/>
        <w:jc w:val="left"/>
        <w:rPr>
          <w:rFonts w:asciiTheme="minorEastAsia" w:hAnsiTheme="minorEastAsia"/>
          <w:sz w:val="22"/>
        </w:rPr>
      </w:pPr>
    </w:p>
    <w:p w14:paraId="35B9178B" w14:textId="77777777" w:rsidR="00B97330"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前項に規定する既履行部分</w:t>
      </w:r>
      <w:r w:rsidRPr="00E81B6B">
        <w:rPr>
          <w:rFonts w:asciiTheme="minorEastAsia" w:hAnsiTheme="minorEastAsia" w:hint="eastAsia"/>
          <w:sz w:val="22"/>
        </w:rPr>
        <w:t>委託料</w:t>
      </w:r>
      <w:r w:rsidRPr="00E81B6B">
        <w:rPr>
          <w:rFonts w:asciiTheme="minorEastAsia" w:hAnsiTheme="minorEastAsia"/>
          <w:sz w:val="22"/>
        </w:rPr>
        <w:t>は、発注者と受注者とが協議して定める。ただし、協議開始の日から14日以内に協議が整わない場合には、発注者が定め、受注者に通知する。</w:t>
      </w:r>
    </w:p>
    <w:p w14:paraId="18C91254" w14:textId="77777777" w:rsidR="00443AFA" w:rsidRPr="00E81B6B" w:rsidRDefault="00443AFA" w:rsidP="00443AFA">
      <w:pPr>
        <w:spacing w:line="240" w:lineRule="exact"/>
        <w:ind w:left="220" w:hangingChars="100" w:hanging="220"/>
        <w:jc w:val="left"/>
        <w:rPr>
          <w:sz w:val="22"/>
        </w:rPr>
      </w:pPr>
    </w:p>
    <w:p w14:paraId="74D0EA64" w14:textId="77777777" w:rsidR="00443AFA" w:rsidRPr="00E81B6B" w:rsidRDefault="00443AFA" w:rsidP="00443AFA">
      <w:pPr>
        <w:spacing w:line="240" w:lineRule="exact"/>
        <w:ind w:left="220" w:hangingChars="100" w:hanging="220"/>
        <w:jc w:val="left"/>
        <w:rPr>
          <w:sz w:val="22"/>
        </w:rPr>
      </w:pPr>
    </w:p>
    <w:p w14:paraId="0DBD024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（解除に伴う措置）</w:t>
      </w:r>
    </w:p>
    <w:p w14:paraId="270D32B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第51条　この契約が業務等の完了前に解除された場合において、第35条（第39条の3において準用する場合を含む。）の規定による前払金があったときは、受注者は、第44条、第45条、第45条の2、第45条の3又は次条第3項の規定による解除にあっては、当該前払金の額（第39条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43条、第47条又は第48条の規定による解除にあっては、当該前払金の額を発注者に返還しなければならない。</w:t>
      </w:r>
    </w:p>
    <w:p w14:paraId="405E5C0F" w14:textId="77777777" w:rsidR="00443AFA" w:rsidRPr="00E81B6B" w:rsidRDefault="00443AFA" w:rsidP="00443AFA">
      <w:pPr>
        <w:spacing w:line="240" w:lineRule="exact"/>
        <w:jc w:val="left"/>
        <w:rPr>
          <w:rFonts w:asciiTheme="minorEastAsia" w:hAnsiTheme="minorEastAsia"/>
          <w:sz w:val="22"/>
        </w:rPr>
      </w:pPr>
    </w:p>
    <w:p w14:paraId="7EFE884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らず、この契約が業務等の完了前に解除され、かつ、前条第2項の規定により既履行部分の引渡しが行われる場合において、第35条（第39条の3において準用する場合を含む。）の規定による前払金があったときは、発注者は、当該前払金の額（第39条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44条、第45条、第45条の2、第45条の3又は次条第3項の規定による解除にあっては、当該余剰額に前払金の支払いの日から返還の日までの日数に応じ年10.75パーセントの割合で計算した額の利息を付した額を、第43条、第47条又は第48条の規定による解除にあっては、当該余剰額を発注者に返還しなければならない。</w:t>
      </w:r>
    </w:p>
    <w:p w14:paraId="05BF3463" w14:textId="77777777" w:rsidR="00443AFA" w:rsidRPr="00E81B6B" w:rsidRDefault="00443AFA" w:rsidP="00443AFA">
      <w:pPr>
        <w:spacing w:line="240" w:lineRule="exact"/>
        <w:jc w:val="left"/>
        <w:rPr>
          <w:rFonts w:asciiTheme="minorEastAsia" w:hAnsiTheme="minorEastAsia"/>
          <w:sz w:val="22"/>
        </w:rPr>
      </w:pPr>
    </w:p>
    <w:p w14:paraId="134961C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この契約が業務等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137EDE7" w14:textId="77777777" w:rsidR="00443AFA" w:rsidRPr="00E81B6B" w:rsidRDefault="00443AFA" w:rsidP="00443AFA">
      <w:pPr>
        <w:spacing w:line="240" w:lineRule="exact"/>
        <w:jc w:val="left"/>
        <w:rPr>
          <w:rFonts w:asciiTheme="minorEastAsia" w:hAnsiTheme="minorEastAsia"/>
          <w:sz w:val="22"/>
        </w:rPr>
      </w:pPr>
    </w:p>
    <w:p w14:paraId="59AE60A7"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この契約が業務等の完了前に解除された場合において、作業現場に受注者が所有又は管理する業務等の出来形部分（第39条に規定する部分引渡しに係る部分及び前条第2項に規定する検査に合格した既履行部分を除く。）、調査機械器具、仮設物その他の物件（第7条第3項の規定により、受注者から業務等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1BEC72E" w14:textId="77777777" w:rsidR="00443AFA" w:rsidRPr="00E81B6B" w:rsidRDefault="00443AFA" w:rsidP="00443AFA">
      <w:pPr>
        <w:spacing w:line="240" w:lineRule="exact"/>
        <w:jc w:val="left"/>
        <w:rPr>
          <w:rFonts w:asciiTheme="minorEastAsia" w:hAnsiTheme="minorEastAsia"/>
          <w:sz w:val="22"/>
        </w:rPr>
      </w:pPr>
    </w:p>
    <w:p w14:paraId="5EEBECD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前項に規定する撤去並びに修復及び取片付けに要する費用（以下この項及び次項におい</w:t>
      </w:r>
      <w:r w:rsidRPr="00E81B6B">
        <w:rPr>
          <w:rFonts w:asciiTheme="minorEastAsia" w:hAnsiTheme="minorEastAsia"/>
          <w:sz w:val="22"/>
        </w:rPr>
        <w:lastRenderedPageBreak/>
        <w:t>て「撤去費用等」という。）は、次の各号に掲げる撤去費用等につき、それぞれ各号に定めるところにより発注者又は受注者が負担する。</w:t>
      </w:r>
    </w:p>
    <w:p w14:paraId="1BEA496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（１）業務等の出来形部分に関する撤去費用等</w:t>
      </w:r>
    </w:p>
    <w:p w14:paraId="060FB97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契約の解除が第44条、第45条、第45条の2、第45条の3又は次条第3項によるときは受注者が負担し、第43条、第47条又は第48条によるときは発注者が負担する。</w:t>
      </w:r>
    </w:p>
    <w:p w14:paraId="244A95B2"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（２）調査機械器具、仮設物その他物件に関する撤去費用等</w:t>
      </w:r>
    </w:p>
    <w:p w14:paraId="5C5D9F7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受注者が負担する。</w:t>
      </w:r>
    </w:p>
    <w:p w14:paraId="0EBC3F60" w14:textId="77777777" w:rsidR="00443AFA" w:rsidRPr="00E81B6B" w:rsidRDefault="00443AFA" w:rsidP="00443AFA">
      <w:pPr>
        <w:spacing w:line="240" w:lineRule="exact"/>
        <w:jc w:val="left"/>
        <w:rPr>
          <w:rFonts w:asciiTheme="minorEastAsia" w:hAnsiTheme="minorEastAsia"/>
          <w:sz w:val="22"/>
        </w:rPr>
      </w:pPr>
    </w:p>
    <w:p w14:paraId="66D80BD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9E4EC4" w:rsidRPr="00E81B6B">
        <w:rPr>
          <w:rFonts w:asciiTheme="minorEastAsia" w:hAnsiTheme="minorEastAsia"/>
          <w:sz w:val="22"/>
        </w:rPr>
        <w:t>は</w:t>
      </w:r>
      <w:r w:rsidRPr="00E81B6B">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等の出来形部分に係るものを除く。）を負担しなければならない。</w:t>
      </w:r>
    </w:p>
    <w:p w14:paraId="094BC36D" w14:textId="77777777" w:rsidR="00443AFA" w:rsidRPr="00E81B6B" w:rsidRDefault="00443AFA" w:rsidP="00443AFA">
      <w:pPr>
        <w:spacing w:line="240" w:lineRule="exact"/>
        <w:jc w:val="left"/>
        <w:rPr>
          <w:rFonts w:asciiTheme="minorEastAsia" w:hAnsiTheme="minorEastAsia"/>
          <w:sz w:val="22"/>
        </w:rPr>
      </w:pPr>
    </w:p>
    <w:p w14:paraId="3A94F18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第3項前段に規定する受注者のとるべき措置の期限、方法等については、この契約の解除が第44条、第45条、第45条の2、第45条の3又は次条第3項の規定によるときは発注者が定め、第43条、第47条又は第48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7F02CC70" w14:textId="77777777" w:rsidR="00443AFA" w:rsidRPr="00E81B6B" w:rsidRDefault="00443AFA" w:rsidP="00443AFA">
      <w:pPr>
        <w:spacing w:line="240" w:lineRule="exact"/>
        <w:jc w:val="left"/>
        <w:rPr>
          <w:rFonts w:asciiTheme="minorEastAsia" w:hAnsiTheme="minorEastAsia"/>
          <w:sz w:val="22"/>
        </w:rPr>
      </w:pPr>
    </w:p>
    <w:p w14:paraId="2969E351"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８　業務等の完了後にこの契約が解除された場合は、解除に伴い生じる事項の処理については発注者及び受注者が民法の規定に従って協議して決める。</w:t>
      </w:r>
    </w:p>
    <w:p w14:paraId="5E42735D" w14:textId="77777777" w:rsidR="00443AFA" w:rsidRPr="00E81B6B" w:rsidRDefault="00443AFA" w:rsidP="00443AFA">
      <w:pPr>
        <w:spacing w:line="240" w:lineRule="exact"/>
        <w:ind w:left="220" w:hangingChars="100" w:hanging="220"/>
        <w:jc w:val="left"/>
        <w:rPr>
          <w:sz w:val="22"/>
        </w:rPr>
      </w:pPr>
    </w:p>
    <w:p w14:paraId="3650A7EE" w14:textId="77777777" w:rsidR="00443AFA" w:rsidRPr="00E81B6B" w:rsidRDefault="00443AFA" w:rsidP="00443AFA">
      <w:pPr>
        <w:spacing w:line="240" w:lineRule="exact"/>
        <w:ind w:left="220" w:hangingChars="100" w:hanging="220"/>
        <w:jc w:val="left"/>
        <w:rPr>
          <w:sz w:val="22"/>
        </w:rPr>
      </w:pPr>
    </w:p>
    <w:p w14:paraId="4F47139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（発注者の損害賠償請求等）</w:t>
      </w:r>
    </w:p>
    <w:p w14:paraId="74C6DE7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第52条　発注者は、受注者が次の各号のいずれかに該当するときは、これによって生じた損害の賠償を請求することができる。</w:t>
      </w:r>
    </w:p>
    <w:p w14:paraId="0C527DCA"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（１）履行期間内に業務等を完了することができないとき。</w:t>
      </w:r>
    </w:p>
    <w:p w14:paraId="53B0652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（２）この契約の成果物に契約不適合があるとき。</w:t>
      </w:r>
    </w:p>
    <w:p w14:paraId="312580E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（３）第44条、第45条、第45条の2又は第45条の3の規定により、成果物の引渡し後にこの契約が解除されたとき。</w:t>
      </w:r>
    </w:p>
    <w:p w14:paraId="06CF01CD"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（４）前3号に掲げる場合のほか、債務の本旨に従った履行をしないとき又は債務の履行が不能であるとき。</w:t>
      </w:r>
    </w:p>
    <w:p w14:paraId="4E84CDD1" w14:textId="77777777" w:rsidR="00443AFA" w:rsidRPr="00E81B6B" w:rsidRDefault="00443AFA" w:rsidP="00443AFA">
      <w:pPr>
        <w:spacing w:line="240" w:lineRule="exact"/>
        <w:jc w:val="left"/>
        <w:rPr>
          <w:rFonts w:asciiTheme="minorEastAsia" w:hAnsiTheme="minorEastAsia"/>
          <w:sz w:val="22"/>
        </w:rPr>
      </w:pPr>
    </w:p>
    <w:p w14:paraId="57D8BB8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次の各号のいずれかに該当するときは、前項の損害賠償に代えて、受注者は、</w:t>
      </w:r>
      <w:r w:rsidRPr="00E81B6B">
        <w:rPr>
          <w:rFonts w:asciiTheme="minorEastAsia" w:hAnsiTheme="minorEastAsia" w:hint="eastAsia"/>
          <w:sz w:val="22"/>
        </w:rPr>
        <w:t>業務委託料</w:t>
      </w:r>
      <w:r w:rsidRPr="00E81B6B">
        <w:rPr>
          <w:rFonts w:asciiTheme="minorEastAsia" w:hAnsiTheme="minorEastAsia"/>
          <w:sz w:val="22"/>
        </w:rPr>
        <w:t>の10分の1に相当する額を違約金として発注者の指定する期間内に支払わなければならない。</w:t>
      </w:r>
    </w:p>
    <w:p w14:paraId="309F9D9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（１）第44条、第45条、第45条の2又は第45条の3の規定により成果物の引渡し前にこの契約が解除されたとき。</w:t>
      </w:r>
    </w:p>
    <w:p w14:paraId="766C5D8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364CD112" w14:textId="77777777" w:rsidR="00443AFA" w:rsidRPr="00E81B6B" w:rsidRDefault="00443AFA" w:rsidP="00443AFA">
      <w:pPr>
        <w:spacing w:line="240" w:lineRule="exact"/>
        <w:jc w:val="left"/>
        <w:rPr>
          <w:rFonts w:asciiTheme="minorEastAsia" w:hAnsiTheme="minorEastAsia"/>
          <w:sz w:val="22"/>
        </w:rPr>
      </w:pPr>
    </w:p>
    <w:p w14:paraId="3BFD6EE4"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次の各号に掲げる者がこの契約を解除した場合は、前項第2号に該当する場合とみなす。</w:t>
      </w:r>
    </w:p>
    <w:p w14:paraId="0493E20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38528E5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522B861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6AC4A63A" w14:textId="77777777" w:rsidR="00443AFA" w:rsidRPr="00E81B6B" w:rsidRDefault="00443AFA" w:rsidP="00443AFA">
      <w:pPr>
        <w:spacing w:line="240" w:lineRule="exact"/>
        <w:jc w:val="left"/>
        <w:rPr>
          <w:rFonts w:asciiTheme="minorEastAsia" w:hAnsiTheme="minorEastAsia"/>
          <w:sz w:val="22"/>
        </w:rPr>
      </w:pPr>
    </w:p>
    <w:p w14:paraId="1529F8E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63E9D19" w14:textId="77777777" w:rsidR="00443AFA" w:rsidRPr="00E81B6B" w:rsidRDefault="00443AFA" w:rsidP="00443AFA">
      <w:pPr>
        <w:spacing w:line="240" w:lineRule="exact"/>
        <w:jc w:val="left"/>
        <w:rPr>
          <w:rFonts w:asciiTheme="minorEastAsia" w:hAnsiTheme="minorEastAsia"/>
          <w:sz w:val="22"/>
        </w:rPr>
      </w:pPr>
    </w:p>
    <w:p w14:paraId="2B1D802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第1項第1号に該当し、発注者が損害の賠償を請求する場合の請求額は、</w:t>
      </w:r>
      <w:r w:rsidRPr="00E81B6B">
        <w:rPr>
          <w:rFonts w:asciiTheme="minorEastAsia" w:hAnsiTheme="minorEastAsia" w:hint="eastAsia"/>
          <w:sz w:val="22"/>
        </w:rPr>
        <w:t>業務委託料</w:t>
      </w:r>
      <w:r w:rsidRPr="00E81B6B">
        <w:rPr>
          <w:rFonts w:asciiTheme="minorEastAsia" w:hAnsiTheme="minorEastAsia"/>
          <w:sz w:val="22"/>
        </w:rPr>
        <w:t>から既履行部分に相応する</w:t>
      </w:r>
      <w:r w:rsidRPr="00E81B6B">
        <w:rPr>
          <w:rFonts w:asciiTheme="minorEastAsia" w:hAnsiTheme="minorEastAsia" w:hint="eastAsia"/>
          <w:sz w:val="22"/>
        </w:rPr>
        <w:t>業務委託料</w:t>
      </w:r>
      <w:r w:rsidRPr="00E81B6B">
        <w:rPr>
          <w:rFonts w:asciiTheme="minorEastAsia" w:hAnsiTheme="minorEastAsia"/>
          <w:sz w:val="22"/>
        </w:rPr>
        <w:t>を控除した額につき、遅延日数に応じ、年10.75パー</w:t>
      </w:r>
      <w:r w:rsidRPr="00E81B6B">
        <w:rPr>
          <w:rFonts w:asciiTheme="minorEastAsia" w:hAnsiTheme="minorEastAsia"/>
          <w:sz w:val="22"/>
        </w:rPr>
        <w:lastRenderedPageBreak/>
        <w:t>セントの割合で計算した額とする。</w:t>
      </w:r>
    </w:p>
    <w:p w14:paraId="25C946BC" w14:textId="77777777" w:rsidR="00443AFA" w:rsidRPr="00E81B6B" w:rsidRDefault="00443AFA" w:rsidP="00443AFA">
      <w:pPr>
        <w:spacing w:line="240" w:lineRule="exact"/>
        <w:jc w:val="left"/>
        <w:rPr>
          <w:rFonts w:asciiTheme="minorEastAsia" w:hAnsiTheme="minorEastAsia"/>
          <w:sz w:val="22"/>
        </w:rPr>
      </w:pPr>
    </w:p>
    <w:p w14:paraId="35AB5E7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６　第2項の場合において、第4条の規定（第45条第8号、第45条の2</w:t>
      </w:r>
      <w:r w:rsidR="00425F1C" w:rsidRPr="00E81B6B">
        <w:rPr>
          <w:rFonts w:asciiTheme="minorEastAsia" w:hAnsiTheme="minorEastAsia"/>
          <w:sz w:val="22"/>
        </w:rPr>
        <w:t>又は</w:t>
      </w:r>
      <w:r w:rsidRPr="00E81B6B">
        <w:rPr>
          <w:rFonts w:asciiTheme="minorEastAsia" w:hAnsiTheme="minorEastAsia"/>
          <w:sz w:val="22"/>
        </w:rPr>
        <w:t>第45条の3の規定によりこの契約が解除された場合にあっては第4条第1項第1号</w:t>
      </w:r>
      <w:r w:rsidR="00425F1C" w:rsidRPr="00E81B6B">
        <w:rPr>
          <w:rFonts w:asciiTheme="minorEastAsia" w:hAnsiTheme="minorEastAsia"/>
          <w:sz w:val="22"/>
        </w:rPr>
        <w:t>又は</w:t>
      </w:r>
      <w:r w:rsidRPr="00E81B6B">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0A5479C4" w14:textId="77777777" w:rsidR="00443AFA" w:rsidRPr="00E81B6B" w:rsidRDefault="00443AFA" w:rsidP="00443AFA">
      <w:pPr>
        <w:spacing w:line="240" w:lineRule="exact"/>
        <w:ind w:left="220" w:hangingChars="100" w:hanging="220"/>
        <w:jc w:val="left"/>
        <w:rPr>
          <w:sz w:val="22"/>
        </w:rPr>
      </w:pPr>
    </w:p>
    <w:p w14:paraId="65D008F3" w14:textId="77777777" w:rsidR="00443AFA" w:rsidRPr="00E81B6B" w:rsidRDefault="00443AFA" w:rsidP="00443AFA">
      <w:pPr>
        <w:spacing w:line="240" w:lineRule="exact"/>
        <w:ind w:left="220" w:hangingChars="100" w:hanging="220"/>
        <w:jc w:val="left"/>
        <w:rPr>
          <w:sz w:val="22"/>
        </w:rPr>
      </w:pPr>
    </w:p>
    <w:p w14:paraId="78F44DA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（損害賠償の予定）</w:t>
      </w:r>
    </w:p>
    <w:p w14:paraId="4F5512A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第52条の２　受注者（</w:t>
      </w:r>
      <w:r w:rsidRPr="00E81B6B">
        <w:rPr>
          <w:rFonts w:asciiTheme="minorEastAsia" w:hAnsiTheme="minorEastAsia" w:hint="eastAsia"/>
          <w:sz w:val="22"/>
        </w:rPr>
        <w:t>設計共同体</w:t>
      </w:r>
      <w:r w:rsidRPr="00E81B6B">
        <w:rPr>
          <w:rFonts w:asciiTheme="minorEastAsia" w:hAnsiTheme="minorEastAsia"/>
          <w:sz w:val="22"/>
        </w:rPr>
        <w:t>にあっては、その構成員。以下この条において同じ。）は、第45条の3第1項各号のいずれかに該当するときは、業務等の完了の前後を問わず、又は発注者が契約を解除するか否かを問わず、損害賠償金として、</w:t>
      </w:r>
      <w:r w:rsidRPr="00E81B6B">
        <w:rPr>
          <w:rFonts w:asciiTheme="minorEastAsia" w:hAnsiTheme="minorEastAsia" w:hint="eastAsia"/>
          <w:sz w:val="22"/>
        </w:rPr>
        <w:t>業務委託料</w:t>
      </w:r>
      <w:r w:rsidRPr="00E81B6B">
        <w:rPr>
          <w:rFonts w:asciiTheme="minorEastAsia" w:hAnsiTheme="minorEastAsia"/>
          <w:sz w:val="22"/>
        </w:rPr>
        <w:t>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0DB8A599" w14:textId="77777777" w:rsidR="00443AFA" w:rsidRPr="00E81B6B" w:rsidRDefault="00443AFA" w:rsidP="00443AFA">
      <w:pPr>
        <w:spacing w:line="240" w:lineRule="exact"/>
        <w:jc w:val="left"/>
        <w:rPr>
          <w:rFonts w:asciiTheme="minorEastAsia" w:hAnsiTheme="minorEastAsia"/>
          <w:sz w:val="22"/>
        </w:rPr>
      </w:pPr>
    </w:p>
    <w:p w14:paraId="7FB5A2C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w:t>
      </w:r>
      <w:r w:rsidR="00D7362F" w:rsidRPr="00E81B6B">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6321E47" w14:textId="77777777" w:rsidR="00443AFA" w:rsidRPr="00E81B6B" w:rsidRDefault="00443AFA" w:rsidP="00443AFA">
      <w:pPr>
        <w:spacing w:line="240" w:lineRule="exact"/>
        <w:jc w:val="left"/>
        <w:rPr>
          <w:rFonts w:asciiTheme="minorEastAsia" w:hAnsiTheme="minorEastAsia"/>
          <w:sz w:val="22"/>
        </w:rPr>
      </w:pPr>
    </w:p>
    <w:p w14:paraId="7BC08B57"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３</w:t>
      </w:r>
      <w:r w:rsidR="00D7362F" w:rsidRPr="00E81B6B">
        <w:rPr>
          <w:rFonts w:asciiTheme="minorEastAsia" w:hAnsiTheme="minorEastAsia"/>
          <w:sz w:val="22"/>
        </w:rPr>
        <w:t xml:space="preserve">　前2項の規定による損害賠償金は、受注者が</w:t>
      </w:r>
      <w:r w:rsidR="00D7362F" w:rsidRPr="00E81B6B">
        <w:rPr>
          <w:rFonts w:asciiTheme="minorEastAsia" w:hAnsiTheme="minorEastAsia" w:hint="eastAsia"/>
          <w:sz w:val="22"/>
        </w:rPr>
        <w:t>設計共同体</w:t>
      </w:r>
      <w:r w:rsidR="00D7362F" w:rsidRPr="00E81B6B">
        <w:rPr>
          <w:rFonts w:asciiTheme="minorEastAsia" w:hAnsiTheme="minorEastAsia"/>
          <w:sz w:val="22"/>
        </w:rPr>
        <w:t>であり、かつ、既に当該</w:t>
      </w:r>
      <w:r w:rsidR="00D7362F" w:rsidRPr="00E81B6B">
        <w:rPr>
          <w:rFonts w:asciiTheme="minorEastAsia" w:hAnsiTheme="minorEastAsia" w:hint="eastAsia"/>
          <w:sz w:val="22"/>
        </w:rPr>
        <w:t>設計共同体</w:t>
      </w:r>
      <w:r w:rsidR="00D7362F" w:rsidRPr="00E81B6B">
        <w:rPr>
          <w:rFonts w:asciiTheme="minorEastAsia" w:hAnsiTheme="minorEastAsia"/>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4AE8B0F" w14:textId="77777777" w:rsidR="00443AFA" w:rsidRPr="00E81B6B" w:rsidRDefault="00443AFA" w:rsidP="00443AFA">
      <w:pPr>
        <w:spacing w:line="240" w:lineRule="exact"/>
        <w:ind w:left="220" w:hangingChars="100" w:hanging="220"/>
        <w:jc w:val="left"/>
        <w:rPr>
          <w:sz w:val="22"/>
        </w:rPr>
      </w:pPr>
    </w:p>
    <w:p w14:paraId="57197B11" w14:textId="77777777" w:rsidR="00443AFA" w:rsidRPr="00E81B6B" w:rsidRDefault="00443AFA" w:rsidP="00443AFA">
      <w:pPr>
        <w:spacing w:line="240" w:lineRule="exact"/>
        <w:ind w:left="220" w:hangingChars="100" w:hanging="220"/>
        <w:jc w:val="left"/>
        <w:rPr>
          <w:sz w:val="22"/>
        </w:rPr>
      </w:pPr>
    </w:p>
    <w:p w14:paraId="079312F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（受注者の損害賠償請求等）</w:t>
      </w:r>
    </w:p>
    <w:p w14:paraId="304C6F9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第53条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62D5F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（１）第47条又は第48条の規定によりこの契約が解除されたとき。</w:t>
      </w:r>
    </w:p>
    <w:p w14:paraId="0DB74F3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（２）前号に掲げる場合のほか、債務の本旨に従った履行をしないとき又は債務の履行が不能であるとき。</w:t>
      </w:r>
    </w:p>
    <w:p w14:paraId="4C665C13" w14:textId="77777777" w:rsidR="00443AFA" w:rsidRPr="00E81B6B" w:rsidRDefault="00443AFA" w:rsidP="00443AFA">
      <w:pPr>
        <w:spacing w:line="240" w:lineRule="exact"/>
        <w:jc w:val="left"/>
        <w:rPr>
          <w:rFonts w:asciiTheme="minorEastAsia" w:hAnsiTheme="minorEastAsia"/>
          <w:sz w:val="22"/>
        </w:rPr>
      </w:pPr>
    </w:p>
    <w:p w14:paraId="0DE72B1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２　第33条第2項（第39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786D7B5A" w14:textId="77777777" w:rsidR="00443AFA" w:rsidRPr="00E81B6B" w:rsidRDefault="00443AFA" w:rsidP="00443AFA">
      <w:pPr>
        <w:spacing w:line="240" w:lineRule="exact"/>
        <w:ind w:left="220" w:hangingChars="100" w:hanging="220"/>
        <w:jc w:val="left"/>
        <w:rPr>
          <w:sz w:val="22"/>
        </w:rPr>
      </w:pPr>
    </w:p>
    <w:p w14:paraId="1B223604" w14:textId="77777777" w:rsidR="00443AFA" w:rsidRPr="00E81B6B" w:rsidRDefault="00443AFA" w:rsidP="00443AFA">
      <w:pPr>
        <w:spacing w:line="240" w:lineRule="exact"/>
        <w:ind w:left="220" w:hangingChars="100" w:hanging="220"/>
        <w:jc w:val="left"/>
        <w:rPr>
          <w:sz w:val="22"/>
        </w:rPr>
      </w:pPr>
    </w:p>
    <w:p w14:paraId="0A7EF6E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（契約不適合責任期間等）</w:t>
      </w:r>
    </w:p>
    <w:p w14:paraId="43D3697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第54条　発注者は、引き渡された成果物に関し、第32条第3項又は第4項（第39条においてこれらの規定を準用する場合を含む。）の規定による引渡し（以下この条において単に「引渡し」という。）を受けた日から3年以内でなければ、契約不適合を理由とした履行の追完の請求、損害賠償の請求、代金の減額の請求又は契約の解除（以下この条において「請求等」という。）をすることができない。</w:t>
      </w:r>
    </w:p>
    <w:p w14:paraId="2080E640" w14:textId="77777777" w:rsidR="00443AFA" w:rsidRPr="00E81B6B" w:rsidRDefault="00443AFA" w:rsidP="00443AFA">
      <w:pPr>
        <w:spacing w:line="240" w:lineRule="exact"/>
        <w:jc w:val="left"/>
        <w:rPr>
          <w:rFonts w:asciiTheme="minorEastAsia" w:hAnsiTheme="minorEastAsia"/>
          <w:sz w:val="22"/>
        </w:rPr>
      </w:pPr>
    </w:p>
    <w:p w14:paraId="0C0DE2B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0BBE780C" w14:textId="77777777" w:rsidR="00443AFA" w:rsidRPr="00E81B6B" w:rsidRDefault="00443AFA" w:rsidP="00443AFA">
      <w:pPr>
        <w:spacing w:line="240" w:lineRule="exact"/>
        <w:jc w:val="left"/>
        <w:rPr>
          <w:rFonts w:asciiTheme="minorEastAsia" w:hAnsiTheme="minorEastAsia"/>
          <w:sz w:val="22"/>
        </w:rPr>
      </w:pPr>
    </w:p>
    <w:p w14:paraId="25100C6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73B77233" w14:textId="77777777" w:rsidR="00443AFA" w:rsidRPr="00E81B6B" w:rsidRDefault="00443AFA" w:rsidP="00443AFA">
      <w:pPr>
        <w:spacing w:line="240" w:lineRule="exact"/>
        <w:jc w:val="left"/>
        <w:rPr>
          <w:rFonts w:asciiTheme="minorEastAsia" w:hAnsiTheme="minorEastAsia"/>
          <w:sz w:val="22"/>
        </w:rPr>
      </w:pPr>
    </w:p>
    <w:p w14:paraId="5FA4F8A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w:t>
      </w:r>
      <w:r w:rsidRPr="00E81B6B">
        <w:rPr>
          <w:rFonts w:asciiTheme="minorEastAsia" w:hAnsiTheme="minorEastAsia"/>
          <w:sz w:val="22"/>
        </w:rPr>
        <w:lastRenderedPageBreak/>
        <w:t>きる。</w:t>
      </w:r>
    </w:p>
    <w:p w14:paraId="56E2F3C1" w14:textId="77777777" w:rsidR="00443AFA" w:rsidRPr="00E81B6B" w:rsidRDefault="00443AFA" w:rsidP="00443AFA">
      <w:pPr>
        <w:spacing w:line="240" w:lineRule="exact"/>
        <w:jc w:val="left"/>
        <w:rPr>
          <w:rFonts w:asciiTheme="minorEastAsia" w:hAnsiTheme="minorEastAsia"/>
          <w:sz w:val="22"/>
        </w:rPr>
      </w:pPr>
    </w:p>
    <w:p w14:paraId="5BAE26F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43193170" w14:textId="77777777" w:rsidR="00443AFA" w:rsidRPr="00E81B6B" w:rsidRDefault="00443AFA" w:rsidP="00443AFA">
      <w:pPr>
        <w:spacing w:line="240" w:lineRule="exact"/>
        <w:jc w:val="left"/>
        <w:rPr>
          <w:rFonts w:asciiTheme="minorEastAsia" w:hAnsiTheme="minorEastAsia"/>
          <w:sz w:val="22"/>
        </w:rPr>
      </w:pPr>
    </w:p>
    <w:p w14:paraId="388A64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６　民法第637条第1項の規定は、契約不適合責任期間については適用しない。</w:t>
      </w:r>
    </w:p>
    <w:p w14:paraId="303ED2BA" w14:textId="77777777" w:rsidR="00443AFA" w:rsidRPr="00E81B6B" w:rsidRDefault="00443AFA" w:rsidP="00443AFA">
      <w:pPr>
        <w:spacing w:line="240" w:lineRule="exact"/>
        <w:jc w:val="left"/>
        <w:rPr>
          <w:rFonts w:asciiTheme="minorEastAsia" w:hAnsiTheme="minorEastAsia"/>
          <w:sz w:val="22"/>
        </w:rPr>
      </w:pPr>
    </w:p>
    <w:p w14:paraId="7526FAF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375D36D" w14:textId="77777777" w:rsidR="00443AFA" w:rsidRPr="00E81B6B" w:rsidRDefault="00443AFA" w:rsidP="00443AFA">
      <w:pPr>
        <w:spacing w:line="240" w:lineRule="exact"/>
        <w:jc w:val="left"/>
        <w:rPr>
          <w:rFonts w:asciiTheme="minorEastAsia" w:hAnsiTheme="minorEastAsia"/>
          <w:sz w:val="22"/>
        </w:rPr>
      </w:pPr>
    </w:p>
    <w:p w14:paraId="0A3D01C0"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178CDAF" w14:textId="77777777" w:rsidR="00443AFA" w:rsidRPr="00E81B6B" w:rsidRDefault="00443AFA" w:rsidP="00443AFA">
      <w:pPr>
        <w:spacing w:line="240" w:lineRule="exact"/>
        <w:ind w:left="220" w:hangingChars="100" w:hanging="220"/>
        <w:jc w:val="left"/>
        <w:rPr>
          <w:sz w:val="22"/>
        </w:rPr>
      </w:pPr>
    </w:p>
    <w:p w14:paraId="72778F7C" w14:textId="77777777" w:rsidR="00443AFA" w:rsidRPr="00E81B6B" w:rsidRDefault="00443AFA" w:rsidP="00443AFA">
      <w:pPr>
        <w:spacing w:line="240" w:lineRule="exact"/>
        <w:ind w:left="220" w:hangingChars="100" w:hanging="220"/>
        <w:jc w:val="left"/>
        <w:rPr>
          <w:sz w:val="22"/>
        </w:rPr>
      </w:pPr>
    </w:p>
    <w:p w14:paraId="6FC86A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（保険）</w:t>
      </w:r>
    </w:p>
    <w:p w14:paraId="76B903B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第55条　受注者は、設計図書に基づき火災保険その他の保険を付したとき又は任意に保険を付しているときは、当該保険に係る証券又はこれに代わるものを直ちに発注者に提示しなければならない。</w:t>
      </w:r>
    </w:p>
    <w:p w14:paraId="32CF81EE" w14:textId="77777777" w:rsidR="00443AFA" w:rsidRPr="00E81B6B" w:rsidRDefault="00443AFA" w:rsidP="00443AFA">
      <w:pPr>
        <w:spacing w:line="240" w:lineRule="exact"/>
        <w:ind w:left="220" w:hangingChars="100" w:hanging="220"/>
        <w:jc w:val="left"/>
        <w:rPr>
          <w:sz w:val="22"/>
        </w:rPr>
      </w:pPr>
    </w:p>
    <w:p w14:paraId="5DB85F33" w14:textId="77777777" w:rsidR="00443AFA" w:rsidRPr="00E81B6B" w:rsidRDefault="00443AFA" w:rsidP="00443AFA">
      <w:pPr>
        <w:spacing w:line="240" w:lineRule="exact"/>
        <w:ind w:left="220" w:hangingChars="100" w:hanging="220"/>
        <w:jc w:val="left"/>
        <w:rPr>
          <w:sz w:val="22"/>
        </w:rPr>
      </w:pPr>
    </w:p>
    <w:p w14:paraId="05291C4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（賠償金等の徴収）</w:t>
      </w:r>
    </w:p>
    <w:p w14:paraId="152E366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第56条　受注者がこの契約に基づく賠償金、損害金又は違約金を発注者の指定する</w:t>
      </w:r>
      <w:r w:rsidR="007F6C89" w:rsidRPr="00E81B6B">
        <w:rPr>
          <w:rFonts w:asciiTheme="minorEastAsia" w:hAnsiTheme="minorEastAsia"/>
          <w:sz w:val="22"/>
        </w:rPr>
        <w:t>期間</w:t>
      </w:r>
      <w:r w:rsidRPr="00E81B6B">
        <w:rPr>
          <w:rFonts w:asciiTheme="minorEastAsia" w:hAnsiTheme="minorEastAsia"/>
          <w:sz w:val="22"/>
        </w:rPr>
        <w:t>内に支払わないときは、発注者は、その支払わない額に発注者の指定する</w:t>
      </w:r>
      <w:r w:rsidR="00F863AA" w:rsidRPr="00E81B6B">
        <w:rPr>
          <w:rFonts w:asciiTheme="minorEastAsia" w:hAnsiTheme="minorEastAsia"/>
          <w:sz w:val="22"/>
        </w:rPr>
        <w:t>期間</w:t>
      </w:r>
      <w:r w:rsidRPr="00E81B6B">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28E9846E" w14:textId="77777777" w:rsidR="00443AFA" w:rsidRPr="00E81B6B" w:rsidRDefault="00443AFA" w:rsidP="00443AFA">
      <w:pPr>
        <w:spacing w:line="240" w:lineRule="exact"/>
        <w:jc w:val="left"/>
        <w:rPr>
          <w:rFonts w:asciiTheme="minorEastAsia" w:hAnsiTheme="minorEastAsia"/>
          <w:sz w:val="22"/>
        </w:rPr>
      </w:pPr>
    </w:p>
    <w:p w14:paraId="218A2B3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前項の追徴をする場合には、発注者は、受注者から遅延日数につき年10.75パーセントの割合で計算した額の遅延利息を徴収する。</w:t>
      </w:r>
    </w:p>
    <w:p w14:paraId="4CA943E9" w14:textId="77777777" w:rsidR="00443AFA" w:rsidRPr="00E81B6B" w:rsidRDefault="00443AFA" w:rsidP="00443AFA">
      <w:pPr>
        <w:spacing w:line="240" w:lineRule="exact"/>
        <w:ind w:left="220" w:hangingChars="100" w:hanging="220"/>
        <w:jc w:val="left"/>
        <w:rPr>
          <w:sz w:val="22"/>
        </w:rPr>
      </w:pPr>
    </w:p>
    <w:p w14:paraId="149F1471" w14:textId="77777777" w:rsidR="00443AFA" w:rsidRPr="00E81B6B" w:rsidRDefault="00443AFA" w:rsidP="00443AFA">
      <w:pPr>
        <w:spacing w:line="240" w:lineRule="exact"/>
        <w:ind w:left="220" w:hangingChars="100" w:hanging="220"/>
        <w:jc w:val="left"/>
        <w:rPr>
          <w:sz w:val="22"/>
        </w:rPr>
      </w:pPr>
    </w:p>
    <w:p w14:paraId="35E001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hint="eastAsia"/>
          <w:sz w:val="22"/>
        </w:rPr>
        <w:t>（個人情報の保護）</w:t>
      </w:r>
    </w:p>
    <w:p w14:paraId="6DB4CB82" w14:textId="4927E91C"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hint="eastAsia"/>
          <w:sz w:val="22"/>
        </w:rPr>
        <w:t>第</w:t>
      </w:r>
      <w:r w:rsidR="00C862C3" w:rsidRPr="00E81B6B">
        <w:rPr>
          <w:rFonts w:asciiTheme="minorEastAsia" w:hAnsiTheme="minorEastAsia" w:hint="eastAsia"/>
          <w:sz w:val="22"/>
        </w:rPr>
        <w:t>57</w:t>
      </w:r>
      <w:r w:rsidRPr="00E81B6B">
        <w:rPr>
          <w:rFonts w:asciiTheme="minorEastAsia" w:hAnsiTheme="minorEastAsia" w:hint="eastAsia"/>
          <w:sz w:val="22"/>
        </w:rPr>
        <w:t xml:space="preserve">条　</w:t>
      </w:r>
      <w:r w:rsidR="001227F4" w:rsidRPr="00E81B6B">
        <w:rPr>
          <w:rFonts w:asciiTheme="minorEastAsia" w:hAnsiTheme="minorEastAsia" w:hint="eastAsia"/>
          <w:sz w:val="22"/>
        </w:rPr>
        <w:t>受注者は、この契約による業務を行うにあたり個人情報を取り扱う場合は、個人情報の保護に関する法律（平成15年法律第57号）、奈良県個人情報の保護に関する法律施行条例（令和４年</w:t>
      </w:r>
      <w:r w:rsidR="00B4631D" w:rsidRPr="00E81B6B">
        <w:rPr>
          <w:rFonts w:asciiTheme="minorEastAsia" w:hAnsiTheme="minorEastAsia" w:hint="eastAsia"/>
          <w:sz w:val="22"/>
        </w:rPr>
        <w:t>12月</w:t>
      </w:r>
      <w:r w:rsidR="001227F4" w:rsidRPr="00E81B6B">
        <w:rPr>
          <w:rFonts w:asciiTheme="minorEastAsia" w:hAnsiTheme="minorEastAsia" w:hint="eastAsia"/>
          <w:sz w:val="22"/>
        </w:rPr>
        <w:t>奈良県条例第19号）その他の法令に定めるもののほか、別記「個人情報取扱特記事項」を守らなければならない。</w:t>
      </w:r>
    </w:p>
    <w:p w14:paraId="4BF031F6"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58B98E65" w14:textId="77777777" w:rsidR="00443AFA" w:rsidRPr="00E81B6B" w:rsidRDefault="00443AFA" w:rsidP="00443AFA">
      <w:pPr>
        <w:spacing w:line="240" w:lineRule="exact"/>
        <w:ind w:left="220" w:hangingChars="100" w:hanging="220"/>
        <w:jc w:val="left"/>
        <w:rPr>
          <w:sz w:val="22"/>
        </w:rPr>
      </w:pPr>
    </w:p>
    <w:p w14:paraId="6198A55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（契約外の事項）</w:t>
      </w:r>
    </w:p>
    <w:p w14:paraId="380BBC9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w:t>
      </w:r>
      <w:r w:rsidR="00C862C3" w:rsidRPr="00E81B6B">
        <w:rPr>
          <w:rFonts w:asciiTheme="minorEastAsia" w:hAnsiTheme="minorEastAsia"/>
          <w:sz w:val="22"/>
        </w:rPr>
        <w:t>58</w:t>
      </w:r>
      <w:r w:rsidRPr="00E81B6B">
        <w:rPr>
          <w:rFonts w:asciiTheme="minorEastAsia" w:hAnsiTheme="minorEastAsia"/>
          <w:sz w:val="22"/>
        </w:rPr>
        <w:t>条　この契約書に定めのない事項については、必要に応じて発注者と受注者とが協議して定める。</w:t>
      </w:r>
    </w:p>
    <w:p w14:paraId="354FD436" w14:textId="77777777" w:rsidR="00443AFA" w:rsidRPr="00E81B6B" w:rsidRDefault="00443AFA" w:rsidP="00443AFA">
      <w:pPr>
        <w:spacing w:line="240" w:lineRule="exact"/>
        <w:ind w:left="220" w:hangingChars="100" w:hanging="220"/>
        <w:jc w:val="left"/>
        <w:rPr>
          <w:sz w:val="22"/>
        </w:rPr>
      </w:pPr>
    </w:p>
    <w:p w14:paraId="528CFB26" w14:textId="77777777" w:rsidR="00323673" w:rsidRPr="00E81B6B" w:rsidRDefault="00323673" w:rsidP="00443AFA">
      <w:pPr>
        <w:spacing w:line="240" w:lineRule="exact"/>
        <w:ind w:left="220" w:hangingChars="100" w:hanging="220"/>
        <w:jc w:val="left"/>
        <w:rPr>
          <w:sz w:val="22"/>
        </w:rPr>
      </w:pPr>
    </w:p>
    <w:p w14:paraId="058BD15A" w14:textId="77777777" w:rsidR="00323673" w:rsidRPr="00E81B6B" w:rsidRDefault="00323673">
      <w:pPr>
        <w:widowControl/>
        <w:jc w:val="left"/>
        <w:rPr>
          <w:sz w:val="22"/>
        </w:rPr>
      </w:pPr>
      <w:r w:rsidRPr="00E81B6B">
        <w:rPr>
          <w:sz w:val="22"/>
        </w:rPr>
        <w:br w:type="page"/>
      </w:r>
    </w:p>
    <w:p w14:paraId="5FEB166D" w14:textId="77777777"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lastRenderedPageBreak/>
        <w:t>別　記</w:t>
      </w:r>
    </w:p>
    <w:p w14:paraId="58C83E4B" w14:textId="77777777" w:rsidR="006E68D7" w:rsidRPr="00E81B6B" w:rsidRDefault="006E68D7" w:rsidP="008166DF">
      <w:pPr>
        <w:snapToGrid w:val="0"/>
        <w:ind w:left="220" w:hangingChars="100" w:hanging="220"/>
        <w:jc w:val="left"/>
        <w:rPr>
          <w:rFonts w:asciiTheme="minorEastAsia" w:hAnsiTheme="minorEastAsia"/>
          <w:sz w:val="22"/>
        </w:rPr>
      </w:pPr>
    </w:p>
    <w:p w14:paraId="150AB644" w14:textId="612A3B9A" w:rsidR="006E68D7" w:rsidRPr="00E81B6B" w:rsidRDefault="006E68D7" w:rsidP="008166DF">
      <w:pPr>
        <w:snapToGrid w:val="0"/>
        <w:ind w:left="240" w:hangingChars="100" w:hanging="240"/>
        <w:jc w:val="center"/>
        <w:rPr>
          <w:rFonts w:asciiTheme="minorEastAsia" w:hAnsiTheme="minorEastAsia"/>
          <w:sz w:val="22"/>
        </w:rPr>
      </w:pPr>
      <w:r w:rsidRPr="00E81B6B">
        <w:rPr>
          <w:rFonts w:asciiTheme="minorEastAsia" w:hAnsiTheme="minorEastAsia" w:hint="eastAsia"/>
          <w:sz w:val="24"/>
        </w:rPr>
        <w:t>個人情報取扱特記事項</w:t>
      </w:r>
    </w:p>
    <w:p w14:paraId="0EF81C6A" w14:textId="77777777" w:rsidR="006E68D7" w:rsidRPr="00E81B6B" w:rsidRDefault="006E68D7" w:rsidP="008166DF">
      <w:pPr>
        <w:snapToGrid w:val="0"/>
        <w:ind w:left="220" w:hangingChars="100" w:hanging="220"/>
        <w:jc w:val="left"/>
        <w:rPr>
          <w:rFonts w:asciiTheme="minorEastAsia" w:hAnsiTheme="minorEastAsia"/>
          <w:sz w:val="22"/>
        </w:rPr>
      </w:pPr>
    </w:p>
    <w:p w14:paraId="5F66C128"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（基本的事項）</w:t>
      </w:r>
    </w:p>
    <w:p w14:paraId="04B75AF1" w14:textId="78381D15"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第１　受注者は、</w:t>
      </w:r>
      <w:r w:rsidR="001227F4" w:rsidRPr="00E81B6B">
        <w:rPr>
          <w:rFonts w:asciiTheme="minorEastAsia" w:hAnsiTheme="minorEastAsia" w:hint="eastAsia"/>
          <w:sz w:val="22"/>
        </w:rPr>
        <w:t>個人情報の保護に関する法律（平成15年法律第57号）第２条第１項に規定する個人情報（以下「個人情報」という。）の保護の重要性を認識し、この契約による業務の実施に当たっては、個人の権利利益を侵害することのないように、個人情報を適正に取り扱わなければならない。</w:t>
      </w:r>
    </w:p>
    <w:p w14:paraId="0928734C" w14:textId="0A5B0E96" w:rsidR="006E68D7" w:rsidRPr="00E81B6B" w:rsidRDefault="006E68D7" w:rsidP="008166DF">
      <w:pPr>
        <w:snapToGrid w:val="0"/>
        <w:ind w:left="220" w:hangingChars="100" w:hanging="220"/>
        <w:jc w:val="left"/>
        <w:rPr>
          <w:rFonts w:asciiTheme="minorEastAsia" w:hAnsiTheme="minorEastAsia"/>
          <w:sz w:val="22"/>
        </w:rPr>
      </w:pPr>
    </w:p>
    <w:p w14:paraId="6FDBD05F"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（秘密の保持）</w:t>
      </w:r>
    </w:p>
    <w:p w14:paraId="5ED5BB54" w14:textId="4C9F16F0"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第２　受注者は、この契約による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に関して知り得た個人情報を他に漏らしてはならない。この契約が終了し、又は解除された後においても</w:t>
      </w:r>
      <w:r w:rsidR="00B4631D" w:rsidRPr="00E81B6B">
        <w:rPr>
          <w:rFonts w:asciiTheme="minorEastAsia" w:hAnsiTheme="minorEastAsia" w:hint="eastAsia"/>
          <w:sz w:val="22"/>
        </w:rPr>
        <w:t>、</w:t>
      </w:r>
      <w:r w:rsidRPr="00E81B6B">
        <w:rPr>
          <w:rFonts w:asciiTheme="minorEastAsia" w:hAnsiTheme="minorEastAsia" w:hint="eastAsia"/>
          <w:sz w:val="22"/>
        </w:rPr>
        <w:t>同様とする。</w:t>
      </w:r>
    </w:p>
    <w:p w14:paraId="4880783B" w14:textId="77777777" w:rsidR="006E68D7" w:rsidRPr="00E81B6B" w:rsidRDefault="006E68D7" w:rsidP="008166DF">
      <w:pPr>
        <w:snapToGrid w:val="0"/>
        <w:ind w:left="220" w:hangingChars="100" w:hanging="220"/>
        <w:jc w:val="left"/>
        <w:rPr>
          <w:rFonts w:asciiTheme="minorEastAsia" w:hAnsiTheme="minorEastAsia"/>
          <w:sz w:val="22"/>
        </w:rPr>
      </w:pPr>
    </w:p>
    <w:p w14:paraId="783BEE05"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（収集の制限）</w:t>
      </w:r>
    </w:p>
    <w:p w14:paraId="2E2733B3" w14:textId="587D9A87"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第３　受注者は、この契約による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を行うために個人情報を収集するときは、当該</w:t>
      </w:r>
      <w:r w:rsidR="008166DF" w:rsidRPr="00E81B6B">
        <w:rPr>
          <w:rFonts w:asciiTheme="minorEastAsia" w:hAnsiTheme="minorEastAsia" w:hint="eastAsia"/>
          <w:sz w:val="22"/>
        </w:rPr>
        <w:t>業務</w:t>
      </w:r>
      <w:r w:rsidRPr="00E81B6B">
        <w:rPr>
          <w:rFonts w:asciiTheme="minorEastAsia" w:hAnsiTheme="minorEastAsia" w:hint="eastAsia"/>
          <w:sz w:val="22"/>
        </w:rPr>
        <w:t>の目的を達成するために必要な範囲内で、適法かつ公正な手段により行わなければならない。</w:t>
      </w:r>
    </w:p>
    <w:p w14:paraId="11B3D531" w14:textId="77777777" w:rsidR="006E68D7" w:rsidRPr="00E81B6B" w:rsidRDefault="006E68D7" w:rsidP="008166DF">
      <w:pPr>
        <w:snapToGrid w:val="0"/>
        <w:ind w:left="220" w:hangingChars="100" w:hanging="220"/>
        <w:jc w:val="left"/>
        <w:rPr>
          <w:rFonts w:asciiTheme="minorEastAsia" w:hAnsiTheme="minorEastAsia"/>
          <w:sz w:val="22"/>
        </w:rPr>
      </w:pPr>
    </w:p>
    <w:p w14:paraId="3B067B6A"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（目的外利用・提供の禁止）</w:t>
      </w:r>
    </w:p>
    <w:p w14:paraId="02B95758" w14:textId="0F0B058F"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第４　受注者は、発注者の指示がある場合を除き、この契約による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に関して知り得た個人情報を契約の目的以外の目的に利用し、又は発注者の承諾なしに第三者に提供してはならない。</w:t>
      </w:r>
    </w:p>
    <w:p w14:paraId="2EA119F3" w14:textId="77777777" w:rsidR="006E68D7" w:rsidRPr="00E81B6B" w:rsidRDefault="006E68D7" w:rsidP="008166DF">
      <w:pPr>
        <w:snapToGrid w:val="0"/>
        <w:ind w:left="220" w:hangingChars="100" w:hanging="220"/>
        <w:jc w:val="left"/>
        <w:rPr>
          <w:rFonts w:asciiTheme="minorEastAsia" w:hAnsiTheme="minorEastAsia"/>
          <w:sz w:val="22"/>
        </w:rPr>
      </w:pPr>
    </w:p>
    <w:p w14:paraId="5098A848" w14:textId="3800A1BC"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（漏えい、滅失</w:t>
      </w:r>
      <w:r w:rsidR="008166DF" w:rsidRPr="00E81B6B">
        <w:rPr>
          <w:rFonts w:asciiTheme="minorEastAsia" w:hAnsiTheme="minorEastAsia" w:hint="eastAsia"/>
          <w:sz w:val="22"/>
        </w:rPr>
        <w:t>又は毀損の</w:t>
      </w:r>
      <w:r w:rsidRPr="00E81B6B">
        <w:rPr>
          <w:rFonts w:asciiTheme="minorEastAsia" w:hAnsiTheme="minorEastAsia" w:hint="eastAsia"/>
          <w:sz w:val="22"/>
        </w:rPr>
        <w:t>防止）</w:t>
      </w:r>
    </w:p>
    <w:p w14:paraId="4888EB30" w14:textId="12CF6F25"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w:t>
      </w:r>
      <w:r w:rsidR="008166DF" w:rsidRPr="00E81B6B">
        <w:rPr>
          <w:rFonts w:asciiTheme="minorEastAsia" w:hAnsiTheme="minorEastAsia" w:hint="eastAsia"/>
          <w:sz w:val="22"/>
        </w:rPr>
        <w:t>５</w:t>
      </w:r>
      <w:r w:rsidRPr="00E81B6B">
        <w:rPr>
          <w:rFonts w:asciiTheme="minorEastAsia" w:hAnsiTheme="minorEastAsia" w:hint="eastAsia"/>
          <w:sz w:val="22"/>
        </w:rPr>
        <w:t xml:space="preserve">　</w:t>
      </w:r>
      <w:r w:rsidR="008166DF" w:rsidRPr="00E81B6B">
        <w:rPr>
          <w:rFonts w:asciiTheme="minorEastAsia" w:hAnsiTheme="minorEastAsia" w:hint="eastAsia"/>
          <w:sz w:val="22"/>
        </w:rPr>
        <w:t>受注者は、この契約による業務に関して知り得た個人情報の漏えい、滅失又は毀損の防止その他の個人情報の適切な管理のために必要かつ適切な措置を講じなければならない。</w:t>
      </w:r>
    </w:p>
    <w:p w14:paraId="47B3725E" w14:textId="77777777" w:rsidR="006E68D7" w:rsidRPr="00E81B6B" w:rsidRDefault="006E68D7" w:rsidP="008166DF">
      <w:pPr>
        <w:snapToGrid w:val="0"/>
        <w:ind w:left="220" w:hangingChars="100" w:hanging="220"/>
        <w:jc w:val="left"/>
        <w:rPr>
          <w:rFonts w:asciiTheme="minorEastAsia" w:hAnsiTheme="minorEastAsia"/>
          <w:sz w:val="22"/>
        </w:rPr>
      </w:pPr>
    </w:p>
    <w:p w14:paraId="4A37697F"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（従事者の監督及び教育）</w:t>
      </w:r>
    </w:p>
    <w:p w14:paraId="1F9ED0F2"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第６　受注者は、この契約による業務を処理するために取り扱う個人情報の適切な管理が図られるように、従事者に対して必要かつ適切な監督を行うとともに、関係法令、内部規程等についての教育を行わなければならない。</w:t>
      </w:r>
    </w:p>
    <w:p w14:paraId="2AC28C1D"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２　受注者は、この契約による業務に従事している者に対し、在職中及び退職後においても当該契約による業務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ればならない。</w:t>
      </w:r>
    </w:p>
    <w:p w14:paraId="0485F0DB" w14:textId="77777777" w:rsidR="008166DF" w:rsidRPr="00E81B6B" w:rsidRDefault="008166DF" w:rsidP="008166DF">
      <w:pPr>
        <w:snapToGrid w:val="0"/>
        <w:ind w:left="220" w:hangingChars="100" w:hanging="220"/>
        <w:jc w:val="left"/>
        <w:rPr>
          <w:rFonts w:asciiTheme="minorEastAsia" w:hAnsiTheme="minorEastAsia"/>
          <w:sz w:val="22"/>
        </w:rPr>
      </w:pPr>
    </w:p>
    <w:p w14:paraId="2175BD81"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（複写又は複製の禁止）</w:t>
      </w:r>
    </w:p>
    <w:p w14:paraId="3CF3BD54"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第７　受注者は、この契約による業務を処理するために発注者から引き渡された個人情報が記録された資料等を発注者の承諾なしに複写し、又は複製してはならない。</w:t>
      </w:r>
    </w:p>
    <w:p w14:paraId="6DB31395" w14:textId="77777777" w:rsidR="008166DF" w:rsidRPr="00E81B6B" w:rsidRDefault="008166DF" w:rsidP="008166DF">
      <w:pPr>
        <w:snapToGrid w:val="0"/>
        <w:ind w:left="220" w:hangingChars="100" w:hanging="220"/>
        <w:jc w:val="left"/>
        <w:rPr>
          <w:rFonts w:asciiTheme="minorEastAsia" w:hAnsiTheme="minorEastAsia"/>
          <w:sz w:val="22"/>
        </w:rPr>
      </w:pPr>
    </w:p>
    <w:p w14:paraId="0A0333B1"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Times New Roman" w:cs="Times New Roman"/>
          <w:spacing w:val="2"/>
          <w:kern w:val="0"/>
          <w:szCs w:val="21"/>
        </w:rPr>
      </w:pPr>
      <w:r w:rsidRPr="00E81B6B">
        <w:rPr>
          <w:rFonts w:ascii="ＭＳ 明朝" w:eastAsia="ＭＳ 明朝" w:hAnsi="ＭＳ 明朝" w:cs="ＭＳ 明朝" w:hint="eastAsia"/>
          <w:kern w:val="0"/>
          <w:szCs w:val="21"/>
        </w:rPr>
        <w:t xml:space="preserve">　（再委託の禁止）</w:t>
      </w:r>
    </w:p>
    <w:p w14:paraId="37E2CAD1"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第８　受注者は、発注者が承諾した場合を除き、この契約による個人情報を取り扱う業務について、第三者にその取扱いを委託（以下「再委託」という。再委託の相手方が受注者の子会社（会社法（平成17年法律第86号）第２条第３号に規定する子会社をいう。）である場合を含む。）してはならない。</w:t>
      </w:r>
    </w:p>
    <w:p w14:paraId="128B92A3"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２　受注者は、前項の承諾を得て再委託をする場合には、再委託先に対し、この契約に基づく一切の義務を遵守させなければならない。</w:t>
      </w:r>
    </w:p>
    <w:p w14:paraId="0F854179"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３　前二項の規定は、二以上の段階にわたる委託（以下「再々委託等」という。）を行う場合についても同様とする。</w:t>
      </w:r>
    </w:p>
    <w:p w14:paraId="062D72A9" w14:textId="77777777" w:rsidR="008166DF" w:rsidRPr="00E81B6B" w:rsidRDefault="008166DF" w:rsidP="008166DF">
      <w:pPr>
        <w:snapToGrid w:val="0"/>
        <w:ind w:left="440" w:hangingChars="200" w:hanging="440"/>
        <w:jc w:val="left"/>
        <w:rPr>
          <w:rFonts w:asciiTheme="minorEastAsia" w:hAnsiTheme="minorEastAsia"/>
          <w:sz w:val="22"/>
        </w:rPr>
      </w:pPr>
    </w:p>
    <w:p w14:paraId="18947D9C"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 xml:space="preserve">　（派遣労働者利用時の措置）</w:t>
      </w:r>
    </w:p>
    <w:p w14:paraId="13A396B4"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第９　受注者は、この契約による業務を派遣労働者（労働者派遣事業の適正な運営の確保及び派遣労働者の保護等に関する法律（昭和6</w:t>
      </w:r>
      <w:r w:rsidRPr="00E81B6B">
        <w:rPr>
          <w:rFonts w:asciiTheme="minorEastAsia" w:hAnsiTheme="minorEastAsia"/>
          <w:sz w:val="22"/>
        </w:rPr>
        <w:t>0</w:t>
      </w:r>
      <w:r w:rsidRPr="00E81B6B">
        <w:rPr>
          <w:rFonts w:asciiTheme="minorEastAsia" w:hAnsiTheme="minorEastAsia" w:hint="eastAsia"/>
          <w:sz w:val="22"/>
        </w:rPr>
        <w:t>年法律第88号）第２条第２号に規定する派遣労働者をいう。以下同じ。）に行わせる場合は、派遣労働者に対して、この契約に基づく一切の義務を遵守させなければならない。</w:t>
      </w:r>
    </w:p>
    <w:p w14:paraId="05D92061"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２　受注者は、発注者に対して、派遣労働者の全ての行為及びその結果について責任を負うものとする。</w:t>
      </w:r>
    </w:p>
    <w:p w14:paraId="75BBEA6C" w14:textId="77777777" w:rsidR="008166DF" w:rsidRPr="00E81B6B" w:rsidRDefault="008166DF" w:rsidP="008166DF">
      <w:pPr>
        <w:snapToGrid w:val="0"/>
        <w:ind w:left="220" w:hangingChars="100" w:hanging="220"/>
        <w:jc w:val="left"/>
        <w:rPr>
          <w:rFonts w:asciiTheme="minorEastAsia" w:hAnsiTheme="minorEastAsia"/>
          <w:sz w:val="22"/>
        </w:rPr>
      </w:pPr>
    </w:p>
    <w:p w14:paraId="451D327C"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（資料等の返還等）</w:t>
      </w:r>
    </w:p>
    <w:p w14:paraId="0C26A5A1"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第10　受注者は、この契約による業務を処理するために、発注者から提供を受け、又は受注者自らが収集し、若しくは作成した個人情報が記録された資料等を、この契約の完了後、直ちに、発注者に返還し、又は引き渡すものとする。ただし、発注者が別に指示したときは、当該指示に従うものとする。</w:t>
      </w:r>
    </w:p>
    <w:p w14:paraId="41ACB827" w14:textId="77777777" w:rsidR="008166DF" w:rsidRPr="00E81B6B" w:rsidRDefault="008166DF" w:rsidP="008166DF">
      <w:pPr>
        <w:snapToGrid w:val="0"/>
        <w:jc w:val="left"/>
        <w:rPr>
          <w:rFonts w:asciiTheme="minorEastAsia" w:hAnsiTheme="minorEastAsia"/>
          <w:sz w:val="22"/>
        </w:rPr>
      </w:pPr>
    </w:p>
    <w:p w14:paraId="673199F4"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（取扱状況についての指示等）</w:t>
      </w:r>
    </w:p>
    <w:p w14:paraId="74EC0CD0"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1</w:t>
      </w:r>
      <w:r w:rsidRPr="00E81B6B">
        <w:rPr>
          <w:rFonts w:asciiTheme="minorEastAsia" w:hAnsiTheme="minorEastAsia" w:hint="eastAsia"/>
          <w:sz w:val="22"/>
        </w:rPr>
        <w:t xml:space="preserve">　発注者は、必要があると認めるときは、随時、個人情報の取扱状況及びこの契約の遵守状況について、受注者に対して、必要な指示を行い、若しくは報告若しくは資料の提出を求め、又は実地の調査をすることができる。この場合において、受注者は、拒んではならない。</w:t>
      </w:r>
    </w:p>
    <w:p w14:paraId="1EB48C56" w14:textId="77777777" w:rsidR="008166DF" w:rsidRPr="00E81B6B" w:rsidRDefault="008166DF" w:rsidP="008166DF">
      <w:pPr>
        <w:snapToGrid w:val="0"/>
        <w:jc w:val="left"/>
        <w:rPr>
          <w:rFonts w:asciiTheme="minorEastAsia" w:hAnsiTheme="minorEastAsia"/>
          <w:sz w:val="22"/>
        </w:rPr>
      </w:pPr>
    </w:p>
    <w:p w14:paraId="0F7893FD"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（事故発生時における報告）</w:t>
      </w:r>
    </w:p>
    <w:p w14:paraId="1FD21519"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2</w:t>
      </w:r>
      <w:r w:rsidRPr="00E81B6B">
        <w:rPr>
          <w:rFonts w:asciiTheme="minorEastAsia" w:hAnsiTheme="minorEastAsia" w:hint="eastAsia"/>
          <w:sz w:val="22"/>
        </w:rPr>
        <w:t xml:space="preserve">　受注者は、個人情報の漏えいその他のこの契約に違反する事態が生じ、又は生ずるおそれのあることを知ったときは、速やかに、発注者に報告し、必要な調査、再発防止のための措置等について発注者の指示に従うものとする。</w:t>
      </w:r>
    </w:p>
    <w:p w14:paraId="59801ECC" w14:textId="77777777" w:rsidR="008166DF" w:rsidRPr="00E81B6B" w:rsidRDefault="008166DF" w:rsidP="008166DF">
      <w:pPr>
        <w:snapToGrid w:val="0"/>
        <w:jc w:val="left"/>
        <w:rPr>
          <w:rFonts w:asciiTheme="minorEastAsia" w:hAnsiTheme="minorEastAsia"/>
          <w:sz w:val="22"/>
        </w:rPr>
      </w:pPr>
    </w:p>
    <w:p w14:paraId="232A5339" w14:textId="475DE6A8"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（損害賠償</w:t>
      </w:r>
      <w:r w:rsidR="00B4631D" w:rsidRPr="00E81B6B">
        <w:rPr>
          <w:rFonts w:asciiTheme="minorEastAsia" w:hAnsiTheme="minorEastAsia" w:hint="eastAsia"/>
          <w:sz w:val="22"/>
        </w:rPr>
        <w:t>等</w:t>
      </w:r>
      <w:r w:rsidRPr="00E81B6B">
        <w:rPr>
          <w:rFonts w:asciiTheme="minorEastAsia" w:hAnsiTheme="minorEastAsia" w:hint="eastAsia"/>
          <w:sz w:val="22"/>
        </w:rPr>
        <w:t>）</w:t>
      </w:r>
    </w:p>
    <w:p w14:paraId="28522103" w14:textId="77777777" w:rsidR="00B4631D"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3</w:t>
      </w:r>
      <w:r w:rsidRPr="00E81B6B">
        <w:rPr>
          <w:rFonts w:asciiTheme="minorEastAsia" w:hAnsiTheme="minorEastAsia" w:hint="eastAsia"/>
          <w:sz w:val="22"/>
        </w:rPr>
        <w:t xml:space="preserve">　</w:t>
      </w:r>
      <w:r w:rsidR="00B4631D" w:rsidRPr="00E81B6B">
        <w:rPr>
          <w:rFonts w:asciiTheme="minorEastAsia" w:hAnsiTheme="minorEastAsia" w:hint="eastAsia"/>
          <w:sz w:val="22"/>
        </w:rPr>
        <w:t>受注者は、その責めに帰すべき事由により、この契約による業務の処理に関し、発注者又は第三者に損害を与えたときは、その損害を賠償しなければならない。再委託若しくは再々委託等を行った先又は派遣労働者の責めに帰すべき事由により発注者又は第三者に損害を与えた場合についても同様とする。</w:t>
      </w:r>
    </w:p>
    <w:p w14:paraId="29C786C1" w14:textId="731FF916" w:rsidR="00B4631D" w:rsidRPr="00E81B6B" w:rsidRDefault="00B4631D" w:rsidP="00B4631D">
      <w:pPr>
        <w:snapToGrid w:val="0"/>
        <w:ind w:left="220" w:hangingChars="100" w:hanging="220"/>
        <w:jc w:val="left"/>
        <w:rPr>
          <w:rFonts w:asciiTheme="minorEastAsia" w:hAnsiTheme="minorEastAsia"/>
          <w:sz w:val="22"/>
        </w:rPr>
      </w:pPr>
      <w:r w:rsidRPr="00E81B6B">
        <w:rPr>
          <w:rFonts w:asciiTheme="minorEastAsia" w:hAnsiTheme="minorEastAsia" w:hint="eastAsia"/>
          <w:sz w:val="22"/>
        </w:rPr>
        <w:t xml:space="preserve">２　</w:t>
      </w:r>
      <w:r w:rsidR="008166DF" w:rsidRPr="00E81B6B">
        <w:rPr>
          <w:rFonts w:asciiTheme="minorEastAsia" w:hAnsiTheme="minorEastAsia" w:hint="eastAsia"/>
          <w:sz w:val="22"/>
        </w:rPr>
        <w:t>発注者は、受注者がこの個人情報取扱特記事項の内容に反していると認めるときは、この契約の</w:t>
      </w:r>
      <w:r w:rsidRPr="00E81B6B">
        <w:rPr>
          <w:rFonts w:asciiTheme="minorEastAsia" w:hAnsiTheme="minorEastAsia" w:hint="eastAsia"/>
          <w:sz w:val="22"/>
        </w:rPr>
        <w:t>解除又は損害賠償の請求をすることができるものとする。</w:t>
      </w:r>
    </w:p>
    <w:p w14:paraId="0DE76B29" w14:textId="6EE229DE" w:rsidR="00323673" w:rsidRPr="00E81B6B" w:rsidRDefault="00323673" w:rsidP="008166DF">
      <w:pPr>
        <w:snapToGrid w:val="0"/>
        <w:ind w:left="220" w:hangingChars="100" w:hanging="220"/>
        <w:jc w:val="left"/>
        <w:rPr>
          <w:rFonts w:asciiTheme="minorEastAsia" w:hAnsiTheme="minorEastAsia"/>
          <w:sz w:val="22"/>
        </w:rPr>
      </w:pPr>
    </w:p>
    <w:sectPr w:rsidR="00323673" w:rsidRPr="00E81B6B" w:rsidSect="008166DF">
      <w:footerReference w:type="default" r:id="rId7"/>
      <w:pgSz w:w="11906" w:h="16838" w:code="9"/>
      <w:pgMar w:top="1134" w:right="1418" w:bottom="1134" w:left="1418" w:header="851" w:footer="397" w:gutter="0"/>
      <w:pgNumType w:start="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D177" w14:textId="77777777" w:rsidR="00460D43" w:rsidRDefault="00460D43" w:rsidP="00B3041D">
      <w:r>
        <w:separator/>
      </w:r>
    </w:p>
  </w:endnote>
  <w:endnote w:type="continuationSeparator" w:id="0">
    <w:p w14:paraId="76FCA126" w14:textId="77777777" w:rsidR="00460D43" w:rsidRDefault="00460D43"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45D44D8A" w14:textId="77777777" w:rsidR="004C2395" w:rsidRDefault="004C2395">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F750E1" w:rsidRPr="00F750E1">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7CAF81CB" w14:textId="77777777" w:rsidR="004C2395" w:rsidRDefault="004C2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C04A" w14:textId="77777777" w:rsidR="00460D43" w:rsidRDefault="00460D43" w:rsidP="00B3041D">
      <w:r>
        <w:separator/>
      </w:r>
    </w:p>
  </w:footnote>
  <w:footnote w:type="continuationSeparator" w:id="0">
    <w:p w14:paraId="5017E274" w14:textId="77777777" w:rsidR="00460D43" w:rsidRDefault="00460D43"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60AA6"/>
    <w:rsid w:val="00087CDE"/>
    <w:rsid w:val="000F37E7"/>
    <w:rsid w:val="00114845"/>
    <w:rsid w:val="001227F4"/>
    <w:rsid w:val="00163ABF"/>
    <w:rsid w:val="00185230"/>
    <w:rsid w:val="001A4D57"/>
    <w:rsid w:val="001A62E9"/>
    <w:rsid w:val="001B3341"/>
    <w:rsid w:val="001D39DD"/>
    <w:rsid w:val="001F00BB"/>
    <w:rsid w:val="002467B8"/>
    <w:rsid w:val="002F3388"/>
    <w:rsid w:val="00323673"/>
    <w:rsid w:val="00361E17"/>
    <w:rsid w:val="003F559D"/>
    <w:rsid w:val="0042399D"/>
    <w:rsid w:val="00425F1C"/>
    <w:rsid w:val="004263D3"/>
    <w:rsid w:val="00443AFA"/>
    <w:rsid w:val="00460D43"/>
    <w:rsid w:val="004666B9"/>
    <w:rsid w:val="004C2395"/>
    <w:rsid w:val="004F1492"/>
    <w:rsid w:val="00541890"/>
    <w:rsid w:val="00547657"/>
    <w:rsid w:val="00563490"/>
    <w:rsid w:val="00564DA3"/>
    <w:rsid w:val="00583EC7"/>
    <w:rsid w:val="005849AA"/>
    <w:rsid w:val="0059582B"/>
    <w:rsid w:val="005F0F15"/>
    <w:rsid w:val="006200C3"/>
    <w:rsid w:val="006D5917"/>
    <w:rsid w:val="006E5E8A"/>
    <w:rsid w:val="006E68D7"/>
    <w:rsid w:val="0079375D"/>
    <w:rsid w:val="007B0096"/>
    <w:rsid w:val="007F6C89"/>
    <w:rsid w:val="00810319"/>
    <w:rsid w:val="008166DF"/>
    <w:rsid w:val="0083539F"/>
    <w:rsid w:val="008723B0"/>
    <w:rsid w:val="008F73EC"/>
    <w:rsid w:val="009601BB"/>
    <w:rsid w:val="0097233A"/>
    <w:rsid w:val="009C36B0"/>
    <w:rsid w:val="009E4EC4"/>
    <w:rsid w:val="00A73F88"/>
    <w:rsid w:val="00AC0158"/>
    <w:rsid w:val="00B3041D"/>
    <w:rsid w:val="00B4631D"/>
    <w:rsid w:val="00B97330"/>
    <w:rsid w:val="00C862C3"/>
    <w:rsid w:val="00C94402"/>
    <w:rsid w:val="00CC47E7"/>
    <w:rsid w:val="00CD666B"/>
    <w:rsid w:val="00D035A7"/>
    <w:rsid w:val="00D7362F"/>
    <w:rsid w:val="00DA5FCF"/>
    <w:rsid w:val="00E05F54"/>
    <w:rsid w:val="00E37B00"/>
    <w:rsid w:val="00E37D2A"/>
    <w:rsid w:val="00E75E1B"/>
    <w:rsid w:val="00E81B6B"/>
    <w:rsid w:val="00E96530"/>
    <w:rsid w:val="00F15D0D"/>
    <w:rsid w:val="00F750E1"/>
    <w:rsid w:val="00F863AA"/>
    <w:rsid w:val="00FC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35353CE"/>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36B2-C9B5-41AE-8DE1-AD173945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4616</Words>
  <Characters>26313</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10</cp:revision>
  <cp:lastPrinted>2024-09-17T23:37:00Z</cp:lastPrinted>
  <dcterms:created xsi:type="dcterms:W3CDTF">2023-03-27T06:12:00Z</dcterms:created>
  <dcterms:modified xsi:type="dcterms:W3CDTF">2026-03-18T06:28:00Z</dcterms:modified>
</cp:coreProperties>
</file>