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32A17A7" w14:textId="77777777" w:rsidR="00713152" w:rsidRPr="00713152" w:rsidRDefault="00713152" w:rsidP="00713152">
      <w:pPr>
        <w:adjustRightInd w:val="0"/>
        <w:snapToGrid w:val="0"/>
        <w:spacing w:line="180" w:lineRule="auto"/>
        <w:jc w:val="center"/>
        <w:rPr>
          <w:rFonts w:ascii="メイリオ" w:eastAsia="メイリオ" w:hAnsi="メイリオ" w:hint="eastAsia"/>
          <w:bCs/>
          <w:sz w:val="24"/>
          <w:szCs w:val="24"/>
        </w:rPr>
      </w:pPr>
      <w:r w:rsidRPr="00713152">
        <w:rPr>
          <w:rFonts w:ascii="メイリオ" w:eastAsia="メイリオ" w:hAnsi="メイリオ" w:hint="eastAsia"/>
          <w:bCs/>
          <w:sz w:val="24"/>
          <w:szCs w:val="24"/>
        </w:rPr>
        <w:t>奈良県観光キャンペーン業務</w:t>
      </w:r>
    </w:p>
    <w:p w14:paraId="4200D818" w14:textId="40DA2B53" w:rsidR="00921008" w:rsidRPr="000122DB" w:rsidRDefault="00713152" w:rsidP="00713152">
      <w:pPr>
        <w:adjustRightInd w:val="0"/>
        <w:snapToGrid w:val="0"/>
        <w:spacing w:line="180" w:lineRule="auto"/>
        <w:jc w:val="center"/>
        <w:rPr>
          <w:rFonts w:ascii="メイリオ" w:eastAsia="メイリオ" w:hAnsi="メイリオ"/>
          <w:sz w:val="24"/>
          <w:szCs w:val="24"/>
        </w:rPr>
      </w:pPr>
      <w:r w:rsidRPr="00713152">
        <w:rPr>
          <w:rFonts w:ascii="メイリオ" w:eastAsia="メイリオ" w:hAnsi="メイリオ" w:hint="eastAsia"/>
          <w:bCs/>
          <w:sz w:val="24"/>
          <w:szCs w:val="24"/>
        </w:rPr>
        <w:t>（世界遺産をはじめとする県内観光資源を活用した周遊促進プロモーション分）</w:t>
      </w:r>
      <w:r w:rsidR="00B74B4F">
        <w:rPr>
          <w:rFonts w:ascii="メイリオ" w:eastAsia="メイリオ" w:hAnsi="メイリオ" w:hint="eastAsia"/>
          <w:bCs/>
          <w:sz w:val="24"/>
          <w:szCs w:val="24"/>
        </w:rPr>
        <w:t>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28AD8D36" w:rsidR="00405714" w:rsidRPr="001A5DC8" w:rsidRDefault="00405714" w:rsidP="00713152">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bookmarkStart w:id="1" w:name="_Hlk127450959"/>
      <w:r w:rsidR="00637403" w:rsidRPr="001A5DC8">
        <w:rPr>
          <w:rFonts w:ascii="メイリオ" w:eastAsia="メイリオ" w:hAnsi="メイリオ" w:hint="eastAsia"/>
          <w:spacing w:val="-6"/>
          <w:szCs w:val="21"/>
        </w:rPr>
        <w:t>「</w:t>
      </w:r>
      <w:bookmarkEnd w:id="1"/>
      <w:r w:rsidR="00713152" w:rsidRPr="00713152">
        <w:rPr>
          <w:rFonts w:ascii="メイリオ" w:eastAsia="メイリオ" w:hAnsi="メイリオ" w:hint="eastAsia"/>
          <w:spacing w:val="-6"/>
          <w:szCs w:val="21"/>
        </w:rPr>
        <w:t>奈良県観光キャンペーン業務（世界遺産をはじめとする県内観光資源を活用した周遊促進プロモーション分）</w:t>
      </w:r>
      <w:r w:rsidR="003F7FB2" w:rsidRPr="001A5DC8">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637403" w:rsidRPr="001A5DC8">
        <w:rPr>
          <w:rFonts w:ascii="メイリオ" w:eastAsia="メイリオ" w:hAnsi="メイリオ" w:hint="eastAsia"/>
          <w:spacing w:val="-6"/>
          <w:szCs w:val="21"/>
        </w:rPr>
        <w:t>「</w:t>
      </w:r>
      <w:r w:rsidR="00713152" w:rsidRPr="00713152">
        <w:rPr>
          <w:rFonts w:ascii="メイリオ" w:eastAsia="メイリオ" w:hAnsi="メイリオ" w:hint="eastAsia"/>
          <w:spacing w:val="-6"/>
          <w:szCs w:val="21"/>
        </w:rPr>
        <w:t>奈良県観光キャンペーン業務（世界遺産をはじめとする県内観光資源を活用した周遊促進プロモーション分）</w:t>
      </w:r>
      <w:r w:rsidR="003F7FB2" w:rsidRPr="001A5DC8">
        <w:rPr>
          <w:rFonts w:ascii="メイリオ" w:eastAsia="メイリオ" w:hAnsi="メイリオ" w:hint="eastAsia"/>
          <w:spacing w:val="-6"/>
          <w:szCs w:val="21"/>
        </w:rPr>
        <w:t>」</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37E2F401" w:rsidR="00607378" w:rsidRDefault="00D37249"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607378">
        <w:rPr>
          <w:rFonts w:ascii="メイリオ" w:eastAsia="メイリオ" w:hAnsi="メイリオ" w:hint="eastAsia"/>
          <w:szCs w:val="21"/>
        </w:rPr>
        <w:t>「</w:t>
      </w:r>
      <w:r w:rsidR="00713152" w:rsidRPr="00713152">
        <w:rPr>
          <w:rFonts w:ascii="メイリオ" w:eastAsia="メイリオ" w:hAnsi="メイリオ" w:hint="eastAsia"/>
          <w:szCs w:val="21"/>
        </w:rPr>
        <w:t>奈良県観光キャンペーン業務（世界遺産をはじめとする県内観光資源を活用した周遊促進プロモーション分）</w:t>
      </w:r>
      <w:r w:rsidR="003F7FB2">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564C69FE" w:rsidR="00E32446" w:rsidRPr="000122DB" w:rsidRDefault="00E3244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713152" w:rsidRPr="00713152">
        <w:rPr>
          <w:rFonts w:ascii="メイリオ" w:eastAsia="メイリオ" w:hAnsi="メイリオ" w:hint="eastAsia"/>
          <w:szCs w:val="21"/>
        </w:rPr>
        <w:t>奈良県観光キャンペーン業務（世界遺産をはじめとする県内観光資源を活用した周遊促進プロモーション分）</w:t>
      </w:r>
      <w:r w:rsidR="003F7FB2">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hint="eastAsia"/>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06D34A59" w14:textId="77777777" w:rsidR="00713152" w:rsidRPr="00713152" w:rsidRDefault="00713152" w:rsidP="00713152">
      <w:pPr>
        <w:adjustRightInd w:val="0"/>
        <w:snapToGrid w:val="0"/>
        <w:spacing w:line="180" w:lineRule="auto"/>
        <w:jc w:val="center"/>
        <w:rPr>
          <w:rFonts w:ascii="メイリオ" w:eastAsia="メイリオ" w:hAnsi="メイリオ" w:hint="eastAsia"/>
          <w:spacing w:val="-7"/>
          <w:sz w:val="24"/>
          <w:szCs w:val="24"/>
        </w:rPr>
      </w:pPr>
      <w:r w:rsidRPr="00713152">
        <w:rPr>
          <w:rFonts w:ascii="メイリオ" w:eastAsia="メイリオ" w:hAnsi="メイリオ" w:hint="eastAsia"/>
          <w:spacing w:val="-7"/>
          <w:sz w:val="24"/>
          <w:szCs w:val="24"/>
        </w:rPr>
        <w:t>奈良県観光キャンペーン業務</w:t>
      </w:r>
    </w:p>
    <w:p w14:paraId="1DFF2D1E" w14:textId="77777777" w:rsidR="00713152" w:rsidRDefault="00713152" w:rsidP="00713152">
      <w:pPr>
        <w:adjustRightInd w:val="0"/>
        <w:snapToGrid w:val="0"/>
        <w:spacing w:line="180" w:lineRule="auto"/>
        <w:jc w:val="center"/>
        <w:rPr>
          <w:rFonts w:ascii="メイリオ" w:eastAsia="メイリオ" w:hAnsi="メイリオ"/>
          <w:spacing w:val="-7"/>
          <w:sz w:val="24"/>
          <w:szCs w:val="24"/>
        </w:rPr>
      </w:pPr>
      <w:r w:rsidRPr="00713152">
        <w:rPr>
          <w:rFonts w:ascii="メイリオ" w:eastAsia="メイリオ" w:hAnsi="メイリオ" w:hint="eastAsia"/>
          <w:spacing w:val="-7"/>
          <w:sz w:val="24"/>
          <w:szCs w:val="24"/>
        </w:rPr>
        <w:t>（世界遺産をはじめとする県内観光資源を活用した周遊促進プロモーション分）</w:t>
      </w:r>
    </w:p>
    <w:p w14:paraId="18824288" w14:textId="6089B55A" w:rsidR="00071811" w:rsidRPr="00326EE6" w:rsidRDefault="006C42AC" w:rsidP="00713152">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6"/>
      </w:tblGrid>
      <w:tr w:rsidR="000122DB" w:rsidRPr="000122DB" w14:paraId="7C3B98F8" w14:textId="77777777" w:rsidTr="0053337C">
        <w:trPr>
          <w:trHeight w:val="4778"/>
        </w:trPr>
        <w:tc>
          <w:tcPr>
            <w:tcW w:w="10216"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071F4169"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Pr="001E3525">
        <w:rPr>
          <w:rFonts w:ascii="メイリオ" w:eastAsia="メイリオ" w:hAnsi="メイリオ" w:cs="MS UI Gothic" w:hint="eastAsia"/>
          <w:spacing w:val="-2"/>
          <w:kern w:val="0"/>
          <w:szCs w:val="21"/>
          <w:highlight w:val="yellow"/>
        </w:rPr>
        <w:t>令和</w:t>
      </w:r>
      <w:r w:rsidR="001E3525" w:rsidRPr="001E3525">
        <w:rPr>
          <w:rFonts w:ascii="メイリオ" w:eastAsia="メイリオ" w:hAnsi="メイリオ" w:cs="MS UI Gothic" w:hint="eastAsia"/>
          <w:spacing w:val="-2"/>
          <w:kern w:val="0"/>
          <w:szCs w:val="21"/>
          <w:highlight w:val="yellow"/>
        </w:rPr>
        <w:t>８</w:t>
      </w:r>
      <w:r w:rsidRPr="001E3525">
        <w:rPr>
          <w:rFonts w:ascii="メイリオ" w:eastAsia="メイリオ" w:hAnsi="メイリオ" w:cs="MS UI Gothic" w:hint="eastAsia"/>
          <w:spacing w:val="-2"/>
          <w:kern w:val="0"/>
          <w:szCs w:val="21"/>
          <w:highlight w:val="yellow"/>
        </w:rPr>
        <w:t>年</w:t>
      </w:r>
      <w:r w:rsidR="002F090D">
        <w:rPr>
          <w:rFonts w:ascii="メイリオ" w:eastAsia="メイリオ" w:hAnsi="メイリオ" w:cs="MS UI Gothic" w:hint="eastAsia"/>
          <w:spacing w:val="-2"/>
          <w:kern w:val="0"/>
          <w:szCs w:val="21"/>
          <w:highlight w:val="yellow"/>
        </w:rPr>
        <w:t>３</w:t>
      </w:r>
      <w:r w:rsidRPr="001E3525">
        <w:rPr>
          <w:rFonts w:ascii="メイリオ" w:eastAsia="メイリオ" w:hAnsi="メイリオ" w:cs="MS UI Gothic" w:hint="eastAsia"/>
          <w:spacing w:val="-2"/>
          <w:kern w:val="0"/>
          <w:szCs w:val="21"/>
          <w:highlight w:val="yellow"/>
        </w:rPr>
        <w:t>月</w:t>
      </w:r>
      <w:r w:rsidR="00713152">
        <w:rPr>
          <w:rFonts w:ascii="メイリオ" w:eastAsia="メイリオ" w:hAnsi="メイリオ" w:cs="MS UI Gothic" w:hint="eastAsia"/>
          <w:spacing w:val="-2"/>
          <w:kern w:val="0"/>
          <w:szCs w:val="21"/>
          <w:highlight w:val="yellow"/>
        </w:rPr>
        <w:t>３０</w:t>
      </w:r>
      <w:r w:rsidRPr="001E3525">
        <w:rPr>
          <w:rFonts w:ascii="メイリオ" w:eastAsia="メイリオ" w:hAnsi="メイリオ" w:cs="MS UI Gothic" w:hint="eastAsia"/>
          <w:spacing w:val="-2"/>
          <w:kern w:val="0"/>
          <w:szCs w:val="21"/>
          <w:highlight w:val="yellow"/>
        </w:rPr>
        <w:t>日（</w:t>
      </w:r>
      <w:r w:rsidR="00713152">
        <w:rPr>
          <w:rFonts w:ascii="メイリオ" w:eastAsia="メイリオ" w:hAnsi="メイリオ" w:cs="MS UI Gothic" w:hint="eastAsia"/>
          <w:spacing w:val="-2"/>
          <w:kern w:val="0"/>
          <w:szCs w:val="21"/>
          <w:highlight w:val="yellow"/>
        </w:rPr>
        <w:t>月</w:t>
      </w:r>
      <w:r w:rsidRPr="001E3525">
        <w:rPr>
          <w:rFonts w:ascii="メイリオ" w:eastAsia="メイリオ" w:hAnsi="メイリオ" w:cs="MS UI Gothic" w:hint="eastAsia"/>
          <w:spacing w:val="-2"/>
          <w:kern w:val="0"/>
          <w:szCs w:val="21"/>
          <w:highlight w:val="yellow"/>
        </w:rPr>
        <w:t>）から</w:t>
      </w:r>
      <w:r w:rsidR="002F090D">
        <w:rPr>
          <w:rFonts w:ascii="メイリオ" w:eastAsia="メイリオ" w:hAnsi="メイリオ" w:cs="MS UI Gothic" w:hint="eastAsia"/>
          <w:spacing w:val="-2"/>
          <w:kern w:val="0"/>
          <w:szCs w:val="21"/>
          <w:highlight w:val="yellow"/>
        </w:rPr>
        <w:t>４</w:t>
      </w:r>
      <w:r w:rsidRPr="001E3525">
        <w:rPr>
          <w:rFonts w:ascii="メイリオ" w:eastAsia="メイリオ" w:hAnsi="メイリオ" w:cs="MS UI Gothic" w:hint="eastAsia"/>
          <w:spacing w:val="-2"/>
          <w:kern w:val="0"/>
          <w:szCs w:val="21"/>
          <w:highlight w:val="yellow"/>
        </w:rPr>
        <w:t>月</w:t>
      </w:r>
      <w:r w:rsidR="00713152">
        <w:rPr>
          <w:rFonts w:ascii="メイリオ" w:eastAsia="メイリオ" w:hAnsi="メイリオ" w:cs="MS UI Gothic" w:hint="eastAsia"/>
          <w:spacing w:val="-2"/>
          <w:kern w:val="0"/>
          <w:szCs w:val="21"/>
          <w:highlight w:val="yellow"/>
        </w:rPr>
        <w:t>１３</w:t>
      </w:r>
      <w:r w:rsidRPr="001E3525">
        <w:rPr>
          <w:rFonts w:ascii="メイリオ" w:eastAsia="メイリオ" w:hAnsi="メイリオ" w:cs="MS UI Gothic" w:hint="eastAsia"/>
          <w:spacing w:val="-2"/>
          <w:kern w:val="0"/>
          <w:szCs w:val="21"/>
          <w:highlight w:val="yellow"/>
        </w:rPr>
        <w:t>日（</w:t>
      </w:r>
      <w:r w:rsidR="00713152">
        <w:rPr>
          <w:rFonts w:ascii="メイリオ" w:eastAsia="メイリオ" w:hAnsi="メイリオ" w:cs="MS UI Gothic" w:hint="eastAsia"/>
          <w:spacing w:val="-2"/>
          <w:kern w:val="0"/>
          <w:szCs w:val="21"/>
          <w:highlight w:val="yellow"/>
        </w:rPr>
        <w:t>月</w:t>
      </w:r>
      <w:r w:rsidRPr="001E3525">
        <w:rPr>
          <w:rFonts w:ascii="メイリオ" w:eastAsia="メイリオ" w:hAnsi="メイリオ" w:cs="MS UI Gothic" w:hint="eastAsia"/>
          <w:spacing w:val="-2"/>
          <w:kern w:val="0"/>
          <w:szCs w:val="21"/>
          <w:highlight w:val="yellow"/>
        </w:rPr>
        <w:t>）</w:t>
      </w:r>
      <w:r>
        <w:rPr>
          <w:rFonts w:ascii="メイリオ" w:eastAsia="メイリオ" w:hAnsi="メイリオ" w:cs="MS UI Gothic" w:hint="eastAsia"/>
          <w:spacing w:val="-2"/>
          <w:kern w:val="0"/>
          <w:szCs w:val="21"/>
        </w:rPr>
        <w:t>17:00までとします。</w:t>
      </w:r>
    </w:p>
    <w:p w14:paraId="3DB30679" w14:textId="26BD754E" w:rsidR="00B743F3" w:rsidRDefault="00B743F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○回答は「奈良県観光局観光力創造課</w:t>
      </w:r>
      <w:r w:rsidR="002F090D">
        <w:rPr>
          <w:rFonts w:ascii="メイリオ" w:eastAsia="メイリオ" w:hAnsi="メイリオ" w:cs="MS UI Gothic" w:hint="eastAsia"/>
          <w:spacing w:val="-2"/>
          <w:kern w:val="0"/>
          <w:szCs w:val="21"/>
        </w:rPr>
        <w:t>（※令和８年４月１日より奈良県観光局地域観光課）ホームページ</w:t>
      </w:r>
      <w:r>
        <w:rPr>
          <w:rFonts w:ascii="メイリオ" w:eastAsia="メイリオ" w:hAnsi="メイリオ" w:cs="MS UI Gothic" w:hint="eastAsia"/>
          <w:spacing w:val="-2"/>
          <w:kern w:val="0"/>
          <w:szCs w:val="21"/>
        </w:rPr>
        <w:t>」にて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4D49E603" w14:textId="77777777" w:rsidR="002F090D" w:rsidRPr="002F090D" w:rsidRDefault="002F090D"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2748AD7E" w:rsidR="00405C96" w:rsidRPr="000122DB" w:rsidRDefault="00405C9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713152" w:rsidRPr="00713152">
        <w:rPr>
          <w:rFonts w:ascii="メイリオ" w:eastAsia="メイリオ" w:hAnsi="メイリオ" w:hint="eastAsia"/>
          <w:szCs w:val="21"/>
        </w:rPr>
        <w:t>奈良県観光キャンペーン業務（世界遺産をはじめとする県内観光資源を活用した周遊促進プロモーション分）</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553965E6" w:rsidR="002D1182" w:rsidRPr="000122DB" w:rsidRDefault="002D1182" w:rsidP="0053337C">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sidRPr="000122DB">
        <w:rPr>
          <w:rFonts w:ascii="メイリオ" w:eastAsia="メイリオ" w:hAnsi="メイリオ" w:hint="eastAsia"/>
          <w:szCs w:val="21"/>
        </w:rPr>
        <w:t>「</w:t>
      </w:r>
      <w:r w:rsidR="0053337C" w:rsidRPr="0053337C">
        <w:rPr>
          <w:rFonts w:ascii="メイリオ" w:eastAsia="メイリオ" w:hAnsi="メイリオ" w:hint="eastAsia"/>
          <w:szCs w:val="21"/>
        </w:rPr>
        <w:t>奈良県観光キャンペーン業務（世界遺産をはじめとする県内観光資源を活用した周遊促進プロモーション分）</w:t>
      </w:r>
      <w:r w:rsidR="00B74B4F">
        <w:rPr>
          <w:rFonts w:ascii="メイリオ" w:eastAsia="メイリオ" w:hAnsi="メイリオ" w:hint="eastAsia"/>
          <w:bCs/>
          <w:szCs w:val="21"/>
        </w:rPr>
        <w:t>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68FD991F"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令和　　</w:t>
      </w:r>
      <w:r w:rsidR="001E3525">
        <w:rPr>
          <w:rFonts w:ascii="メイリオ" w:eastAsia="メイリオ" w:hAnsi="メイリオ" w:hint="eastAsia"/>
        </w:rPr>
        <w:t>８</w:t>
      </w:r>
      <w:r w:rsidRPr="000122DB">
        <w:rPr>
          <w:rFonts w:ascii="メイリオ" w:eastAsia="メイリオ" w:hAnsi="メイリオ" w:hint="eastAsia"/>
        </w:rPr>
        <w:t>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2BFDBB54"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w:t>
      </w:r>
      <w:r w:rsidR="004E3651">
        <w:rPr>
          <w:rFonts w:ascii="メイリオ" w:eastAsia="メイリオ" w:hAnsi="メイリオ" w:hint="eastAsia"/>
        </w:rPr>
        <w:t>又はそれらに準ずる期間</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1247112C" w:rsidR="0066192B" w:rsidRPr="0053337C" w:rsidRDefault="0066192B" w:rsidP="0053337C">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53337C" w:rsidRPr="0053337C">
        <w:rPr>
          <w:rFonts w:ascii="メイリオ" w:eastAsia="メイリオ" w:hAnsi="メイリオ" w:hint="eastAsia"/>
          <w:color w:val="000000" w:themeColor="text1"/>
          <w:spacing w:val="10"/>
          <w:sz w:val="22"/>
        </w:rPr>
        <w:t>奈良県観光キャンペーン業務（世界遺産をはじめとする県内観光資源を活用した周遊促進プロモーション分）</w:t>
      </w:r>
      <w:r w:rsidR="003F7FB2" w:rsidRPr="0053337C">
        <w:rPr>
          <w:rFonts w:ascii="メイリオ" w:eastAsia="メイリオ" w:hAnsi="メイリオ" w:hint="eastAsia"/>
          <w:szCs w:val="21"/>
        </w:rPr>
        <w:t>」</w:t>
      </w:r>
      <w:r w:rsidRPr="0053337C">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3F7FB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23492AED" w:rsidR="0066192B" w:rsidRPr="0053337C" w:rsidRDefault="00D27357" w:rsidP="0053337C">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53337C" w:rsidRPr="0053337C">
        <w:rPr>
          <w:rFonts w:ascii="メイリオ" w:eastAsia="メイリオ" w:hAnsi="メイリオ" w:hint="eastAsia"/>
          <w:color w:val="000000" w:themeColor="text1"/>
          <w:spacing w:val="10"/>
          <w:sz w:val="22"/>
        </w:rPr>
        <w:t>奈良県観光キャンペーン業務（世界遺産をはじめとする県内観光資源を活用した周遊促進プロモーション分）</w:t>
      </w:r>
      <w:r w:rsidR="00150F54" w:rsidRPr="0053337C">
        <w:rPr>
          <w:rFonts w:ascii="メイリオ" w:eastAsia="メイリオ" w:hAnsi="メイリオ" w:hint="eastAsia"/>
          <w:bCs/>
          <w:szCs w:val="21"/>
        </w:rPr>
        <w:t>」</w:t>
      </w:r>
      <w:r w:rsidR="0066192B" w:rsidRPr="0053337C">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0564761B" w:rsidR="0066192B" w:rsidRPr="0053337C" w:rsidRDefault="0066192B" w:rsidP="0053337C">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704E25" w:rsidRPr="00E97030">
        <w:rPr>
          <w:rFonts w:ascii="メイリオ" w:eastAsia="メイリオ" w:hAnsi="メイリオ" w:hint="eastAsia"/>
          <w:color w:val="000000" w:themeColor="text1"/>
          <w:spacing w:val="10"/>
          <w:sz w:val="22"/>
        </w:rPr>
        <w:t>「</w:t>
      </w:r>
      <w:r w:rsidR="0053337C" w:rsidRPr="0053337C">
        <w:rPr>
          <w:rFonts w:ascii="メイリオ" w:eastAsia="メイリオ" w:hAnsi="メイリオ" w:hint="eastAsia"/>
          <w:color w:val="000000" w:themeColor="text1"/>
          <w:spacing w:val="10"/>
          <w:sz w:val="22"/>
        </w:rPr>
        <w:t>奈良県観光キャンペーン業務（世界遺産をはじめとする県内観光資源を活用した周遊促進プロモーション分）</w:t>
      </w:r>
      <w:r w:rsidR="00704E25" w:rsidRPr="0053337C">
        <w:rPr>
          <w:rFonts w:ascii="メイリオ" w:eastAsia="メイリオ" w:hAnsi="メイリオ" w:hint="eastAsia"/>
          <w:color w:val="000000" w:themeColor="text1"/>
          <w:spacing w:val="10"/>
          <w:sz w:val="22"/>
        </w:rPr>
        <w:t>」</w:t>
      </w:r>
      <w:r w:rsidRPr="0053337C">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1B83BE8C" w14:textId="60B6F77A" w:rsidR="0066192B" w:rsidRPr="0053337C"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lastRenderedPageBreak/>
        <w:t>構成企業は、公募に関して、連帯して責任を負うものとする。なお、この場合、構成企業の間で役割を定めた場合であっても、その役割以外の部分についても連帯して責任を負うものとする。</w:t>
      </w:r>
      <w:r w:rsidRPr="0053337C">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383F13BC" w:rsidR="0066192B" w:rsidRPr="0053337C" w:rsidRDefault="0066192B" w:rsidP="0053337C">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001410C4">
        <w:rPr>
          <w:rFonts w:ascii="メイリオ" w:eastAsia="メイリオ" w:hAnsi="メイリオ" w:hint="eastAsia"/>
          <w:color w:val="000000" w:themeColor="text1"/>
          <w:spacing w:val="10"/>
          <w:sz w:val="22"/>
        </w:rPr>
        <w:t>「</w:t>
      </w:r>
      <w:r w:rsidR="0053337C" w:rsidRPr="0053337C">
        <w:rPr>
          <w:rFonts w:ascii="メイリオ" w:eastAsia="メイリオ" w:hAnsi="メイリオ" w:hint="eastAsia"/>
          <w:color w:val="000000" w:themeColor="text1"/>
          <w:spacing w:val="10"/>
          <w:sz w:val="22"/>
        </w:rPr>
        <w:t>奈良県観光キャンペーン業務（世界遺産をはじめとする県内観光資源を活用した周遊促進プロモーション分）</w:t>
      </w:r>
      <w:r w:rsidR="001410C4" w:rsidRPr="0053337C">
        <w:rPr>
          <w:rFonts w:ascii="メイリオ" w:eastAsia="メイリオ" w:hAnsi="メイリオ" w:cs="MS UI Gothic" w:hint="eastAsia"/>
          <w:color w:val="000000" w:themeColor="text1"/>
          <w:sz w:val="22"/>
        </w:rPr>
        <w:t>」</w:t>
      </w:r>
      <w:r w:rsidRPr="0053337C">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410C4"/>
    <w:rsid w:val="00150F54"/>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D5903"/>
    <w:rsid w:val="002E1992"/>
    <w:rsid w:val="002E3C79"/>
    <w:rsid w:val="002F090D"/>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3337C"/>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6F52E8"/>
    <w:rsid w:val="00704E25"/>
    <w:rsid w:val="007125BB"/>
    <w:rsid w:val="00713152"/>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821</Words>
  <Characters>4682</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柿本 恭平</cp:lastModifiedBy>
  <cp:revision>11</cp:revision>
  <cp:lastPrinted>2023-08-07T02:10:00Z</cp:lastPrinted>
  <dcterms:created xsi:type="dcterms:W3CDTF">2024-05-07T02:54:00Z</dcterms:created>
  <dcterms:modified xsi:type="dcterms:W3CDTF">2026-03-26T09:35:00Z</dcterms:modified>
</cp:coreProperties>
</file>