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29DC" w14:textId="76CEC758" w:rsidR="0002751F" w:rsidRPr="00510259" w:rsidRDefault="004E27B5" w:rsidP="00DC5842">
      <w:pPr>
        <w:jc w:val="right"/>
        <w:rPr>
          <w:rFonts w:ascii="ＭＳ 明朝" w:eastAsia="ＭＳ 明朝" w:hAnsi="ＭＳ 明朝"/>
          <w:color w:val="000000" w:themeColor="text1"/>
        </w:rPr>
      </w:pPr>
      <w:r w:rsidRPr="00510259">
        <w:rPr>
          <w:rFonts w:ascii="ＭＳ 明朝" w:eastAsia="ＭＳ 明朝" w:hAnsi="ＭＳ 明朝" w:hint="eastAsia"/>
          <w:color w:val="000000" w:themeColor="text1"/>
        </w:rPr>
        <w:t>2</w:t>
      </w:r>
      <w:r w:rsidRPr="00510259">
        <w:rPr>
          <w:rFonts w:ascii="ＭＳ 明朝" w:eastAsia="ＭＳ 明朝" w:hAnsi="ＭＳ 明朝"/>
          <w:color w:val="000000" w:themeColor="text1"/>
        </w:rPr>
        <w:t>02</w:t>
      </w:r>
      <w:r w:rsidR="00825670" w:rsidRPr="00510259">
        <w:rPr>
          <w:rFonts w:ascii="ＭＳ 明朝" w:eastAsia="ＭＳ 明朝" w:hAnsi="ＭＳ 明朝" w:hint="eastAsia"/>
          <w:color w:val="000000" w:themeColor="text1"/>
        </w:rPr>
        <w:t>6</w:t>
      </w:r>
      <w:r w:rsidR="0002751F" w:rsidRPr="00510259">
        <w:rPr>
          <w:rFonts w:ascii="ＭＳ 明朝" w:eastAsia="ＭＳ 明朝" w:hAnsi="ＭＳ 明朝" w:hint="eastAsia"/>
          <w:color w:val="000000" w:themeColor="text1"/>
        </w:rPr>
        <w:t>年</w:t>
      </w:r>
      <w:r w:rsidR="0055336C">
        <w:rPr>
          <w:rFonts w:ascii="ＭＳ 明朝" w:eastAsia="ＭＳ 明朝" w:hAnsi="ＭＳ 明朝" w:hint="eastAsia"/>
          <w:color w:val="000000" w:themeColor="text1"/>
        </w:rPr>
        <w:t>2</w:t>
      </w:r>
      <w:r w:rsidR="0002751F" w:rsidRPr="00510259">
        <w:rPr>
          <w:rFonts w:ascii="ＭＳ 明朝" w:eastAsia="ＭＳ 明朝" w:hAnsi="ＭＳ 明朝" w:hint="eastAsia"/>
          <w:color w:val="000000" w:themeColor="text1"/>
        </w:rPr>
        <w:t>月</w:t>
      </w:r>
      <w:r w:rsidR="0055336C">
        <w:rPr>
          <w:rFonts w:ascii="ＭＳ 明朝" w:eastAsia="ＭＳ 明朝" w:hAnsi="ＭＳ 明朝" w:hint="eastAsia"/>
          <w:color w:val="000000" w:themeColor="text1"/>
        </w:rPr>
        <w:t>6</w:t>
      </w:r>
      <w:r w:rsidR="0002751F" w:rsidRPr="00510259">
        <w:rPr>
          <w:rFonts w:ascii="ＭＳ 明朝" w:eastAsia="ＭＳ 明朝" w:hAnsi="ＭＳ 明朝" w:hint="eastAsia"/>
          <w:color w:val="000000" w:themeColor="text1"/>
        </w:rPr>
        <w:t>日</w:t>
      </w:r>
    </w:p>
    <w:p w14:paraId="1172D317" w14:textId="77777777" w:rsidR="0096098B" w:rsidRPr="00510259" w:rsidRDefault="0096098B" w:rsidP="0002751F">
      <w:pPr>
        <w:jc w:val="right"/>
        <w:rPr>
          <w:color w:val="000000" w:themeColor="text1"/>
        </w:rPr>
      </w:pPr>
    </w:p>
    <w:p w14:paraId="7D18C616" w14:textId="2AD94385" w:rsidR="0002751F" w:rsidRPr="00510259" w:rsidRDefault="00825670" w:rsidP="0002751F">
      <w:pPr>
        <w:jc w:val="center"/>
        <w:rPr>
          <w:rFonts w:asciiTheme="majorEastAsia" w:eastAsiaTheme="majorEastAsia" w:hAnsiTheme="majorEastAsia"/>
          <w:b/>
          <w:color w:val="000000" w:themeColor="text1"/>
          <w:sz w:val="24"/>
          <w:u w:val="single"/>
        </w:rPr>
      </w:pPr>
      <w:r w:rsidRPr="00510259">
        <w:rPr>
          <w:rFonts w:asciiTheme="majorEastAsia" w:eastAsiaTheme="majorEastAsia" w:hAnsiTheme="majorEastAsia" w:hint="eastAsia"/>
          <w:b/>
          <w:color w:val="000000" w:themeColor="text1"/>
          <w:sz w:val="24"/>
          <w:u w:val="single"/>
        </w:rPr>
        <w:t>奈良県文化会館公共施設等運営事業</w:t>
      </w:r>
      <w:r w:rsidR="00191DC8" w:rsidRPr="00510259">
        <w:rPr>
          <w:rFonts w:asciiTheme="majorEastAsia" w:eastAsiaTheme="majorEastAsia" w:hAnsiTheme="majorEastAsia" w:hint="eastAsia"/>
          <w:b/>
          <w:color w:val="000000" w:themeColor="text1"/>
          <w:sz w:val="24"/>
          <w:u w:val="single"/>
        </w:rPr>
        <w:t xml:space="preserve">　</w:t>
      </w:r>
      <w:r w:rsidR="00EA2FD1" w:rsidRPr="00510259">
        <w:rPr>
          <w:rFonts w:asciiTheme="majorEastAsia" w:eastAsiaTheme="majorEastAsia" w:hAnsiTheme="majorEastAsia" w:hint="eastAsia"/>
          <w:b/>
          <w:color w:val="000000" w:themeColor="text1"/>
          <w:sz w:val="24"/>
          <w:u w:val="single"/>
        </w:rPr>
        <w:t>JNOとの対話</w:t>
      </w:r>
      <w:r w:rsidR="00025420" w:rsidRPr="00510259">
        <w:rPr>
          <w:rFonts w:asciiTheme="majorEastAsia" w:eastAsiaTheme="majorEastAsia" w:hAnsiTheme="majorEastAsia" w:hint="eastAsia"/>
          <w:b/>
          <w:color w:val="000000" w:themeColor="text1"/>
          <w:sz w:val="24"/>
          <w:u w:val="single"/>
        </w:rPr>
        <w:t>について</w:t>
      </w:r>
    </w:p>
    <w:p w14:paraId="3A7424B1" w14:textId="77777777" w:rsidR="0002751F" w:rsidRPr="00510259" w:rsidRDefault="0002751F">
      <w:pPr>
        <w:rPr>
          <w:color w:val="000000" w:themeColor="text1"/>
        </w:rPr>
      </w:pPr>
    </w:p>
    <w:p w14:paraId="14B066F5" w14:textId="6C001004" w:rsidR="0002751F" w:rsidRPr="00510259" w:rsidRDefault="004C4E3F" w:rsidP="0062161C">
      <w:pPr>
        <w:ind w:firstLineChars="100" w:firstLine="210"/>
        <w:rPr>
          <w:color w:val="000000" w:themeColor="text1"/>
        </w:rPr>
      </w:pPr>
      <w:r w:rsidRPr="00510259">
        <w:rPr>
          <w:rFonts w:hint="eastAsia"/>
          <w:color w:val="000000" w:themeColor="text1"/>
        </w:rPr>
        <w:t>「</w:t>
      </w:r>
      <w:r w:rsidR="00825670" w:rsidRPr="00510259">
        <w:rPr>
          <w:rFonts w:hint="eastAsia"/>
          <w:color w:val="000000" w:themeColor="text1"/>
        </w:rPr>
        <w:t>奈良県文化会館公共施設等運営事業</w:t>
      </w:r>
      <w:r w:rsidRPr="00510259">
        <w:rPr>
          <w:rFonts w:hint="eastAsia"/>
          <w:color w:val="000000" w:themeColor="text1"/>
        </w:rPr>
        <w:t>」</w:t>
      </w:r>
      <w:r w:rsidR="00C90058" w:rsidRPr="00510259">
        <w:rPr>
          <w:rFonts w:hint="eastAsia"/>
          <w:color w:val="000000" w:themeColor="text1"/>
        </w:rPr>
        <w:t>の</w:t>
      </w:r>
      <w:r w:rsidR="000370A9" w:rsidRPr="00510259">
        <w:rPr>
          <w:rFonts w:hint="eastAsia"/>
          <w:color w:val="000000" w:themeColor="text1"/>
        </w:rPr>
        <w:t>募集要項</w:t>
      </w:r>
      <w:r w:rsidR="000370A9" w:rsidRPr="00510259">
        <w:rPr>
          <w:rFonts w:ascii="ＭＳ 明朝" w:eastAsia="ＭＳ 明朝" w:hAnsi="ＭＳ 明朝" w:hint="eastAsia"/>
          <w:color w:val="000000" w:themeColor="text1"/>
        </w:rPr>
        <w:t>５</w:t>
      </w:r>
      <w:r w:rsidR="00257573" w:rsidRPr="00510259">
        <w:rPr>
          <w:rFonts w:ascii="ＭＳ 明朝" w:eastAsia="ＭＳ 明朝" w:hAnsi="ＭＳ 明朝" w:hint="eastAsia"/>
          <w:color w:val="000000" w:themeColor="text1"/>
        </w:rPr>
        <w:t>．（</w:t>
      </w:r>
      <w:r w:rsidR="000370A9" w:rsidRPr="00510259">
        <w:rPr>
          <w:rFonts w:ascii="ＭＳ 明朝" w:eastAsia="ＭＳ 明朝" w:hAnsi="ＭＳ 明朝" w:hint="eastAsia"/>
          <w:color w:val="000000" w:themeColor="text1"/>
        </w:rPr>
        <w:t>４</w:t>
      </w:r>
      <w:r w:rsidR="00257573" w:rsidRPr="00510259">
        <w:rPr>
          <w:rFonts w:ascii="ＭＳ 明朝" w:eastAsia="ＭＳ 明朝" w:hAnsi="ＭＳ 明朝" w:hint="eastAsia"/>
          <w:color w:val="000000" w:themeColor="text1"/>
        </w:rPr>
        <w:t>）</w:t>
      </w:r>
      <w:r w:rsidR="00EA2FD1" w:rsidRPr="00510259">
        <w:rPr>
          <w:rFonts w:ascii="ＭＳ 明朝" w:eastAsia="ＭＳ 明朝" w:hAnsi="ＭＳ 明朝" w:hint="eastAsia"/>
          <w:color w:val="000000" w:themeColor="text1"/>
        </w:rPr>
        <w:t>⑤</w:t>
      </w:r>
      <w:r w:rsidR="0002751F" w:rsidRPr="00510259">
        <w:rPr>
          <w:rFonts w:hint="eastAsia"/>
          <w:color w:val="000000" w:themeColor="text1"/>
        </w:rPr>
        <w:t>に</w:t>
      </w:r>
      <w:r w:rsidR="00020EC8" w:rsidRPr="00510259">
        <w:rPr>
          <w:rFonts w:hint="eastAsia"/>
          <w:color w:val="000000" w:themeColor="text1"/>
        </w:rPr>
        <w:t>記載の</w:t>
      </w:r>
      <w:r w:rsidR="003D7F13" w:rsidRPr="00510259">
        <w:rPr>
          <w:rFonts w:hint="eastAsia"/>
          <w:color w:val="000000" w:themeColor="text1"/>
        </w:rPr>
        <w:t>JNO</w:t>
      </w:r>
      <w:r w:rsidR="003D7F13" w:rsidRPr="00510259">
        <w:rPr>
          <w:rFonts w:hint="eastAsia"/>
          <w:color w:val="000000" w:themeColor="text1"/>
        </w:rPr>
        <w:t>との対話</w:t>
      </w:r>
      <w:r w:rsidR="0002751F" w:rsidRPr="00510259">
        <w:rPr>
          <w:rFonts w:hint="eastAsia"/>
          <w:color w:val="000000" w:themeColor="text1"/>
        </w:rPr>
        <w:t>につきまして、本</w:t>
      </w:r>
      <w:r w:rsidR="00A56761" w:rsidRPr="00510259">
        <w:rPr>
          <w:rFonts w:hint="eastAsia"/>
          <w:color w:val="000000" w:themeColor="text1"/>
        </w:rPr>
        <w:t>資料</w:t>
      </w:r>
      <w:r w:rsidR="0002751F" w:rsidRPr="00510259">
        <w:rPr>
          <w:rFonts w:hint="eastAsia"/>
          <w:color w:val="000000" w:themeColor="text1"/>
        </w:rPr>
        <w:t>のとおり実施</w:t>
      </w:r>
      <w:r w:rsidR="003D7F13" w:rsidRPr="00510259">
        <w:rPr>
          <w:rFonts w:hint="eastAsia"/>
          <w:color w:val="000000" w:themeColor="text1"/>
        </w:rPr>
        <w:t>し</w:t>
      </w:r>
      <w:r w:rsidR="0002751F" w:rsidRPr="00510259">
        <w:rPr>
          <w:rFonts w:hint="eastAsia"/>
          <w:color w:val="000000" w:themeColor="text1"/>
        </w:rPr>
        <w:t>ますので、以下の内容を</w:t>
      </w:r>
      <w:r w:rsidR="00F264D2" w:rsidRPr="00510259">
        <w:rPr>
          <w:rFonts w:hint="eastAsia"/>
          <w:color w:val="000000" w:themeColor="text1"/>
        </w:rPr>
        <w:t>御理解</w:t>
      </w:r>
      <w:r w:rsidR="0002751F" w:rsidRPr="00510259">
        <w:rPr>
          <w:rFonts w:hint="eastAsia"/>
          <w:color w:val="000000" w:themeColor="text1"/>
        </w:rPr>
        <w:t>の上、</w:t>
      </w:r>
      <w:r w:rsidR="00F264D2" w:rsidRPr="00510259">
        <w:rPr>
          <w:rFonts w:hint="eastAsia"/>
          <w:color w:val="000000" w:themeColor="text1"/>
        </w:rPr>
        <w:t>御</w:t>
      </w:r>
      <w:r w:rsidR="0002751F" w:rsidRPr="00510259">
        <w:rPr>
          <w:rFonts w:hint="eastAsia"/>
          <w:color w:val="000000" w:themeColor="text1"/>
        </w:rPr>
        <w:t>協力を賜りますようお願いいたします。</w:t>
      </w:r>
    </w:p>
    <w:p w14:paraId="4E6A7183" w14:textId="77777777" w:rsidR="0002751F" w:rsidRPr="00510259" w:rsidRDefault="0002751F">
      <w:pPr>
        <w:rPr>
          <w:color w:val="000000" w:themeColor="text1"/>
        </w:rPr>
      </w:pPr>
    </w:p>
    <w:p w14:paraId="64918461" w14:textId="77777777" w:rsidR="006C302A" w:rsidRPr="00510259" w:rsidRDefault="0002751F" w:rsidP="006C302A">
      <w:pPr>
        <w:pStyle w:val="a9"/>
        <w:numPr>
          <w:ilvl w:val="0"/>
          <w:numId w:val="1"/>
        </w:numPr>
        <w:ind w:leftChars="0"/>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本資料の位置づけ</w:t>
      </w:r>
    </w:p>
    <w:p w14:paraId="24703BB0" w14:textId="59736D53" w:rsidR="007824CF" w:rsidRPr="00510259" w:rsidRDefault="008C2E23" w:rsidP="008C2E23">
      <w:pPr>
        <w:pStyle w:val="a9"/>
        <w:ind w:leftChars="0" w:left="420" w:firstLineChars="100" w:firstLine="210"/>
        <w:rPr>
          <w:rFonts w:asciiTheme="minorEastAsia" w:hAnsiTheme="minorEastAsia"/>
          <w:color w:val="000000" w:themeColor="text1"/>
        </w:rPr>
      </w:pPr>
      <w:r w:rsidRPr="00510259">
        <w:rPr>
          <w:rFonts w:asciiTheme="minorEastAsia" w:hAnsiTheme="minorEastAsia" w:hint="eastAsia"/>
          <w:color w:val="000000" w:themeColor="text1"/>
        </w:rPr>
        <w:t>本資料は、</w:t>
      </w:r>
      <w:r w:rsidR="003D7F13" w:rsidRPr="00510259">
        <w:rPr>
          <w:rFonts w:hint="eastAsia"/>
          <w:color w:val="000000" w:themeColor="text1"/>
        </w:rPr>
        <w:t>JNO</w:t>
      </w:r>
      <w:r w:rsidR="003D7F13" w:rsidRPr="00510259">
        <w:rPr>
          <w:rFonts w:hint="eastAsia"/>
          <w:color w:val="000000" w:themeColor="text1"/>
        </w:rPr>
        <w:t>との対話</w:t>
      </w:r>
      <w:r w:rsidR="002E3151" w:rsidRPr="00510259">
        <w:rPr>
          <w:rFonts w:asciiTheme="minorEastAsia" w:hAnsiTheme="minorEastAsia" w:hint="eastAsia"/>
          <w:color w:val="000000" w:themeColor="text1"/>
        </w:rPr>
        <w:t>（以下「対話」という。）</w:t>
      </w:r>
      <w:r w:rsidR="00257573" w:rsidRPr="00510259">
        <w:rPr>
          <w:rFonts w:asciiTheme="minorEastAsia" w:hAnsiTheme="minorEastAsia" w:hint="eastAsia"/>
          <w:color w:val="000000" w:themeColor="text1"/>
        </w:rPr>
        <w:t>にかかる</w:t>
      </w:r>
      <w:r w:rsidRPr="00510259">
        <w:rPr>
          <w:rFonts w:asciiTheme="minorEastAsia" w:hAnsiTheme="minorEastAsia" w:hint="eastAsia"/>
          <w:color w:val="000000" w:themeColor="text1"/>
        </w:rPr>
        <w:t>実施方法及び留意点を示すものであり、守秘義務対象資料の一部を構成します。</w:t>
      </w:r>
    </w:p>
    <w:p w14:paraId="3D907C9E" w14:textId="0E9926C0" w:rsidR="008C2E23" w:rsidRPr="00510259" w:rsidRDefault="008C2E23" w:rsidP="008C2E23">
      <w:pPr>
        <w:pStyle w:val="a9"/>
        <w:ind w:leftChars="0" w:left="420" w:firstLineChars="100" w:firstLine="210"/>
        <w:rPr>
          <w:rFonts w:asciiTheme="minorEastAsia" w:hAnsiTheme="minorEastAsia"/>
          <w:color w:val="000000" w:themeColor="text1"/>
        </w:rPr>
      </w:pPr>
      <w:r w:rsidRPr="00510259">
        <w:rPr>
          <w:rFonts w:asciiTheme="minorEastAsia" w:hAnsiTheme="minorEastAsia" w:hint="eastAsia"/>
          <w:color w:val="000000" w:themeColor="text1"/>
        </w:rPr>
        <w:t>本資料で使用する用語の意義については、別段の定めがない限り、</w:t>
      </w:r>
      <w:r w:rsidR="000370A9" w:rsidRPr="00510259">
        <w:rPr>
          <w:rFonts w:asciiTheme="minorEastAsia" w:hAnsiTheme="minorEastAsia" w:hint="eastAsia"/>
          <w:color w:val="000000" w:themeColor="text1"/>
        </w:rPr>
        <w:t>実施</w:t>
      </w:r>
      <w:r w:rsidR="00DF4205" w:rsidRPr="00510259">
        <w:rPr>
          <w:rFonts w:asciiTheme="minorEastAsia" w:hAnsiTheme="minorEastAsia" w:hint="eastAsia"/>
          <w:color w:val="000000" w:themeColor="text1"/>
        </w:rPr>
        <w:t>契約書</w:t>
      </w:r>
      <w:r w:rsidRPr="00510259">
        <w:rPr>
          <w:rFonts w:asciiTheme="minorEastAsia" w:hAnsiTheme="minorEastAsia" w:hint="eastAsia"/>
          <w:color w:val="000000" w:themeColor="text1"/>
        </w:rPr>
        <w:t>（案）又は</w:t>
      </w:r>
      <w:r w:rsidR="000370A9" w:rsidRPr="00510259">
        <w:rPr>
          <w:rFonts w:asciiTheme="minorEastAsia" w:hAnsiTheme="minorEastAsia" w:hint="eastAsia"/>
          <w:color w:val="000000" w:themeColor="text1"/>
        </w:rPr>
        <w:t>募集要項</w:t>
      </w:r>
      <w:r w:rsidRPr="00510259">
        <w:rPr>
          <w:rFonts w:asciiTheme="minorEastAsia" w:hAnsiTheme="minorEastAsia" w:hint="eastAsia"/>
          <w:color w:val="000000" w:themeColor="text1"/>
        </w:rPr>
        <w:t>に定めるところによります。</w:t>
      </w:r>
    </w:p>
    <w:p w14:paraId="1D655B17" w14:textId="77777777" w:rsidR="001F6EA7" w:rsidRPr="00510259" w:rsidRDefault="001F6EA7" w:rsidP="006C33FB">
      <w:pPr>
        <w:rPr>
          <w:rFonts w:ascii="ＭＳ ゴシック" w:eastAsia="ＭＳ ゴシック" w:hAnsi="ＭＳ ゴシック"/>
          <w:color w:val="000000" w:themeColor="text1"/>
        </w:rPr>
      </w:pPr>
    </w:p>
    <w:p w14:paraId="54644EFB" w14:textId="2EBA403D" w:rsidR="00EA14C9" w:rsidRPr="00510259" w:rsidRDefault="007B765E" w:rsidP="00EA14C9">
      <w:pPr>
        <w:pStyle w:val="a9"/>
        <w:numPr>
          <w:ilvl w:val="0"/>
          <w:numId w:val="1"/>
        </w:numPr>
        <w:ind w:leftChars="0"/>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JNOとの対話</w:t>
      </w:r>
      <w:r w:rsidR="00EA14C9" w:rsidRPr="00510259">
        <w:rPr>
          <w:rFonts w:ascii="ＭＳ ゴシック" w:eastAsia="ＭＳ ゴシック" w:hAnsi="ＭＳ ゴシック" w:hint="eastAsia"/>
          <w:color w:val="000000" w:themeColor="text1"/>
        </w:rPr>
        <w:t>の実施</w:t>
      </w:r>
    </w:p>
    <w:p w14:paraId="2736D3EB" w14:textId="77777777" w:rsidR="00EA14C9" w:rsidRPr="00510259" w:rsidRDefault="00EA14C9" w:rsidP="008C2E23">
      <w:pPr>
        <w:pStyle w:val="a9"/>
        <w:numPr>
          <w:ilvl w:val="1"/>
          <w:numId w:val="1"/>
        </w:numPr>
        <w:tabs>
          <w:tab w:val="left" w:pos="993"/>
        </w:tabs>
        <w:ind w:leftChars="0" w:left="420" w:firstLine="0"/>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目的</w:t>
      </w:r>
    </w:p>
    <w:p w14:paraId="7D6CA4F3" w14:textId="6E5BEB33" w:rsidR="007A43E9" w:rsidRPr="00510259" w:rsidRDefault="00B972D9" w:rsidP="00EA14C9">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w:t>
      </w:r>
      <w:r w:rsidR="007A43E9" w:rsidRPr="00510259">
        <w:rPr>
          <w:rFonts w:asciiTheme="minorEastAsia" w:hAnsiTheme="minorEastAsia" w:hint="eastAsia"/>
          <w:color w:val="000000" w:themeColor="text1"/>
        </w:rPr>
        <w:t>対話</w:t>
      </w:r>
      <w:r w:rsidR="00B66646" w:rsidRPr="00510259">
        <w:rPr>
          <w:rFonts w:asciiTheme="minorEastAsia" w:hAnsiTheme="minorEastAsia" w:hint="eastAsia"/>
          <w:color w:val="000000" w:themeColor="text1"/>
        </w:rPr>
        <w:t>の目的は、</w:t>
      </w:r>
      <w:r w:rsidR="008E1B0E" w:rsidRPr="00510259">
        <w:rPr>
          <w:rFonts w:asciiTheme="minorEastAsia" w:hAnsiTheme="minorEastAsia" w:hint="eastAsia"/>
          <w:color w:val="000000" w:themeColor="text1"/>
        </w:rPr>
        <w:t>要求水準書</w:t>
      </w:r>
      <w:r w:rsidR="00160588" w:rsidRPr="00510259">
        <w:rPr>
          <w:rFonts w:asciiTheme="minorEastAsia" w:hAnsiTheme="minorEastAsia" w:hint="eastAsia"/>
          <w:color w:val="000000" w:themeColor="text1"/>
        </w:rPr>
        <w:t>の運営業務「</w:t>
      </w:r>
      <w:r w:rsidR="00160588" w:rsidRPr="00510259">
        <w:rPr>
          <w:rFonts w:ascii="ＭＳ Ｐ明朝" w:hAnsi="ＭＳ Ｐ明朝"/>
          <w:color w:val="000000" w:themeColor="text1"/>
        </w:rPr>
        <w:t>JNO</w:t>
      </w:r>
      <w:r w:rsidR="00160588" w:rsidRPr="00510259">
        <w:rPr>
          <w:color w:val="000000" w:themeColor="text1"/>
        </w:rPr>
        <w:t>との音楽活動の充実、音楽活動を通じた交流の促進、文化振興関連施設の活用促進に関する</w:t>
      </w:r>
      <w:r w:rsidR="00160588" w:rsidRPr="00510259">
        <w:rPr>
          <w:rFonts w:hint="eastAsia"/>
          <w:color w:val="000000" w:themeColor="text1"/>
        </w:rPr>
        <w:t>業務</w:t>
      </w:r>
      <w:r w:rsidR="00160588" w:rsidRPr="00510259">
        <w:rPr>
          <w:rFonts w:asciiTheme="minorEastAsia" w:hAnsiTheme="minorEastAsia" w:hint="eastAsia"/>
          <w:color w:val="000000" w:themeColor="text1"/>
        </w:rPr>
        <w:t>」</w:t>
      </w:r>
      <w:r w:rsidR="002B5FA4" w:rsidRPr="00510259">
        <w:rPr>
          <w:rFonts w:asciiTheme="minorEastAsia" w:hAnsiTheme="minorEastAsia" w:hint="eastAsia"/>
          <w:color w:val="000000" w:themeColor="text1"/>
        </w:rPr>
        <w:t>を実施するにあたり、</w:t>
      </w:r>
      <w:r w:rsidR="00306884" w:rsidRPr="00510259">
        <w:rPr>
          <w:rFonts w:asciiTheme="minorEastAsia" w:hAnsiTheme="minorEastAsia" w:hint="eastAsia"/>
          <w:color w:val="000000" w:themeColor="text1"/>
        </w:rPr>
        <w:t>対話を通じ、</w:t>
      </w:r>
      <w:r w:rsidR="00E9243E" w:rsidRPr="00510259">
        <w:rPr>
          <w:rFonts w:asciiTheme="minorEastAsia" w:hAnsiTheme="minorEastAsia" w:hint="eastAsia"/>
          <w:color w:val="000000" w:themeColor="text1"/>
        </w:rPr>
        <w:t>応募</w:t>
      </w:r>
      <w:r w:rsidR="00B66646" w:rsidRPr="00510259">
        <w:rPr>
          <w:rFonts w:asciiTheme="minorEastAsia" w:hAnsiTheme="minorEastAsia" w:hint="eastAsia"/>
          <w:color w:val="000000" w:themeColor="text1"/>
        </w:rPr>
        <w:t>者の理解を深め</w:t>
      </w:r>
      <w:r w:rsidR="00732096" w:rsidRPr="00510259">
        <w:rPr>
          <w:rFonts w:asciiTheme="minorEastAsia" w:hAnsiTheme="minorEastAsia" w:hint="eastAsia"/>
          <w:color w:val="000000" w:themeColor="text1"/>
        </w:rPr>
        <w:t>るとともに共通認識を形成し</w:t>
      </w:r>
      <w:r w:rsidR="00B66646" w:rsidRPr="00510259">
        <w:rPr>
          <w:rFonts w:asciiTheme="minorEastAsia" w:hAnsiTheme="minorEastAsia" w:hint="eastAsia"/>
          <w:color w:val="000000" w:themeColor="text1"/>
        </w:rPr>
        <w:t>、応募者が提案を行う上での公平な条件設定</w:t>
      </w:r>
      <w:r w:rsidR="00732096" w:rsidRPr="00510259">
        <w:rPr>
          <w:rFonts w:asciiTheme="minorEastAsia" w:hAnsiTheme="minorEastAsia" w:hint="eastAsia"/>
          <w:color w:val="000000" w:themeColor="text1"/>
        </w:rPr>
        <w:t>を</w:t>
      </w:r>
      <w:r w:rsidR="00B66646" w:rsidRPr="00510259">
        <w:rPr>
          <w:rFonts w:asciiTheme="minorEastAsia" w:hAnsiTheme="minorEastAsia" w:hint="eastAsia"/>
          <w:color w:val="000000" w:themeColor="text1"/>
        </w:rPr>
        <w:t>確保</w:t>
      </w:r>
      <w:r w:rsidR="00732096" w:rsidRPr="00510259">
        <w:rPr>
          <w:rFonts w:asciiTheme="minorEastAsia" w:hAnsiTheme="minorEastAsia" w:hint="eastAsia"/>
          <w:color w:val="000000" w:themeColor="text1"/>
        </w:rPr>
        <w:t>すること</w:t>
      </w:r>
      <w:r w:rsidR="00B66646" w:rsidRPr="00510259">
        <w:rPr>
          <w:rFonts w:asciiTheme="minorEastAsia" w:hAnsiTheme="minorEastAsia" w:hint="eastAsia"/>
          <w:color w:val="000000" w:themeColor="text1"/>
        </w:rPr>
        <w:t>です</w:t>
      </w:r>
      <w:r w:rsidR="007F4E80" w:rsidRPr="00510259">
        <w:rPr>
          <w:rFonts w:asciiTheme="minorEastAsia" w:hAnsiTheme="minorEastAsia" w:hint="eastAsia"/>
          <w:color w:val="000000" w:themeColor="text1"/>
        </w:rPr>
        <w:t>。</w:t>
      </w:r>
    </w:p>
    <w:p w14:paraId="5DCABF72" w14:textId="6E786553" w:rsidR="00296947" w:rsidRPr="00E24796" w:rsidRDefault="00A928E2" w:rsidP="00EA14C9">
      <w:pPr>
        <w:pStyle w:val="a9"/>
        <w:numPr>
          <w:ilvl w:val="2"/>
          <w:numId w:val="1"/>
        </w:numPr>
        <w:ind w:leftChars="0"/>
        <w:rPr>
          <w:rFonts w:asciiTheme="minorEastAsia" w:hAnsiTheme="minorEastAsia"/>
          <w:color w:val="000000" w:themeColor="text1"/>
        </w:rPr>
      </w:pPr>
      <w:r w:rsidRPr="00E24796">
        <w:rPr>
          <w:rFonts w:asciiTheme="minorEastAsia" w:hAnsiTheme="minorEastAsia" w:hint="eastAsia"/>
          <w:color w:val="000000" w:themeColor="text1"/>
        </w:rPr>
        <w:t>「JNOとの対話における</w:t>
      </w:r>
      <w:r w:rsidR="00AE419B" w:rsidRPr="00E24796">
        <w:rPr>
          <w:rFonts w:asciiTheme="minorEastAsia" w:hAnsiTheme="minorEastAsia" w:hint="eastAsia"/>
          <w:color w:val="000000" w:themeColor="text1"/>
        </w:rPr>
        <w:t>質問</w:t>
      </w:r>
      <w:r w:rsidRPr="00E24796">
        <w:rPr>
          <w:rFonts w:asciiTheme="minorEastAsia" w:hAnsiTheme="minorEastAsia" w:hint="eastAsia"/>
          <w:color w:val="000000" w:themeColor="text1"/>
        </w:rPr>
        <w:t>及び回答」</w:t>
      </w:r>
      <w:r w:rsidR="00296947" w:rsidRPr="00E24796">
        <w:rPr>
          <w:rFonts w:asciiTheme="minorEastAsia" w:hAnsiTheme="minorEastAsia" w:hint="eastAsia"/>
          <w:color w:val="000000" w:themeColor="text1"/>
        </w:rPr>
        <w:t>の作成によ</w:t>
      </w:r>
      <w:r w:rsidR="00BB3FB6" w:rsidRPr="00E24796">
        <w:rPr>
          <w:rFonts w:asciiTheme="minorEastAsia" w:hAnsiTheme="minorEastAsia" w:hint="eastAsia"/>
          <w:color w:val="000000" w:themeColor="text1"/>
        </w:rPr>
        <w:t>り</w:t>
      </w:r>
      <w:r w:rsidR="00E13BB6" w:rsidRPr="00E24796">
        <w:rPr>
          <w:rFonts w:asciiTheme="minorEastAsia" w:hAnsiTheme="minorEastAsia" w:hint="eastAsia"/>
          <w:color w:val="000000" w:themeColor="text1"/>
        </w:rPr>
        <w:t>県及びJNO、参加資格</w:t>
      </w:r>
      <w:r w:rsidR="00AE631D" w:rsidRPr="00E24796">
        <w:rPr>
          <w:rFonts w:asciiTheme="minorEastAsia" w:hAnsiTheme="minorEastAsia" w:hint="eastAsia"/>
          <w:color w:val="000000" w:themeColor="text1"/>
        </w:rPr>
        <w:t>確認</w:t>
      </w:r>
      <w:r w:rsidR="00E13BB6" w:rsidRPr="00E24796">
        <w:rPr>
          <w:rFonts w:asciiTheme="minorEastAsia" w:hAnsiTheme="minorEastAsia" w:hint="eastAsia"/>
          <w:color w:val="000000" w:themeColor="text1"/>
        </w:rPr>
        <w:t>を通過した者</w:t>
      </w:r>
      <w:r w:rsidR="00292162" w:rsidRPr="00E24796">
        <w:rPr>
          <w:rFonts w:asciiTheme="minorEastAsia" w:hAnsiTheme="minorEastAsia" w:hint="eastAsia"/>
          <w:color w:val="000000" w:themeColor="text1"/>
        </w:rPr>
        <w:t>（JNOとの対話</w:t>
      </w:r>
      <w:r w:rsidR="006B1AF0" w:rsidRPr="00E24796">
        <w:rPr>
          <w:rFonts w:asciiTheme="minorEastAsia" w:hAnsiTheme="minorEastAsia" w:hint="eastAsia"/>
          <w:color w:val="000000" w:themeColor="text1"/>
        </w:rPr>
        <w:t>に参加していない応募</w:t>
      </w:r>
      <w:r w:rsidR="00292162" w:rsidRPr="00E24796">
        <w:rPr>
          <w:rFonts w:asciiTheme="minorEastAsia" w:hAnsiTheme="minorEastAsia" w:hint="eastAsia"/>
          <w:color w:val="000000" w:themeColor="text1"/>
        </w:rPr>
        <w:t>者も含む）</w:t>
      </w:r>
      <w:r w:rsidR="00E13BB6" w:rsidRPr="00E24796">
        <w:rPr>
          <w:rFonts w:asciiTheme="minorEastAsia" w:hAnsiTheme="minorEastAsia" w:hint="eastAsia"/>
          <w:color w:val="000000" w:themeColor="text1"/>
        </w:rPr>
        <w:t>で</w:t>
      </w:r>
      <w:r w:rsidR="00296947" w:rsidRPr="00E24796">
        <w:rPr>
          <w:rFonts w:asciiTheme="minorEastAsia" w:hAnsiTheme="minorEastAsia" w:hint="eastAsia"/>
          <w:color w:val="000000" w:themeColor="text1"/>
        </w:rPr>
        <w:t>認識</w:t>
      </w:r>
      <w:r w:rsidR="00BB3FB6" w:rsidRPr="00E24796">
        <w:rPr>
          <w:rFonts w:asciiTheme="minorEastAsia" w:hAnsiTheme="minorEastAsia" w:hint="eastAsia"/>
          <w:color w:val="000000" w:themeColor="text1"/>
        </w:rPr>
        <w:t>を</w:t>
      </w:r>
      <w:r w:rsidR="00296947" w:rsidRPr="00E24796">
        <w:rPr>
          <w:rFonts w:asciiTheme="minorEastAsia" w:hAnsiTheme="minorEastAsia" w:hint="eastAsia"/>
          <w:color w:val="000000" w:themeColor="text1"/>
        </w:rPr>
        <w:t>共有</w:t>
      </w:r>
      <w:r w:rsidR="00BB3FB6" w:rsidRPr="00E24796">
        <w:rPr>
          <w:rFonts w:asciiTheme="minorEastAsia" w:hAnsiTheme="minorEastAsia" w:hint="eastAsia"/>
          <w:color w:val="000000" w:themeColor="text1"/>
        </w:rPr>
        <w:t>し</w:t>
      </w:r>
      <w:r w:rsidR="009628B7" w:rsidRPr="00E24796">
        <w:rPr>
          <w:rFonts w:asciiTheme="minorEastAsia" w:hAnsiTheme="minorEastAsia" w:hint="eastAsia"/>
          <w:color w:val="000000" w:themeColor="text1"/>
        </w:rPr>
        <w:t>ます</w:t>
      </w:r>
      <w:r w:rsidR="007F4E80" w:rsidRPr="00E24796">
        <w:rPr>
          <w:rFonts w:asciiTheme="minorEastAsia" w:hAnsiTheme="minorEastAsia" w:hint="eastAsia"/>
          <w:color w:val="000000" w:themeColor="text1"/>
        </w:rPr>
        <w:t>。</w:t>
      </w:r>
    </w:p>
    <w:p w14:paraId="461F606A" w14:textId="77777777" w:rsidR="00FC280F" w:rsidRPr="00510259" w:rsidRDefault="00FC280F" w:rsidP="00FC280F">
      <w:pPr>
        <w:pStyle w:val="a9"/>
        <w:ind w:leftChars="0" w:left="1260"/>
        <w:rPr>
          <w:rFonts w:asciiTheme="minorEastAsia" w:hAnsiTheme="minorEastAsia"/>
          <w:color w:val="000000" w:themeColor="text1"/>
        </w:rPr>
      </w:pPr>
    </w:p>
    <w:p w14:paraId="3CC2A0D8" w14:textId="77777777" w:rsidR="00875435" w:rsidRPr="00510259" w:rsidRDefault="00875435" w:rsidP="008C2E23">
      <w:pPr>
        <w:pStyle w:val="a9"/>
        <w:numPr>
          <w:ilvl w:val="1"/>
          <w:numId w:val="1"/>
        </w:numPr>
        <w:tabs>
          <w:tab w:val="left" w:pos="993"/>
        </w:tabs>
        <w:ind w:leftChars="0" w:left="426" w:hanging="6"/>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実施方法</w:t>
      </w:r>
    </w:p>
    <w:p w14:paraId="3A0BCD18" w14:textId="427867DB" w:rsidR="00F551FB" w:rsidRPr="00510259" w:rsidRDefault="00F551FB" w:rsidP="00875435">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JNOとの対話は、</w:t>
      </w:r>
      <w:r w:rsidR="002B19EB" w:rsidRPr="00510259">
        <w:rPr>
          <w:rFonts w:asciiTheme="minorEastAsia" w:hAnsiTheme="minorEastAsia" w:hint="eastAsia"/>
          <w:color w:val="000000" w:themeColor="text1"/>
        </w:rPr>
        <w:t>応募者と</w:t>
      </w:r>
      <w:r w:rsidR="00324759" w:rsidRPr="00510259">
        <w:rPr>
          <w:rFonts w:asciiTheme="minorEastAsia" w:hAnsiTheme="minorEastAsia" w:hint="eastAsia"/>
          <w:color w:val="000000" w:themeColor="text1"/>
        </w:rPr>
        <w:t>JNOとの間で対話を行い、要求水準書等の内容</w:t>
      </w:r>
      <w:r w:rsidR="00B431D7" w:rsidRPr="00510259">
        <w:rPr>
          <w:rFonts w:asciiTheme="minorEastAsia" w:hAnsiTheme="minorEastAsia" w:hint="eastAsia"/>
          <w:color w:val="000000" w:themeColor="text1"/>
        </w:rPr>
        <w:t>をもとに</w:t>
      </w:r>
      <w:r w:rsidR="00B8614A" w:rsidRPr="00510259">
        <w:rPr>
          <w:rFonts w:asciiTheme="minorEastAsia" w:hAnsiTheme="minorEastAsia" w:hint="eastAsia"/>
          <w:color w:val="000000" w:themeColor="text1"/>
        </w:rPr>
        <w:t>、応募者が</w:t>
      </w:r>
      <w:r w:rsidR="004A6533" w:rsidRPr="00510259">
        <w:rPr>
          <w:rFonts w:asciiTheme="minorEastAsia" w:hAnsiTheme="minorEastAsia" w:hint="eastAsia"/>
          <w:color w:val="000000" w:themeColor="text1"/>
        </w:rPr>
        <w:t>JNO</w:t>
      </w:r>
      <w:r w:rsidR="000258F5" w:rsidRPr="00510259">
        <w:rPr>
          <w:rFonts w:asciiTheme="minorEastAsia" w:hAnsiTheme="minorEastAsia" w:hint="eastAsia"/>
          <w:color w:val="000000" w:themeColor="text1"/>
        </w:rPr>
        <w:t>に</w:t>
      </w:r>
      <w:r w:rsidR="006954BB" w:rsidRPr="00510259">
        <w:rPr>
          <w:rFonts w:asciiTheme="minorEastAsia" w:hAnsiTheme="minorEastAsia" w:hint="eastAsia"/>
          <w:color w:val="000000" w:themeColor="text1"/>
        </w:rPr>
        <w:t>確認したい内容（例：</w:t>
      </w:r>
      <w:r w:rsidR="004A6533" w:rsidRPr="00510259">
        <w:rPr>
          <w:rFonts w:asciiTheme="minorEastAsia" w:hAnsiTheme="minorEastAsia" w:hint="eastAsia"/>
          <w:color w:val="000000" w:themeColor="text1"/>
        </w:rPr>
        <w:t>公演の</w:t>
      </w:r>
      <w:r w:rsidR="006954BB" w:rsidRPr="00510259">
        <w:rPr>
          <w:rFonts w:asciiTheme="minorEastAsia" w:hAnsiTheme="minorEastAsia" w:hint="eastAsia"/>
          <w:color w:val="000000" w:themeColor="text1"/>
        </w:rPr>
        <w:t>取り組み方、</w:t>
      </w:r>
      <w:r w:rsidR="00322A22" w:rsidRPr="00510259">
        <w:rPr>
          <w:rFonts w:asciiTheme="minorEastAsia" w:hAnsiTheme="minorEastAsia" w:hint="eastAsia"/>
          <w:color w:val="000000" w:themeColor="text1"/>
        </w:rPr>
        <w:t>公演にあたっての</w:t>
      </w:r>
      <w:r w:rsidR="00B0482C" w:rsidRPr="00510259">
        <w:rPr>
          <w:rFonts w:asciiTheme="minorEastAsia" w:hAnsiTheme="minorEastAsia" w:hint="eastAsia"/>
          <w:color w:val="000000" w:themeColor="text1"/>
        </w:rPr>
        <w:t>要望</w:t>
      </w:r>
      <w:r w:rsidR="004438E3" w:rsidRPr="00510259">
        <w:rPr>
          <w:rFonts w:asciiTheme="minorEastAsia" w:hAnsiTheme="minorEastAsia" w:hint="eastAsia"/>
          <w:color w:val="000000" w:themeColor="text1"/>
        </w:rPr>
        <w:t>等</w:t>
      </w:r>
      <w:r w:rsidR="00322A22" w:rsidRPr="00510259">
        <w:rPr>
          <w:rFonts w:asciiTheme="minorEastAsia" w:hAnsiTheme="minorEastAsia" w:hint="eastAsia"/>
          <w:color w:val="000000" w:themeColor="text1"/>
        </w:rPr>
        <w:t>）</w:t>
      </w:r>
      <w:r w:rsidR="004438E3" w:rsidRPr="00510259">
        <w:rPr>
          <w:rFonts w:asciiTheme="minorEastAsia" w:hAnsiTheme="minorEastAsia" w:hint="eastAsia"/>
          <w:color w:val="000000" w:themeColor="text1"/>
        </w:rPr>
        <w:t>の</w:t>
      </w:r>
      <w:r w:rsidR="00324759" w:rsidRPr="00510259">
        <w:rPr>
          <w:rFonts w:asciiTheme="minorEastAsia" w:hAnsiTheme="minorEastAsia" w:hint="eastAsia"/>
          <w:color w:val="000000" w:themeColor="text1"/>
        </w:rPr>
        <w:t>確認及び必要に応じ、</w:t>
      </w:r>
      <w:r w:rsidR="0005686C" w:rsidRPr="00510259">
        <w:rPr>
          <w:rFonts w:asciiTheme="minorEastAsia" w:hAnsiTheme="minorEastAsia" w:hint="eastAsia"/>
          <w:color w:val="000000" w:themeColor="text1"/>
        </w:rPr>
        <w:t>「</w:t>
      </w:r>
      <w:r w:rsidR="00945237" w:rsidRPr="00510259">
        <w:rPr>
          <w:rFonts w:asciiTheme="minorEastAsia" w:hAnsiTheme="minorEastAsia" w:hint="eastAsia"/>
          <w:color w:val="000000" w:themeColor="text1"/>
        </w:rPr>
        <w:t>JNOとの対話</w:t>
      </w:r>
      <w:r w:rsidR="0005686C" w:rsidRPr="00510259">
        <w:rPr>
          <w:rFonts w:asciiTheme="minorEastAsia" w:hAnsiTheme="minorEastAsia" w:hint="eastAsia"/>
          <w:color w:val="000000" w:themeColor="text1"/>
        </w:rPr>
        <w:t>における</w:t>
      </w:r>
      <w:r w:rsidR="00AE419B" w:rsidRPr="00510259">
        <w:rPr>
          <w:rFonts w:asciiTheme="minorEastAsia" w:hAnsiTheme="minorEastAsia" w:hint="eastAsia"/>
          <w:color w:val="000000" w:themeColor="text1"/>
        </w:rPr>
        <w:t>質問</w:t>
      </w:r>
      <w:r w:rsidR="0005686C" w:rsidRPr="00510259">
        <w:rPr>
          <w:rFonts w:asciiTheme="minorEastAsia" w:hAnsiTheme="minorEastAsia" w:hint="eastAsia"/>
          <w:color w:val="000000" w:themeColor="text1"/>
        </w:rPr>
        <w:t>及び回答」</w:t>
      </w:r>
      <w:r w:rsidR="00324759" w:rsidRPr="00510259">
        <w:rPr>
          <w:rFonts w:asciiTheme="minorEastAsia" w:hAnsiTheme="minorEastAsia" w:hint="eastAsia"/>
          <w:color w:val="000000" w:themeColor="text1"/>
        </w:rPr>
        <w:t>の作成による認識の共有を</w:t>
      </w:r>
      <w:r w:rsidR="0069563C" w:rsidRPr="00510259">
        <w:rPr>
          <w:rFonts w:asciiTheme="minorEastAsia" w:hAnsiTheme="minorEastAsia" w:hint="eastAsia"/>
          <w:color w:val="000000" w:themeColor="text1"/>
        </w:rPr>
        <w:t>行います</w:t>
      </w:r>
      <w:r w:rsidR="00324759" w:rsidRPr="00510259">
        <w:rPr>
          <w:rFonts w:asciiTheme="minorEastAsia" w:hAnsiTheme="minorEastAsia" w:hint="eastAsia"/>
          <w:color w:val="000000" w:themeColor="text1"/>
        </w:rPr>
        <w:t>。</w:t>
      </w:r>
    </w:p>
    <w:p w14:paraId="73F6D531" w14:textId="023E9C14" w:rsidR="0023527D" w:rsidRPr="00510259" w:rsidRDefault="00B427D9">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w:t>
      </w:r>
      <w:r w:rsidR="00F24F2A" w:rsidRPr="00510259">
        <w:rPr>
          <w:rFonts w:asciiTheme="minorEastAsia" w:hAnsiTheme="minorEastAsia" w:hint="eastAsia"/>
          <w:color w:val="000000" w:themeColor="text1"/>
        </w:rPr>
        <w:t>対話の実施期間は、</w:t>
      </w:r>
      <w:r w:rsidR="004E27B5" w:rsidRPr="00510259">
        <w:rPr>
          <w:rFonts w:asciiTheme="minorEastAsia" w:hAnsiTheme="minorEastAsia" w:hint="eastAsia"/>
          <w:color w:val="000000" w:themeColor="text1"/>
        </w:rPr>
        <w:t>2</w:t>
      </w:r>
      <w:r w:rsidR="004E27B5" w:rsidRPr="00510259">
        <w:rPr>
          <w:rFonts w:asciiTheme="minorEastAsia" w:hAnsiTheme="minorEastAsia"/>
          <w:color w:val="000000" w:themeColor="text1"/>
        </w:rPr>
        <w:t>02</w:t>
      </w:r>
      <w:r w:rsidR="0037732B" w:rsidRPr="00510259">
        <w:rPr>
          <w:rFonts w:asciiTheme="minorEastAsia" w:hAnsiTheme="minorEastAsia" w:hint="eastAsia"/>
          <w:color w:val="000000" w:themeColor="text1"/>
        </w:rPr>
        <w:t>6</w:t>
      </w:r>
      <w:r w:rsidR="00732096" w:rsidRPr="00510259">
        <w:rPr>
          <w:rFonts w:asciiTheme="minorEastAsia" w:hAnsiTheme="minorEastAsia" w:hint="eastAsia"/>
          <w:color w:val="000000" w:themeColor="text1"/>
        </w:rPr>
        <w:t>年</w:t>
      </w:r>
      <w:r w:rsidR="00225471" w:rsidRPr="00510259">
        <w:rPr>
          <w:rFonts w:asciiTheme="minorEastAsia" w:hAnsiTheme="minorEastAsia" w:hint="eastAsia"/>
          <w:color w:val="000000" w:themeColor="text1"/>
        </w:rPr>
        <w:t>3</w:t>
      </w:r>
      <w:r w:rsidR="0037732B" w:rsidRPr="00510259">
        <w:rPr>
          <w:rFonts w:asciiTheme="minorEastAsia" w:hAnsiTheme="minorEastAsia" w:hint="eastAsia"/>
          <w:color w:val="000000" w:themeColor="text1"/>
        </w:rPr>
        <w:t>月</w:t>
      </w:r>
      <w:r w:rsidR="00225471" w:rsidRPr="00510259">
        <w:rPr>
          <w:rFonts w:asciiTheme="minorEastAsia" w:hAnsiTheme="minorEastAsia" w:hint="eastAsia"/>
          <w:color w:val="000000" w:themeColor="text1"/>
        </w:rPr>
        <w:t>17</w:t>
      </w:r>
      <w:r w:rsidR="0037732B" w:rsidRPr="00510259">
        <w:rPr>
          <w:rFonts w:asciiTheme="minorEastAsia" w:hAnsiTheme="minorEastAsia" w:hint="eastAsia"/>
          <w:color w:val="000000" w:themeColor="text1"/>
        </w:rPr>
        <w:t>日（</w:t>
      </w:r>
      <w:r w:rsidR="004D4329" w:rsidRPr="00510259">
        <w:rPr>
          <w:rFonts w:asciiTheme="minorEastAsia" w:hAnsiTheme="minorEastAsia" w:hint="eastAsia"/>
          <w:color w:val="000000" w:themeColor="text1"/>
        </w:rPr>
        <w:t>火</w:t>
      </w:r>
      <w:r w:rsidR="0037732B" w:rsidRPr="00510259">
        <w:rPr>
          <w:rFonts w:asciiTheme="minorEastAsia" w:hAnsiTheme="minorEastAsia" w:hint="eastAsia"/>
          <w:color w:val="000000" w:themeColor="text1"/>
        </w:rPr>
        <w:t>）</w:t>
      </w:r>
      <w:r w:rsidR="00642498" w:rsidRPr="00510259">
        <w:rPr>
          <w:rFonts w:asciiTheme="minorEastAsia" w:hAnsiTheme="minorEastAsia" w:hint="eastAsia"/>
          <w:color w:val="000000" w:themeColor="text1"/>
        </w:rPr>
        <w:t>から</w:t>
      </w:r>
      <w:r w:rsidR="004E27B5" w:rsidRPr="00510259">
        <w:rPr>
          <w:rFonts w:asciiTheme="minorEastAsia" w:hAnsiTheme="minorEastAsia" w:hint="eastAsia"/>
          <w:color w:val="000000" w:themeColor="text1"/>
        </w:rPr>
        <w:t>2</w:t>
      </w:r>
      <w:r w:rsidR="004E27B5" w:rsidRPr="00510259">
        <w:rPr>
          <w:rFonts w:asciiTheme="minorEastAsia" w:hAnsiTheme="minorEastAsia"/>
          <w:color w:val="000000" w:themeColor="text1"/>
        </w:rPr>
        <w:t>02</w:t>
      </w:r>
      <w:r w:rsidR="0037732B" w:rsidRPr="00510259">
        <w:rPr>
          <w:rFonts w:asciiTheme="minorEastAsia" w:hAnsiTheme="minorEastAsia" w:hint="eastAsia"/>
          <w:color w:val="000000" w:themeColor="text1"/>
        </w:rPr>
        <w:t>6</w:t>
      </w:r>
      <w:r w:rsidR="007C5BF3" w:rsidRPr="00510259">
        <w:rPr>
          <w:rFonts w:asciiTheme="minorEastAsia" w:hAnsiTheme="minorEastAsia" w:hint="eastAsia"/>
          <w:color w:val="000000" w:themeColor="text1"/>
        </w:rPr>
        <w:t>年</w:t>
      </w:r>
      <w:r w:rsidR="00225471" w:rsidRPr="00510259">
        <w:rPr>
          <w:rFonts w:asciiTheme="minorEastAsia" w:hAnsiTheme="minorEastAsia" w:hint="eastAsia"/>
          <w:color w:val="000000" w:themeColor="text1"/>
        </w:rPr>
        <w:t>3</w:t>
      </w:r>
      <w:r w:rsidR="0037732B" w:rsidRPr="00510259">
        <w:rPr>
          <w:rFonts w:asciiTheme="minorEastAsia" w:hAnsiTheme="minorEastAsia" w:hint="eastAsia"/>
          <w:color w:val="000000" w:themeColor="text1"/>
        </w:rPr>
        <w:t>月</w:t>
      </w:r>
      <w:r w:rsidR="00225471" w:rsidRPr="00510259">
        <w:rPr>
          <w:rFonts w:asciiTheme="minorEastAsia" w:hAnsiTheme="minorEastAsia" w:hint="eastAsia"/>
          <w:color w:val="000000" w:themeColor="text1"/>
        </w:rPr>
        <w:t>19</w:t>
      </w:r>
      <w:r w:rsidR="0037732B" w:rsidRPr="00510259">
        <w:rPr>
          <w:rFonts w:asciiTheme="minorEastAsia" w:hAnsiTheme="minorEastAsia" w:hint="eastAsia"/>
          <w:color w:val="000000" w:themeColor="text1"/>
        </w:rPr>
        <w:t>日（</w:t>
      </w:r>
      <w:r w:rsidR="004D4329" w:rsidRPr="00510259">
        <w:rPr>
          <w:rFonts w:asciiTheme="minorEastAsia" w:hAnsiTheme="minorEastAsia" w:hint="eastAsia"/>
          <w:color w:val="000000" w:themeColor="text1"/>
        </w:rPr>
        <w:t>木</w:t>
      </w:r>
      <w:r w:rsidR="0037732B" w:rsidRPr="00510259">
        <w:rPr>
          <w:rFonts w:asciiTheme="minorEastAsia" w:hAnsiTheme="minorEastAsia" w:hint="eastAsia"/>
          <w:color w:val="000000" w:themeColor="text1"/>
        </w:rPr>
        <w:t>）</w:t>
      </w:r>
      <w:r w:rsidR="0023527D" w:rsidRPr="00510259">
        <w:rPr>
          <w:rFonts w:asciiTheme="minorEastAsia" w:hAnsiTheme="minorEastAsia" w:hint="eastAsia"/>
          <w:color w:val="000000" w:themeColor="text1"/>
        </w:rPr>
        <w:t>まで</w:t>
      </w:r>
      <w:r w:rsidRPr="00510259">
        <w:rPr>
          <w:rFonts w:asciiTheme="minorEastAsia" w:hAnsiTheme="minorEastAsia" w:hint="eastAsia"/>
          <w:color w:val="000000" w:themeColor="text1"/>
        </w:rPr>
        <w:t>とします。</w:t>
      </w:r>
      <w:r w:rsidR="00E229B1" w:rsidRPr="00510259">
        <w:rPr>
          <w:rFonts w:asciiTheme="minorEastAsia" w:hAnsiTheme="minorEastAsia" w:hint="eastAsia"/>
          <w:color w:val="000000" w:themeColor="text1"/>
        </w:rPr>
        <w:t>ただ</w:t>
      </w:r>
      <w:r w:rsidR="007C5BF3" w:rsidRPr="00510259">
        <w:rPr>
          <w:rFonts w:asciiTheme="minorEastAsia" w:hAnsiTheme="minorEastAsia" w:hint="eastAsia"/>
          <w:color w:val="000000" w:themeColor="text1"/>
        </w:rPr>
        <w:t>し、</w:t>
      </w:r>
      <w:r w:rsidR="0002079C" w:rsidRPr="00510259">
        <w:rPr>
          <w:rFonts w:asciiTheme="minorEastAsia" w:hAnsiTheme="minorEastAsia" w:hint="eastAsia"/>
          <w:color w:val="000000" w:themeColor="text1"/>
        </w:rPr>
        <w:t>県</w:t>
      </w:r>
      <w:r w:rsidR="007C5BF3" w:rsidRPr="00510259">
        <w:rPr>
          <w:rFonts w:asciiTheme="minorEastAsia" w:hAnsiTheme="minorEastAsia" w:hint="eastAsia"/>
          <w:color w:val="000000" w:themeColor="text1"/>
        </w:rPr>
        <w:t>が必要と判断した場合には、実施期間</w:t>
      </w:r>
      <w:r w:rsidR="009F678E" w:rsidRPr="00510259">
        <w:rPr>
          <w:rFonts w:asciiTheme="minorEastAsia" w:hAnsiTheme="minorEastAsia" w:hint="eastAsia"/>
          <w:color w:val="000000" w:themeColor="text1"/>
        </w:rPr>
        <w:t>を</w:t>
      </w:r>
      <w:r w:rsidR="007C5BF3" w:rsidRPr="00510259">
        <w:rPr>
          <w:rFonts w:asciiTheme="minorEastAsia" w:hAnsiTheme="minorEastAsia" w:hint="eastAsia"/>
          <w:color w:val="000000" w:themeColor="text1"/>
        </w:rPr>
        <w:t>変更</w:t>
      </w:r>
      <w:r w:rsidR="00C879C2" w:rsidRPr="00510259">
        <w:rPr>
          <w:rFonts w:asciiTheme="minorEastAsia" w:hAnsiTheme="minorEastAsia" w:hint="eastAsia"/>
          <w:color w:val="000000" w:themeColor="text1"/>
        </w:rPr>
        <w:t>する</w:t>
      </w:r>
      <w:r w:rsidR="007C5BF3" w:rsidRPr="00510259">
        <w:rPr>
          <w:rFonts w:asciiTheme="minorEastAsia" w:hAnsiTheme="minorEastAsia" w:hint="eastAsia"/>
          <w:color w:val="000000" w:themeColor="text1"/>
        </w:rPr>
        <w:t>場合があります。</w:t>
      </w:r>
    </w:p>
    <w:p w14:paraId="7268ACF1" w14:textId="4ED69AD9" w:rsidR="001F12BD" w:rsidRPr="00510259" w:rsidRDefault="003E721B">
      <w:pPr>
        <w:pStyle w:val="a9"/>
        <w:numPr>
          <w:ilvl w:val="2"/>
          <w:numId w:val="1"/>
        </w:numPr>
        <w:ind w:leftChars="0"/>
        <w:rPr>
          <w:rFonts w:asciiTheme="minorEastAsia" w:hAnsiTheme="minorEastAsia"/>
          <w:color w:val="000000" w:themeColor="text1"/>
        </w:rPr>
      </w:pPr>
      <w:bookmarkStart w:id="0" w:name="_Hlk220942927"/>
      <w:r w:rsidRPr="00510259">
        <w:rPr>
          <w:rFonts w:asciiTheme="minorEastAsia" w:hAnsiTheme="minorEastAsia" w:hint="eastAsia"/>
          <w:color w:val="000000" w:themeColor="text1"/>
        </w:rPr>
        <w:t>JNOとの対話</w:t>
      </w:r>
      <w:r w:rsidR="00721DEA" w:rsidRPr="00510259">
        <w:rPr>
          <w:rFonts w:asciiTheme="minorEastAsia" w:hAnsiTheme="minorEastAsia" w:hint="eastAsia"/>
          <w:color w:val="000000" w:themeColor="text1"/>
        </w:rPr>
        <w:t>への</w:t>
      </w:r>
      <w:r w:rsidR="00B50224" w:rsidRPr="00510259">
        <w:rPr>
          <w:rFonts w:asciiTheme="minorEastAsia" w:hAnsiTheme="minorEastAsia" w:hint="eastAsia"/>
          <w:color w:val="000000" w:themeColor="text1"/>
        </w:rPr>
        <w:t>参加者</w:t>
      </w:r>
      <w:bookmarkEnd w:id="0"/>
      <w:r w:rsidR="00B50224" w:rsidRPr="00510259">
        <w:rPr>
          <w:rFonts w:asciiTheme="minorEastAsia" w:hAnsiTheme="minorEastAsia" w:hint="eastAsia"/>
          <w:color w:val="000000" w:themeColor="text1"/>
        </w:rPr>
        <w:t>（</w:t>
      </w:r>
      <w:bookmarkStart w:id="1" w:name="_Hlk220574746"/>
      <w:r w:rsidR="007B758B" w:rsidRPr="00510259">
        <w:rPr>
          <w:rFonts w:asciiTheme="minorEastAsia" w:hAnsiTheme="minorEastAsia" w:hint="eastAsia"/>
          <w:color w:val="000000" w:themeColor="text1"/>
        </w:rPr>
        <w:t>応募企業又は</w:t>
      </w:r>
      <w:r w:rsidR="002D67E5" w:rsidRPr="00510259">
        <w:rPr>
          <w:rFonts w:asciiTheme="minorEastAsia" w:hAnsiTheme="minorEastAsia" w:hint="eastAsia"/>
          <w:color w:val="000000" w:themeColor="text1"/>
        </w:rPr>
        <w:t>応募</w:t>
      </w:r>
      <w:r w:rsidR="00B50224" w:rsidRPr="00510259">
        <w:rPr>
          <w:rFonts w:asciiTheme="minorEastAsia" w:hAnsiTheme="minorEastAsia" w:hint="eastAsia"/>
          <w:color w:val="000000" w:themeColor="text1"/>
        </w:rPr>
        <w:t>グループ</w:t>
      </w:r>
      <w:bookmarkEnd w:id="1"/>
      <w:r w:rsidR="002D67E5" w:rsidRPr="00510259">
        <w:rPr>
          <w:rFonts w:asciiTheme="minorEastAsia" w:hAnsiTheme="minorEastAsia" w:hint="eastAsia"/>
          <w:color w:val="000000" w:themeColor="text1"/>
        </w:rPr>
        <w:t>での</w:t>
      </w:r>
      <w:r w:rsidR="00B50224" w:rsidRPr="00510259">
        <w:rPr>
          <w:rFonts w:asciiTheme="minorEastAsia" w:hAnsiTheme="minorEastAsia" w:hint="eastAsia"/>
          <w:color w:val="000000" w:themeColor="text1"/>
        </w:rPr>
        <w:t>申込</w:t>
      </w:r>
      <w:r w:rsidR="008B7A97" w:rsidRPr="00510259">
        <w:rPr>
          <w:rFonts w:asciiTheme="minorEastAsia" w:hAnsiTheme="minorEastAsia" w:hint="eastAsia"/>
          <w:color w:val="000000" w:themeColor="text1"/>
        </w:rPr>
        <w:t>とすること</w:t>
      </w:r>
      <w:r w:rsidR="00B50224" w:rsidRPr="00510259">
        <w:rPr>
          <w:rFonts w:asciiTheme="minorEastAsia" w:hAnsiTheme="minorEastAsia" w:hint="eastAsia"/>
          <w:color w:val="000000" w:themeColor="text1"/>
        </w:rPr>
        <w:t>。</w:t>
      </w:r>
      <w:r w:rsidR="00D62609" w:rsidRPr="00510259">
        <w:rPr>
          <w:rFonts w:asciiTheme="minorEastAsia" w:hAnsiTheme="minorEastAsia" w:hint="eastAsia"/>
          <w:color w:val="000000" w:themeColor="text1"/>
        </w:rPr>
        <w:t>また、使用する応募企業名又は応募グループ名は参加表明書及び資格審査に必要な書類と同様のものを使用すること</w:t>
      </w:r>
      <w:r w:rsidR="00B50224" w:rsidRPr="00510259">
        <w:rPr>
          <w:rFonts w:asciiTheme="minorEastAsia" w:hAnsiTheme="minorEastAsia" w:hint="eastAsia"/>
          <w:color w:val="000000" w:themeColor="text1"/>
        </w:rPr>
        <w:t>）</w:t>
      </w:r>
      <w:r w:rsidR="00D601E9" w:rsidRPr="00510259">
        <w:rPr>
          <w:rFonts w:asciiTheme="minorEastAsia" w:hAnsiTheme="minorEastAsia" w:hint="eastAsia"/>
          <w:color w:val="000000" w:themeColor="text1"/>
        </w:rPr>
        <w:t>は、</w:t>
      </w:r>
      <w:r w:rsidR="00B223ED" w:rsidRPr="00510259">
        <w:rPr>
          <w:rFonts w:asciiTheme="minorEastAsia" w:hAnsiTheme="minorEastAsia" w:hint="eastAsia"/>
          <w:color w:val="000000" w:themeColor="text1"/>
        </w:rPr>
        <w:t>「JNOとの対話参加申込書」</w:t>
      </w:r>
      <w:r w:rsidR="003B12A2" w:rsidRPr="00510259">
        <w:rPr>
          <w:rFonts w:asciiTheme="minorEastAsia" w:hAnsiTheme="minorEastAsia" w:hint="eastAsia"/>
          <w:color w:val="000000" w:themeColor="text1"/>
        </w:rPr>
        <w:t>【様式10-①】及び</w:t>
      </w:r>
      <w:r w:rsidR="00381F2C" w:rsidRPr="00510259">
        <w:rPr>
          <w:rFonts w:asciiTheme="minorEastAsia" w:hAnsiTheme="minorEastAsia" w:hint="eastAsia"/>
          <w:color w:val="000000" w:themeColor="text1"/>
        </w:rPr>
        <w:t>「JNOとの対話事前質問書」</w:t>
      </w:r>
      <w:r w:rsidR="003B12A2" w:rsidRPr="00510259">
        <w:rPr>
          <w:rFonts w:asciiTheme="minorEastAsia" w:hAnsiTheme="minorEastAsia" w:hint="eastAsia"/>
          <w:color w:val="000000" w:themeColor="text1"/>
        </w:rPr>
        <w:t>【様式10-②】に記載し、2026年</w:t>
      </w:r>
      <w:r w:rsidR="0067501D" w:rsidRPr="00510259">
        <w:rPr>
          <w:rFonts w:asciiTheme="minorEastAsia" w:hAnsiTheme="minorEastAsia" w:hint="eastAsia"/>
          <w:color w:val="000000" w:themeColor="text1"/>
        </w:rPr>
        <w:t>2</w:t>
      </w:r>
      <w:r w:rsidR="003B12A2" w:rsidRPr="00510259">
        <w:rPr>
          <w:rFonts w:asciiTheme="minorEastAsia" w:hAnsiTheme="minorEastAsia" w:hint="eastAsia"/>
          <w:color w:val="000000" w:themeColor="text1"/>
        </w:rPr>
        <w:t>月</w:t>
      </w:r>
      <w:r w:rsidR="0067501D" w:rsidRPr="00510259">
        <w:rPr>
          <w:rFonts w:asciiTheme="minorEastAsia" w:hAnsiTheme="minorEastAsia" w:hint="eastAsia"/>
          <w:color w:val="000000" w:themeColor="text1"/>
        </w:rPr>
        <w:lastRenderedPageBreak/>
        <w:t>27</w:t>
      </w:r>
      <w:r w:rsidR="003B12A2" w:rsidRPr="00510259">
        <w:rPr>
          <w:rFonts w:asciiTheme="minorEastAsia" w:hAnsiTheme="minorEastAsia" w:hint="eastAsia"/>
          <w:color w:val="000000" w:themeColor="text1"/>
        </w:rPr>
        <w:t>日（</w:t>
      </w:r>
      <w:r w:rsidR="0067501D" w:rsidRPr="00510259">
        <w:rPr>
          <w:rFonts w:asciiTheme="minorEastAsia" w:hAnsiTheme="minorEastAsia" w:hint="eastAsia"/>
          <w:color w:val="000000" w:themeColor="text1"/>
        </w:rPr>
        <w:t>金</w:t>
      </w:r>
      <w:r w:rsidR="003B12A2" w:rsidRPr="00510259">
        <w:rPr>
          <w:rFonts w:asciiTheme="minorEastAsia" w:hAnsiTheme="minorEastAsia" w:hint="eastAsia"/>
          <w:color w:val="000000" w:themeColor="text1"/>
        </w:rPr>
        <w:t>）正午までに</w:t>
      </w:r>
      <w:r w:rsidR="0073418D" w:rsidRPr="00510259">
        <w:rPr>
          <w:rFonts w:asciiTheme="minorEastAsia" w:hAnsiTheme="minorEastAsia" w:hint="eastAsia"/>
          <w:color w:val="000000" w:themeColor="text1"/>
        </w:rPr>
        <w:t>、本資料末尾記載の「メール送信先」の</w:t>
      </w:r>
      <w:r w:rsidR="00D87038" w:rsidRPr="00510259">
        <w:rPr>
          <w:rFonts w:asciiTheme="minorEastAsia" w:hAnsiTheme="minorEastAsia" w:hint="eastAsia"/>
          <w:color w:val="000000" w:themeColor="text1"/>
        </w:rPr>
        <w:t>奈良県地域創造部文化振興課（以下</w:t>
      </w:r>
      <w:r w:rsidR="00FC06AD" w:rsidRPr="00510259">
        <w:rPr>
          <w:rFonts w:asciiTheme="minorEastAsia" w:hAnsiTheme="minorEastAsia" w:hint="eastAsia"/>
          <w:color w:val="000000" w:themeColor="text1"/>
        </w:rPr>
        <w:t>「</w:t>
      </w:r>
      <w:r w:rsidR="003B12A2" w:rsidRPr="00510259">
        <w:rPr>
          <w:rFonts w:asciiTheme="minorEastAsia" w:hAnsiTheme="minorEastAsia" w:hint="eastAsia"/>
          <w:color w:val="000000" w:themeColor="text1"/>
        </w:rPr>
        <w:t>文化振興課</w:t>
      </w:r>
      <w:r w:rsidR="00FC06AD" w:rsidRPr="00510259">
        <w:rPr>
          <w:rFonts w:asciiTheme="minorEastAsia" w:hAnsiTheme="minorEastAsia" w:hint="eastAsia"/>
          <w:color w:val="000000" w:themeColor="text1"/>
        </w:rPr>
        <w:t>」という。）</w:t>
      </w:r>
      <w:r w:rsidR="003B12A2" w:rsidRPr="00510259">
        <w:rPr>
          <w:rFonts w:asciiTheme="minorEastAsia" w:hAnsiTheme="minorEastAsia" w:hint="eastAsia"/>
          <w:color w:val="000000" w:themeColor="text1"/>
        </w:rPr>
        <w:t>に電子メールにて提出してください。</w:t>
      </w:r>
      <w:r w:rsidR="008E1951" w:rsidRPr="00510259">
        <w:rPr>
          <w:rFonts w:asciiTheme="minorEastAsia" w:hAnsiTheme="minorEastAsia" w:hint="eastAsia"/>
          <w:color w:val="000000" w:themeColor="text1"/>
        </w:rPr>
        <w:t>ただし、</w:t>
      </w:r>
      <w:r w:rsidR="00FE6A87" w:rsidRPr="00510259">
        <w:rPr>
          <w:rFonts w:asciiTheme="minorEastAsia" w:hAnsiTheme="minorEastAsia" w:hint="eastAsia"/>
          <w:color w:val="000000" w:themeColor="text1"/>
        </w:rPr>
        <w:t>事前質問</w:t>
      </w:r>
      <w:r w:rsidR="008E1951" w:rsidRPr="00510259">
        <w:rPr>
          <w:rFonts w:asciiTheme="minorEastAsia" w:hAnsiTheme="minorEastAsia" w:hint="eastAsia"/>
          <w:color w:val="000000" w:themeColor="text1"/>
        </w:rPr>
        <w:t>は最大</w:t>
      </w:r>
      <w:r w:rsidR="0062681A" w:rsidRPr="00510259">
        <w:rPr>
          <w:rFonts w:asciiTheme="minorEastAsia" w:hAnsiTheme="minorEastAsia" w:hint="eastAsia"/>
          <w:color w:val="000000" w:themeColor="text1"/>
        </w:rPr>
        <w:t>3</w:t>
      </w:r>
      <w:r w:rsidR="00EB509F" w:rsidRPr="00510259">
        <w:rPr>
          <w:rFonts w:asciiTheme="minorEastAsia" w:hAnsiTheme="minorEastAsia" w:hint="eastAsia"/>
          <w:color w:val="000000" w:themeColor="text1"/>
        </w:rPr>
        <w:t>0</w:t>
      </w:r>
      <w:r w:rsidR="009C6F80" w:rsidRPr="00510259">
        <w:rPr>
          <w:rFonts w:asciiTheme="minorEastAsia" w:hAnsiTheme="minorEastAsia" w:hint="eastAsia"/>
          <w:color w:val="000000" w:themeColor="text1"/>
        </w:rPr>
        <w:t>件</w:t>
      </w:r>
      <w:r w:rsidR="004A6563" w:rsidRPr="00510259">
        <w:rPr>
          <w:rFonts w:asciiTheme="minorEastAsia" w:hAnsiTheme="minorEastAsia" w:hint="eastAsia"/>
          <w:color w:val="000000" w:themeColor="text1"/>
        </w:rPr>
        <w:t>まで</w:t>
      </w:r>
      <w:r w:rsidR="008E1951" w:rsidRPr="00510259">
        <w:rPr>
          <w:rFonts w:asciiTheme="minorEastAsia" w:hAnsiTheme="minorEastAsia" w:hint="eastAsia"/>
          <w:color w:val="000000" w:themeColor="text1"/>
        </w:rPr>
        <w:t>と</w:t>
      </w:r>
      <w:r w:rsidR="00AD0BC5" w:rsidRPr="00510259">
        <w:rPr>
          <w:rFonts w:asciiTheme="minorEastAsia" w:hAnsiTheme="minorEastAsia" w:hint="eastAsia"/>
          <w:color w:val="000000" w:themeColor="text1"/>
        </w:rPr>
        <w:t>します</w:t>
      </w:r>
      <w:r w:rsidR="00B41108" w:rsidRPr="00510259">
        <w:rPr>
          <w:rFonts w:asciiTheme="minorEastAsia" w:hAnsiTheme="minorEastAsia" w:hint="eastAsia"/>
          <w:color w:val="000000" w:themeColor="text1"/>
        </w:rPr>
        <w:t>。</w:t>
      </w:r>
    </w:p>
    <w:p w14:paraId="25703C80" w14:textId="19FF5FCF" w:rsidR="00F67CEE" w:rsidRPr="00510259" w:rsidRDefault="00232E45">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w:t>
      </w:r>
      <w:r w:rsidR="00827FDE" w:rsidRPr="00510259">
        <w:rPr>
          <w:rFonts w:asciiTheme="minorEastAsia" w:hAnsiTheme="minorEastAsia" w:hint="eastAsia"/>
          <w:color w:val="000000" w:themeColor="text1"/>
        </w:rPr>
        <w:t>対話の実施日については、</w:t>
      </w:r>
      <w:r w:rsidR="009A363B" w:rsidRPr="00510259">
        <w:rPr>
          <w:rFonts w:asciiTheme="minorEastAsia" w:hAnsiTheme="minorEastAsia" w:hint="eastAsia"/>
          <w:color w:val="000000" w:themeColor="text1"/>
        </w:rPr>
        <w:t>下記の日程</w:t>
      </w:r>
      <w:r w:rsidR="0074713D" w:rsidRPr="00510259">
        <w:rPr>
          <w:rFonts w:asciiTheme="minorEastAsia" w:hAnsiTheme="minorEastAsia" w:hint="eastAsia"/>
          <w:color w:val="000000" w:themeColor="text1"/>
        </w:rPr>
        <w:t>とし</w:t>
      </w:r>
      <w:r w:rsidR="00A56761" w:rsidRPr="00510259">
        <w:rPr>
          <w:rFonts w:asciiTheme="minorEastAsia" w:hAnsiTheme="minorEastAsia" w:hint="eastAsia"/>
          <w:color w:val="000000" w:themeColor="text1"/>
        </w:rPr>
        <w:t>ます</w:t>
      </w:r>
      <w:r w:rsidR="00723921" w:rsidRPr="00510259">
        <w:rPr>
          <w:rFonts w:asciiTheme="minorEastAsia" w:hAnsiTheme="minorEastAsia" w:hint="eastAsia"/>
          <w:color w:val="000000" w:themeColor="text1"/>
        </w:rPr>
        <w:t>ので、</w:t>
      </w:r>
      <w:r w:rsidR="004A1D72" w:rsidRPr="00510259">
        <w:rPr>
          <w:rFonts w:asciiTheme="minorEastAsia" w:hAnsiTheme="minorEastAsia" w:hint="eastAsia"/>
          <w:color w:val="000000" w:themeColor="text1"/>
        </w:rPr>
        <w:t>第三希望まで</w:t>
      </w:r>
      <w:r w:rsidR="00827FDE" w:rsidRPr="00510259">
        <w:rPr>
          <w:rFonts w:asciiTheme="minorEastAsia" w:hAnsiTheme="minorEastAsia" w:hint="eastAsia"/>
          <w:color w:val="000000" w:themeColor="text1"/>
        </w:rPr>
        <w:t>選択して</w:t>
      </w:r>
      <w:r w:rsidR="00DF598E" w:rsidRPr="00510259">
        <w:rPr>
          <w:rFonts w:asciiTheme="minorEastAsia" w:hAnsiTheme="minorEastAsia" w:hint="eastAsia"/>
          <w:color w:val="000000" w:themeColor="text1"/>
        </w:rPr>
        <w:t>2026年2月27日（金）正午</w:t>
      </w:r>
      <w:r w:rsidR="005369B8" w:rsidRPr="00510259">
        <w:rPr>
          <w:rFonts w:asciiTheme="minorEastAsia" w:hAnsiTheme="minorEastAsia" w:hint="eastAsia"/>
          <w:color w:val="000000" w:themeColor="text1"/>
        </w:rPr>
        <w:t>までに</w:t>
      </w:r>
      <w:r w:rsidR="00CD2962" w:rsidRPr="00510259">
        <w:rPr>
          <w:rFonts w:asciiTheme="minorEastAsia" w:hAnsiTheme="minorEastAsia" w:hint="eastAsia"/>
          <w:color w:val="000000" w:themeColor="text1"/>
        </w:rPr>
        <w:t>文化振興課へ</w:t>
      </w:r>
      <w:r w:rsidR="00723921" w:rsidRPr="00510259">
        <w:rPr>
          <w:rFonts w:asciiTheme="minorEastAsia" w:hAnsiTheme="minorEastAsia" w:hint="eastAsia"/>
          <w:color w:val="000000" w:themeColor="text1"/>
        </w:rPr>
        <w:t>メール</w:t>
      </w:r>
      <w:r w:rsidR="004E3E62" w:rsidRPr="00510259">
        <w:rPr>
          <w:rFonts w:asciiTheme="minorEastAsia" w:hAnsiTheme="minorEastAsia" w:hint="eastAsia"/>
          <w:color w:val="000000" w:themeColor="text1"/>
        </w:rPr>
        <w:t>にて</w:t>
      </w:r>
      <w:r w:rsidR="00723921" w:rsidRPr="00510259">
        <w:rPr>
          <w:rFonts w:asciiTheme="minorEastAsia" w:hAnsiTheme="minorEastAsia" w:hint="eastAsia"/>
          <w:color w:val="000000" w:themeColor="text1"/>
        </w:rPr>
        <w:t>ご連絡ください。なお、ご希望に添えない場合がありますのでご了承ください。</w:t>
      </w:r>
    </w:p>
    <w:p w14:paraId="30B6FF25" w14:textId="117BF3C7" w:rsidR="009A363B" w:rsidRPr="00510259" w:rsidRDefault="009A363B" w:rsidP="00593B4B">
      <w:pPr>
        <w:ind w:leftChars="607" w:left="1275"/>
        <w:jc w:val="center"/>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w:t>
      </w:r>
      <w:r w:rsidR="00982A31" w:rsidRPr="00510259">
        <w:rPr>
          <w:rFonts w:ascii="ＭＳ ゴシック" w:eastAsia="ＭＳ ゴシック" w:hAnsi="ＭＳ ゴシック" w:hint="eastAsia"/>
          <w:color w:val="000000" w:themeColor="text1"/>
        </w:rPr>
        <w:t>JNOとの対話に関する</w:t>
      </w:r>
      <w:r w:rsidRPr="00510259">
        <w:rPr>
          <w:rFonts w:ascii="ＭＳ ゴシック" w:eastAsia="ＭＳ ゴシック" w:hAnsi="ＭＳ ゴシック" w:hint="eastAsia"/>
          <w:color w:val="000000" w:themeColor="text1"/>
        </w:rPr>
        <w:t>候補日程＞</w:t>
      </w:r>
    </w:p>
    <w:tbl>
      <w:tblPr>
        <w:tblStyle w:val="aa"/>
        <w:tblW w:w="0" w:type="auto"/>
        <w:tblInd w:w="1275" w:type="dxa"/>
        <w:tblLook w:val="04A0" w:firstRow="1" w:lastRow="0" w:firstColumn="1" w:lastColumn="0" w:noHBand="0" w:noVBand="1"/>
      </w:tblPr>
      <w:tblGrid>
        <w:gridCol w:w="1555"/>
        <w:gridCol w:w="1843"/>
        <w:gridCol w:w="1985"/>
        <w:gridCol w:w="1836"/>
      </w:tblGrid>
      <w:tr w:rsidR="00DC323F" w:rsidRPr="00510259" w14:paraId="107B0A0D" w14:textId="77777777" w:rsidTr="002F7F29">
        <w:tc>
          <w:tcPr>
            <w:tcW w:w="1555" w:type="dxa"/>
          </w:tcPr>
          <w:p w14:paraId="37B61044" w14:textId="77777777" w:rsidR="00261912" w:rsidRPr="00510259" w:rsidRDefault="00261912" w:rsidP="00261912">
            <w:pPr>
              <w:rPr>
                <w:rFonts w:asciiTheme="minorEastAsia" w:hAnsiTheme="minorEastAsia"/>
                <w:color w:val="000000" w:themeColor="text1"/>
              </w:rPr>
            </w:pPr>
          </w:p>
        </w:tc>
        <w:tc>
          <w:tcPr>
            <w:tcW w:w="1843" w:type="dxa"/>
          </w:tcPr>
          <w:p w14:paraId="39A13A04" w14:textId="77777777"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午前</w:t>
            </w:r>
          </w:p>
          <w:p w14:paraId="5E9AC962" w14:textId="4DBD6DD6"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w:t>
            </w:r>
            <w:r w:rsidR="0039701A" w:rsidRPr="00510259">
              <w:rPr>
                <w:rFonts w:asciiTheme="minorEastAsia" w:hAnsiTheme="minorEastAsia" w:hint="eastAsia"/>
                <w:color w:val="000000" w:themeColor="text1"/>
              </w:rPr>
              <w:t>10</w:t>
            </w:r>
            <w:r w:rsidRPr="00510259">
              <w:rPr>
                <w:rFonts w:asciiTheme="minorEastAsia" w:hAnsiTheme="minorEastAsia" w:hint="eastAsia"/>
                <w:color w:val="000000" w:themeColor="text1"/>
              </w:rPr>
              <w:t>:</w:t>
            </w:r>
            <w:r w:rsidR="0039701A" w:rsidRPr="00510259">
              <w:rPr>
                <w:rFonts w:asciiTheme="minorEastAsia" w:hAnsiTheme="minorEastAsia" w:hint="eastAsia"/>
                <w:color w:val="000000" w:themeColor="text1"/>
              </w:rPr>
              <w:t>00</w:t>
            </w:r>
            <w:r w:rsidRPr="00510259">
              <w:rPr>
                <w:rFonts w:asciiTheme="minorEastAsia" w:hAnsiTheme="minorEastAsia" w:hint="eastAsia"/>
                <w:color w:val="000000" w:themeColor="text1"/>
              </w:rPr>
              <w:t>～11:30）</w:t>
            </w:r>
          </w:p>
        </w:tc>
        <w:tc>
          <w:tcPr>
            <w:tcW w:w="1985" w:type="dxa"/>
          </w:tcPr>
          <w:p w14:paraId="788FD849" w14:textId="77777777"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午後①</w:t>
            </w:r>
          </w:p>
          <w:p w14:paraId="4F3E8C13" w14:textId="59A72F87"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（13:00～</w:t>
            </w:r>
            <w:r w:rsidR="0039701A" w:rsidRPr="00510259">
              <w:rPr>
                <w:rFonts w:asciiTheme="minorEastAsia" w:hAnsiTheme="minorEastAsia" w:hint="eastAsia"/>
                <w:color w:val="000000" w:themeColor="text1"/>
              </w:rPr>
              <w:t>14</w:t>
            </w:r>
            <w:r w:rsidRPr="00510259">
              <w:rPr>
                <w:rFonts w:asciiTheme="minorEastAsia" w:hAnsiTheme="minorEastAsia" w:hint="eastAsia"/>
                <w:color w:val="000000" w:themeColor="text1"/>
              </w:rPr>
              <w:t>:</w:t>
            </w:r>
            <w:r w:rsidR="0039701A" w:rsidRPr="00510259">
              <w:rPr>
                <w:rFonts w:asciiTheme="minorEastAsia" w:hAnsiTheme="minorEastAsia" w:hint="eastAsia"/>
                <w:color w:val="000000" w:themeColor="text1"/>
              </w:rPr>
              <w:t>30</w:t>
            </w:r>
            <w:r w:rsidRPr="00510259">
              <w:rPr>
                <w:rFonts w:asciiTheme="minorEastAsia" w:hAnsiTheme="minorEastAsia" w:hint="eastAsia"/>
                <w:color w:val="000000" w:themeColor="text1"/>
              </w:rPr>
              <w:t>）</w:t>
            </w:r>
          </w:p>
        </w:tc>
        <w:tc>
          <w:tcPr>
            <w:tcW w:w="1836" w:type="dxa"/>
          </w:tcPr>
          <w:p w14:paraId="00D57622" w14:textId="77777777"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午後②</w:t>
            </w:r>
          </w:p>
          <w:p w14:paraId="732C95C8" w14:textId="425B5830"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（15:</w:t>
            </w:r>
            <w:r w:rsidR="0039701A" w:rsidRPr="00510259">
              <w:rPr>
                <w:rFonts w:asciiTheme="minorEastAsia" w:hAnsiTheme="minorEastAsia" w:hint="eastAsia"/>
                <w:color w:val="000000" w:themeColor="text1"/>
              </w:rPr>
              <w:t>00</w:t>
            </w:r>
            <w:r w:rsidRPr="00510259">
              <w:rPr>
                <w:rFonts w:asciiTheme="minorEastAsia" w:hAnsiTheme="minorEastAsia" w:hint="eastAsia"/>
                <w:color w:val="000000" w:themeColor="text1"/>
              </w:rPr>
              <w:t>～</w:t>
            </w:r>
            <w:r w:rsidR="0039701A" w:rsidRPr="00510259">
              <w:rPr>
                <w:rFonts w:asciiTheme="minorEastAsia" w:hAnsiTheme="minorEastAsia" w:hint="eastAsia"/>
                <w:color w:val="000000" w:themeColor="text1"/>
              </w:rPr>
              <w:t>16</w:t>
            </w:r>
            <w:r w:rsidRPr="00510259">
              <w:rPr>
                <w:rFonts w:asciiTheme="minorEastAsia" w:hAnsiTheme="minorEastAsia" w:hint="eastAsia"/>
                <w:color w:val="000000" w:themeColor="text1"/>
              </w:rPr>
              <w:t>:30）</w:t>
            </w:r>
          </w:p>
        </w:tc>
      </w:tr>
      <w:tr w:rsidR="00DC323F" w:rsidRPr="00510259" w14:paraId="6F2A6C72" w14:textId="77777777" w:rsidTr="002F7F29">
        <w:tc>
          <w:tcPr>
            <w:tcW w:w="1555" w:type="dxa"/>
          </w:tcPr>
          <w:p w14:paraId="5B3D59E1" w14:textId="1BCB96D0"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3月</w:t>
            </w:r>
            <w:r w:rsidR="004D4329" w:rsidRPr="00510259">
              <w:rPr>
                <w:rFonts w:asciiTheme="minorEastAsia" w:hAnsiTheme="minorEastAsia" w:hint="eastAsia"/>
                <w:color w:val="000000" w:themeColor="text1"/>
              </w:rPr>
              <w:t>17</w:t>
            </w:r>
            <w:r w:rsidRPr="00510259">
              <w:rPr>
                <w:rFonts w:asciiTheme="minorEastAsia" w:hAnsiTheme="minorEastAsia" w:hint="eastAsia"/>
                <w:color w:val="000000" w:themeColor="text1"/>
              </w:rPr>
              <w:t>日（</w:t>
            </w:r>
            <w:r w:rsidR="004D4329" w:rsidRPr="00510259">
              <w:rPr>
                <w:rFonts w:asciiTheme="minorEastAsia" w:hAnsiTheme="minorEastAsia" w:hint="eastAsia"/>
                <w:color w:val="000000" w:themeColor="text1"/>
              </w:rPr>
              <w:t>火</w:t>
            </w:r>
            <w:r w:rsidRPr="00510259">
              <w:rPr>
                <w:rFonts w:asciiTheme="minorEastAsia" w:hAnsiTheme="minorEastAsia" w:hint="eastAsia"/>
                <w:color w:val="000000" w:themeColor="text1"/>
              </w:rPr>
              <w:t>）</w:t>
            </w:r>
          </w:p>
        </w:tc>
        <w:tc>
          <w:tcPr>
            <w:tcW w:w="1843" w:type="dxa"/>
          </w:tcPr>
          <w:p w14:paraId="5BADFFAD" w14:textId="71D9DBD3" w:rsidR="00261912" w:rsidRPr="00510259" w:rsidRDefault="00261912" w:rsidP="00261912">
            <w:pPr>
              <w:rPr>
                <w:rFonts w:asciiTheme="minorEastAsia" w:hAnsiTheme="minorEastAsia"/>
                <w:color w:val="000000" w:themeColor="text1"/>
              </w:rPr>
            </w:pPr>
          </w:p>
        </w:tc>
        <w:tc>
          <w:tcPr>
            <w:tcW w:w="1985" w:type="dxa"/>
          </w:tcPr>
          <w:p w14:paraId="1ED7B427" w14:textId="4DD32503" w:rsidR="00261912" w:rsidRPr="00510259" w:rsidRDefault="00261912" w:rsidP="00261912">
            <w:pPr>
              <w:rPr>
                <w:rFonts w:asciiTheme="minorEastAsia" w:hAnsiTheme="minorEastAsia"/>
                <w:color w:val="000000" w:themeColor="text1"/>
              </w:rPr>
            </w:pPr>
          </w:p>
        </w:tc>
        <w:tc>
          <w:tcPr>
            <w:tcW w:w="1836" w:type="dxa"/>
          </w:tcPr>
          <w:p w14:paraId="3D36821D" w14:textId="383FCB91" w:rsidR="00261912" w:rsidRPr="00510259" w:rsidRDefault="00261912" w:rsidP="00261912">
            <w:pPr>
              <w:rPr>
                <w:rFonts w:asciiTheme="minorEastAsia" w:hAnsiTheme="minorEastAsia"/>
                <w:color w:val="000000" w:themeColor="text1"/>
              </w:rPr>
            </w:pPr>
          </w:p>
        </w:tc>
      </w:tr>
      <w:tr w:rsidR="00DC323F" w:rsidRPr="00510259" w14:paraId="2478AA56" w14:textId="77777777" w:rsidTr="002F7F29">
        <w:tc>
          <w:tcPr>
            <w:tcW w:w="1555" w:type="dxa"/>
          </w:tcPr>
          <w:p w14:paraId="498F506B" w14:textId="0B07B3C5"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3月</w:t>
            </w:r>
            <w:r w:rsidR="004D4329" w:rsidRPr="00510259">
              <w:rPr>
                <w:rFonts w:asciiTheme="minorEastAsia" w:hAnsiTheme="minorEastAsia" w:hint="eastAsia"/>
                <w:color w:val="000000" w:themeColor="text1"/>
              </w:rPr>
              <w:t>18</w:t>
            </w:r>
            <w:r w:rsidRPr="00510259">
              <w:rPr>
                <w:rFonts w:asciiTheme="minorEastAsia" w:hAnsiTheme="minorEastAsia" w:hint="eastAsia"/>
                <w:color w:val="000000" w:themeColor="text1"/>
              </w:rPr>
              <w:t>日（</w:t>
            </w:r>
            <w:r w:rsidR="004D4329" w:rsidRPr="00510259">
              <w:rPr>
                <w:rFonts w:asciiTheme="minorEastAsia" w:hAnsiTheme="minorEastAsia" w:hint="eastAsia"/>
                <w:color w:val="000000" w:themeColor="text1"/>
              </w:rPr>
              <w:t>水</w:t>
            </w:r>
            <w:r w:rsidRPr="00510259">
              <w:rPr>
                <w:rFonts w:asciiTheme="minorEastAsia" w:hAnsiTheme="minorEastAsia" w:hint="eastAsia"/>
                <w:color w:val="000000" w:themeColor="text1"/>
              </w:rPr>
              <w:t>）</w:t>
            </w:r>
          </w:p>
        </w:tc>
        <w:tc>
          <w:tcPr>
            <w:tcW w:w="1843" w:type="dxa"/>
          </w:tcPr>
          <w:p w14:paraId="1A0CEE38" w14:textId="77777777" w:rsidR="00261912" w:rsidRPr="00510259" w:rsidRDefault="00261912" w:rsidP="00261912">
            <w:pPr>
              <w:rPr>
                <w:rFonts w:asciiTheme="minorEastAsia" w:hAnsiTheme="minorEastAsia"/>
                <w:color w:val="000000" w:themeColor="text1"/>
              </w:rPr>
            </w:pPr>
          </w:p>
        </w:tc>
        <w:tc>
          <w:tcPr>
            <w:tcW w:w="1985" w:type="dxa"/>
          </w:tcPr>
          <w:p w14:paraId="7808D8FA" w14:textId="77777777" w:rsidR="00261912" w:rsidRPr="00510259" w:rsidRDefault="00261912" w:rsidP="00261912">
            <w:pPr>
              <w:rPr>
                <w:rFonts w:asciiTheme="minorEastAsia" w:hAnsiTheme="minorEastAsia"/>
                <w:color w:val="000000" w:themeColor="text1"/>
              </w:rPr>
            </w:pPr>
          </w:p>
        </w:tc>
        <w:tc>
          <w:tcPr>
            <w:tcW w:w="1836" w:type="dxa"/>
          </w:tcPr>
          <w:p w14:paraId="7D1B898C" w14:textId="54270572" w:rsidR="00261912" w:rsidRPr="00510259" w:rsidRDefault="00261912" w:rsidP="00261912">
            <w:pPr>
              <w:rPr>
                <w:rFonts w:asciiTheme="minorEastAsia" w:hAnsiTheme="minorEastAsia"/>
                <w:color w:val="000000" w:themeColor="text1"/>
              </w:rPr>
            </w:pPr>
          </w:p>
        </w:tc>
      </w:tr>
      <w:tr w:rsidR="00DC323F" w:rsidRPr="00510259" w14:paraId="0747E2F5" w14:textId="77777777" w:rsidTr="00E91768">
        <w:tc>
          <w:tcPr>
            <w:tcW w:w="1555" w:type="dxa"/>
          </w:tcPr>
          <w:p w14:paraId="442B5D10" w14:textId="22EB3939" w:rsidR="00261912" w:rsidRPr="00510259" w:rsidRDefault="00261912" w:rsidP="00261912">
            <w:pPr>
              <w:rPr>
                <w:rFonts w:asciiTheme="minorEastAsia" w:hAnsiTheme="minorEastAsia"/>
                <w:color w:val="000000" w:themeColor="text1"/>
              </w:rPr>
            </w:pPr>
            <w:r w:rsidRPr="00510259">
              <w:rPr>
                <w:rFonts w:asciiTheme="minorEastAsia" w:hAnsiTheme="minorEastAsia" w:hint="eastAsia"/>
                <w:color w:val="000000" w:themeColor="text1"/>
              </w:rPr>
              <w:t>3月</w:t>
            </w:r>
            <w:r w:rsidR="004D4329" w:rsidRPr="00510259">
              <w:rPr>
                <w:rFonts w:asciiTheme="minorEastAsia" w:hAnsiTheme="minorEastAsia" w:hint="eastAsia"/>
                <w:color w:val="000000" w:themeColor="text1"/>
              </w:rPr>
              <w:t>19</w:t>
            </w:r>
            <w:r w:rsidRPr="00510259">
              <w:rPr>
                <w:rFonts w:asciiTheme="minorEastAsia" w:hAnsiTheme="minorEastAsia" w:hint="eastAsia"/>
                <w:color w:val="000000" w:themeColor="text1"/>
              </w:rPr>
              <w:t>日（</w:t>
            </w:r>
            <w:r w:rsidR="004D4329" w:rsidRPr="00510259">
              <w:rPr>
                <w:rFonts w:asciiTheme="minorEastAsia" w:hAnsiTheme="minorEastAsia" w:hint="eastAsia"/>
                <w:color w:val="000000" w:themeColor="text1"/>
              </w:rPr>
              <w:t>木</w:t>
            </w:r>
            <w:r w:rsidRPr="00510259">
              <w:rPr>
                <w:rFonts w:asciiTheme="minorEastAsia" w:hAnsiTheme="minorEastAsia" w:hint="eastAsia"/>
                <w:color w:val="000000" w:themeColor="text1"/>
              </w:rPr>
              <w:t>）</w:t>
            </w:r>
          </w:p>
        </w:tc>
        <w:tc>
          <w:tcPr>
            <w:tcW w:w="1843" w:type="dxa"/>
          </w:tcPr>
          <w:p w14:paraId="4E9E1504" w14:textId="77777777" w:rsidR="00261912" w:rsidRPr="00510259" w:rsidRDefault="00261912" w:rsidP="00261912">
            <w:pPr>
              <w:rPr>
                <w:rFonts w:asciiTheme="minorEastAsia" w:hAnsiTheme="minorEastAsia"/>
                <w:color w:val="000000" w:themeColor="text1"/>
              </w:rPr>
            </w:pPr>
          </w:p>
        </w:tc>
        <w:tc>
          <w:tcPr>
            <w:tcW w:w="1985" w:type="dxa"/>
            <w:tcBorders>
              <w:bottom w:val="single" w:sz="4" w:space="0" w:color="auto"/>
            </w:tcBorders>
          </w:tcPr>
          <w:p w14:paraId="66E6FCD3" w14:textId="77777777" w:rsidR="00261912" w:rsidRPr="00510259" w:rsidRDefault="00261912" w:rsidP="00261912">
            <w:pPr>
              <w:rPr>
                <w:rFonts w:asciiTheme="minorEastAsia" w:hAnsiTheme="minorEastAsia"/>
                <w:color w:val="000000" w:themeColor="text1"/>
              </w:rPr>
            </w:pPr>
          </w:p>
        </w:tc>
        <w:tc>
          <w:tcPr>
            <w:tcW w:w="1836" w:type="dxa"/>
            <w:tcBorders>
              <w:bottom w:val="single" w:sz="4" w:space="0" w:color="auto"/>
            </w:tcBorders>
          </w:tcPr>
          <w:p w14:paraId="21990B01" w14:textId="0678E49D" w:rsidR="00261912" w:rsidRPr="00510259" w:rsidRDefault="00261912" w:rsidP="00261912">
            <w:pPr>
              <w:rPr>
                <w:rFonts w:asciiTheme="minorEastAsia" w:hAnsiTheme="minorEastAsia"/>
                <w:color w:val="000000" w:themeColor="text1"/>
              </w:rPr>
            </w:pPr>
          </w:p>
        </w:tc>
      </w:tr>
    </w:tbl>
    <w:p w14:paraId="5A4C936A" w14:textId="77777777" w:rsidR="009A363B" w:rsidRPr="00510259" w:rsidRDefault="009A363B" w:rsidP="009A363B">
      <w:pPr>
        <w:ind w:leftChars="607" w:left="1275"/>
        <w:rPr>
          <w:rFonts w:asciiTheme="minorEastAsia" w:hAnsiTheme="minorEastAsia"/>
          <w:color w:val="000000" w:themeColor="text1"/>
        </w:rPr>
      </w:pPr>
    </w:p>
    <w:p w14:paraId="21B4D20C" w14:textId="0AE83778" w:rsidR="001540EA" w:rsidRPr="00510259" w:rsidRDefault="00A3444D" w:rsidP="0056695D">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上記【様式10-①】及び【様式10-②】を受領後、JNOとの対話の実施日について、2026年</w:t>
      </w:r>
      <w:r w:rsidR="000E221E" w:rsidRPr="00510259">
        <w:rPr>
          <w:rFonts w:asciiTheme="minorEastAsia" w:hAnsiTheme="minorEastAsia" w:hint="eastAsia"/>
          <w:color w:val="000000" w:themeColor="text1"/>
        </w:rPr>
        <w:t>3</w:t>
      </w:r>
      <w:r w:rsidRPr="00510259">
        <w:rPr>
          <w:rFonts w:asciiTheme="minorEastAsia" w:hAnsiTheme="minorEastAsia" w:hint="eastAsia"/>
          <w:color w:val="000000" w:themeColor="text1"/>
        </w:rPr>
        <w:t>月</w:t>
      </w:r>
      <w:r w:rsidR="00851118" w:rsidRPr="00510259">
        <w:rPr>
          <w:rFonts w:asciiTheme="minorEastAsia" w:hAnsiTheme="minorEastAsia"/>
          <w:color w:val="000000" w:themeColor="text1"/>
        </w:rPr>
        <w:t>3</w:t>
      </w:r>
      <w:r w:rsidRPr="00510259">
        <w:rPr>
          <w:rFonts w:asciiTheme="minorEastAsia" w:hAnsiTheme="minorEastAsia" w:hint="eastAsia"/>
          <w:color w:val="000000" w:themeColor="text1"/>
        </w:rPr>
        <w:t>日（</w:t>
      </w:r>
      <w:r w:rsidR="00851118" w:rsidRPr="00510259">
        <w:rPr>
          <w:rFonts w:asciiTheme="minorEastAsia" w:hAnsiTheme="minorEastAsia" w:hint="eastAsia"/>
          <w:color w:val="000000" w:themeColor="text1"/>
        </w:rPr>
        <w:t>火</w:t>
      </w:r>
      <w:r w:rsidRPr="00510259">
        <w:rPr>
          <w:rFonts w:asciiTheme="minorEastAsia" w:hAnsiTheme="minorEastAsia" w:hint="eastAsia"/>
          <w:color w:val="000000" w:themeColor="text1"/>
        </w:rPr>
        <w:t>）頃を目途に文化振興課から電子メールにて連絡します。</w:t>
      </w:r>
    </w:p>
    <w:p w14:paraId="02EAA80C" w14:textId="007EAA21" w:rsidR="00D707DE" w:rsidRPr="00510259" w:rsidRDefault="00232E45" w:rsidP="0056695D">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JNOとの対話の</w:t>
      </w:r>
      <w:r w:rsidR="00FE6A87" w:rsidRPr="00510259">
        <w:rPr>
          <w:rFonts w:asciiTheme="minorEastAsia" w:hAnsiTheme="minorEastAsia" w:hint="eastAsia"/>
          <w:color w:val="000000" w:themeColor="text1"/>
        </w:rPr>
        <w:t>事前質問</w:t>
      </w:r>
      <w:r w:rsidR="00D707DE" w:rsidRPr="001957BC">
        <w:rPr>
          <w:rFonts w:asciiTheme="minorEastAsia" w:hAnsiTheme="minorEastAsia" w:hint="eastAsia"/>
          <w:color w:val="000000" w:themeColor="text1"/>
        </w:rPr>
        <w:t>の中に、</w:t>
      </w:r>
      <w:r w:rsidR="00827FDE" w:rsidRPr="001957BC">
        <w:rPr>
          <w:rFonts w:asciiTheme="minorEastAsia" w:hAnsiTheme="minorEastAsia" w:hint="eastAsia"/>
          <w:color w:val="000000" w:themeColor="text1"/>
        </w:rPr>
        <w:t>質問</w:t>
      </w:r>
      <w:r w:rsidR="00D707DE" w:rsidRPr="001957BC">
        <w:rPr>
          <w:rFonts w:asciiTheme="minorEastAsia" w:hAnsiTheme="minorEastAsia" w:hint="eastAsia"/>
          <w:color w:val="000000" w:themeColor="text1"/>
        </w:rPr>
        <w:t>内容</w:t>
      </w:r>
      <w:r w:rsidR="0056695D" w:rsidRPr="001957BC">
        <w:rPr>
          <w:rFonts w:asciiTheme="minorEastAsia" w:hAnsiTheme="minorEastAsia" w:hint="eastAsia"/>
          <w:color w:val="000000" w:themeColor="text1"/>
        </w:rPr>
        <w:t>又は質問内容の一部</w:t>
      </w:r>
      <w:r w:rsidR="00D707DE" w:rsidRPr="001957BC">
        <w:rPr>
          <w:rFonts w:asciiTheme="minorEastAsia" w:hAnsiTheme="minorEastAsia" w:hint="eastAsia"/>
          <w:color w:val="000000" w:themeColor="text1"/>
        </w:rPr>
        <w:t>が開示された場合に</w:t>
      </w:r>
      <w:r w:rsidR="00E13BB6" w:rsidRPr="001957BC">
        <w:rPr>
          <w:rFonts w:asciiTheme="minorEastAsia" w:hAnsiTheme="minorEastAsia" w:hint="eastAsia"/>
          <w:color w:val="000000" w:themeColor="text1"/>
        </w:rPr>
        <w:t>JNOとの対話への</w:t>
      </w:r>
      <w:r w:rsidR="00D707DE" w:rsidRPr="001957BC">
        <w:rPr>
          <w:rFonts w:asciiTheme="minorEastAsia" w:hAnsiTheme="minorEastAsia" w:hint="eastAsia"/>
          <w:color w:val="000000" w:themeColor="text1"/>
        </w:rPr>
        <w:t>参</w:t>
      </w:r>
      <w:r w:rsidR="00D707DE" w:rsidRPr="00510259">
        <w:rPr>
          <w:rFonts w:asciiTheme="minorEastAsia" w:hAnsiTheme="minorEastAsia" w:hint="eastAsia"/>
          <w:color w:val="000000" w:themeColor="text1"/>
        </w:rPr>
        <w:t>加者自身の権利、競争上の地位、その他正当な利益が害されるおそれのある内容が含まれる時は、</w:t>
      </w:r>
      <w:r w:rsidR="00827FDE" w:rsidRPr="00510259">
        <w:rPr>
          <w:rFonts w:asciiTheme="minorEastAsia" w:hAnsiTheme="minorEastAsia" w:hint="eastAsia"/>
          <w:color w:val="000000" w:themeColor="text1"/>
        </w:rPr>
        <w:t>【様式10-②】の「</w:t>
      </w:r>
      <w:r w:rsidR="004175F3" w:rsidRPr="00510259">
        <w:rPr>
          <w:rFonts w:asciiTheme="minorEastAsia" w:hAnsiTheme="minorEastAsia" w:hint="eastAsia"/>
          <w:color w:val="000000" w:themeColor="text1"/>
        </w:rPr>
        <w:t>非開示希望</w:t>
      </w:r>
      <w:r w:rsidR="00827FDE" w:rsidRPr="00510259">
        <w:rPr>
          <w:rFonts w:asciiTheme="minorEastAsia" w:hAnsiTheme="minorEastAsia" w:hint="eastAsia"/>
          <w:color w:val="000000" w:themeColor="text1"/>
        </w:rPr>
        <w:t>」の欄に「〇」を記載してください</w:t>
      </w:r>
      <w:r w:rsidR="00B41108" w:rsidRPr="00510259">
        <w:rPr>
          <w:rFonts w:asciiTheme="minorEastAsia" w:hAnsiTheme="minorEastAsia" w:hint="eastAsia"/>
          <w:color w:val="000000" w:themeColor="text1"/>
        </w:rPr>
        <w:t>。</w:t>
      </w:r>
    </w:p>
    <w:p w14:paraId="73001744" w14:textId="0F6CE809" w:rsidR="00DC5842" w:rsidRPr="00510259" w:rsidRDefault="0002632F" w:rsidP="00532945">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JNOとの対話への</w:t>
      </w:r>
      <w:r w:rsidR="00DC5842" w:rsidRPr="00510259">
        <w:rPr>
          <w:rFonts w:asciiTheme="minorEastAsia" w:hAnsiTheme="minorEastAsia" w:hint="eastAsia"/>
          <w:color w:val="000000" w:themeColor="text1"/>
        </w:rPr>
        <w:t>参加者は、</w:t>
      </w:r>
      <w:r w:rsidR="003554B8" w:rsidRPr="00510259">
        <w:rPr>
          <w:rFonts w:asciiTheme="minorEastAsia" w:hAnsiTheme="minorEastAsia" w:hint="eastAsia"/>
          <w:color w:val="000000" w:themeColor="text1"/>
        </w:rPr>
        <w:t>JNOとの</w:t>
      </w:r>
      <w:r w:rsidR="00DC5842" w:rsidRPr="00510259">
        <w:rPr>
          <w:rFonts w:asciiTheme="minorEastAsia" w:hAnsiTheme="minorEastAsia" w:hint="eastAsia"/>
          <w:color w:val="000000" w:themeColor="text1"/>
        </w:rPr>
        <w:t>対話の出席者を</w:t>
      </w:r>
      <w:r w:rsidR="00E229B1" w:rsidRPr="00510259">
        <w:rPr>
          <w:rFonts w:asciiTheme="minorEastAsia" w:hAnsiTheme="minorEastAsia" w:hint="eastAsia"/>
          <w:b/>
          <w:bCs/>
          <w:color w:val="000000" w:themeColor="text1"/>
        </w:rPr>
        <w:t>[別紙１</w:t>
      </w:r>
      <w:r w:rsidR="00E229B1" w:rsidRPr="00510259">
        <w:rPr>
          <w:rFonts w:asciiTheme="minorEastAsia" w:hAnsiTheme="minorEastAsia"/>
          <w:b/>
          <w:bCs/>
          <w:color w:val="000000" w:themeColor="text1"/>
        </w:rPr>
        <w:t>]</w:t>
      </w:r>
      <w:r w:rsidR="00DC5842" w:rsidRPr="00510259">
        <w:rPr>
          <w:rFonts w:asciiTheme="minorEastAsia" w:hAnsiTheme="minorEastAsia" w:hint="eastAsia"/>
          <w:color w:val="000000" w:themeColor="text1"/>
        </w:rPr>
        <w:t>に記載し、対話</w:t>
      </w:r>
      <w:r w:rsidR="004175F3" w:rsidRPr="00510259">
        <w:rPr>
          <w:rFonts w:asciiTheme="minorEastAsia" w:hAnsiTheme="minorEastAsia" w:hint="eastAsia"/>
          <w:color w:val="000000" w:themeColor="text1"/>
        </w:rPr>
        <w:t>実施日</w:t>
      </w:r>
      <w:r w:rsidR="00DC5842" w:rsidRPr="00510259">
        <w:rPr>
          <w:rFonts w:asciiTheme="minorEastAsia" w:hAnsiTheme="minorEastAsia" w:hint="eastAsia"/>
          <w:color w:val="000000" w:themeColor="text1"/>
        </w:rPr>
        <w:t>の</w:t>
      </w:r>
      <w:r w:rsidR="00E229B1" w:rsidRPr="00510259">
        <w:rPr>
          <w:rFonts w:asciiTheme="minorEastAsia" w:hAnsiTheme="minorEastAsia" w:hint="eastAsia"/>
          <w:color w:val="000000" w:themeColor="text1"/>
        </w:rPr>
        <w:t>３</w:t>
      </w:r>
      <w:r w:rsidR="00DC5842" w:rsidRPr="00510259">
        <w:rPr>
          <w:rFonts w:asciiTheme="minorEastAsia" w:hAnsiTheme="minorEastAsia" w:hint="eastAsia"/>
          <w:color w:val="000000" w:themeColor="text1"/>
        </w:rPr>
        <w:t>営業日前までに</w:t>
      </w:r>
      <w:r w:rsidR="00E229B1" w:rsidRPr="00510259">
        <w:rPr>
          <w:rFonts w:asciiTheme="minorEastAsia" w:hAnsiTheme="minorEastAsia" w:hint="eastAsia"/>
          <w:color w:val="000000" w:themeColor="text1"/>
        </w:rPr>
        <w:t>、</w:t>
      </w:r>
      <w:r w:rsidR="007D73CC" w:rsidRPr="00510259">
        <w:rPr>
          <w:rFonts w:asciiTheme="minorEastAsia" w:hAnsiTheme="minorEastAsia" w:hint="eastAsia"/>
          <w:color w:val="000000" w:themeColor="text1"/>
        </w:rPr>
        <w:t>文化振興課</w:t>
      </w:r>
      <w:r w:rsidR="00DC5842" w:rsidRPr="00510259">
        <w:rPr>
          <w:rFonts w:asciiTheme="minorEastAsia" w:hAnsiTheme="minorEastAsia" w:hint="eastAsia"/>
          <w:color w:val="000000" w:themeColor="text1"/>
        </w:rPr>
        <w:t>に電子メールにて提出してください。</w:t>
      </w:r>
    </w:p>
    <w:p w14:paraId="5DCDBDC9" w14:textId="09A4B83C" w:rsidR="006C4CB0" w:rsidRPr="00510259" w:rsidRDefault="00025F96" w:rsidP="003B60D8">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JNOとの</w:t>
      </w:r>
      <w:r w:rsidR="00257573" w:rsidRPr="00510259">
        <w:rPr>
          <w:rFonts w:asciiTheme="minorEastAsia" w:hAnsiTheme="minorEastAsia" w:hint="eastAsia"/>
          <w:color w:val="000000" w:themeColor="text1"/>
        </w:rPr>
        <w:t>対話は</w:t>
      </w:r>
      <w:r w:rsidR="00851118" w:rsidRPr="00510259">
        <w:rPr>
          <w:rFonts w:asciiTheme="minorEastAsia" w:hAnsiTheme="minorEastAsia" w:hint="eastAsia"/>
          <w:color w:val="000000" w:themeColor="text1"/>
        </w:rPr>
        <w:t>応募企業又は応募グループ</w:t>
      </w:r>
      <w:r w:rsidR="00257573" w:rsidRPr="00510259">
        <w:rPr>
          <w:rFonts w:asciiTheme="minorEastAsia" w:hAnsiTheme="minorEastAsia" w:hint="eastAsia"/>
          <w:color w:val="000000" w:themeColor="text1"/>
        </w:rPr>
        <w:t>につき</w:t>
      </w:r>
      <w:r w:rsidRPr="00510259">
        <w:rPr>
          <w:rFonts w:asciiTheme="minorEastAsia" w:hAnsiTheme="minorEastAsia" w:hint="eastAsia"/>
          <w:color w:val="000000" w:themeColor="text1"/>
        </w:rPr>
        <w:t>1</w:t>
      </w:r>
      <w:r w:rsidR="009C52A2" w:rsidRPr="00510259">
        <w:rPr>
          <w:rFonts w:asciiTheme="minorEastAsia" w:hAnsiTheme="minorEastAsia" w:hint="eastAsia"/>
          <w:color w:val="000000" w:themeColor="text1"/>
        </w:rPr>
        <w:t>コマ</w:t>
      </w:r>
      <w:r w:rsidR="00E87206" w:rsidRPr="00510259">
        <w:rPr>
          <w:rFonts w:asciiTheme="minorEastAsia" w:hAnsiTheme="minorEastAsia" w:hint="eastAsia"/>
          <w:color w:val="000000" w:themeColor="text1"/>
        </w:rPr>
        <w:t>まで</w:t>
      </w:r>
      <w:r w:rsidR="00257573" w:rsidRPr="00510259">
        <w:rPr>
          <w:rFonts w:asciiTheme="minorEastAsia" w:hAnsiTheme="minorEastAsia" w:hint="eastAsia"/>
          <w:color w:val="000000" w:themeColor="text1"/>
        </w:rPr>
        <w:t>とし</w:t>
      </w:r>
      <w:r w:rsidR="00B16062" w:rsidRPr="00510259">
        <w:rPr>
          <w:rFonts w:asciiTheme="minorEastAsia" w:hAnsiTheme="minorEastAsia" w:hint="eastAsia"/>
          <w:color w:val="000000" w:themeColor="text1"/>
        </w:rPr>
        <w:t>ます。</w:t>
      </w:r>
      <w:r w:rsidR="00FE6A87" w:rsidRPr="00510259">
        <w:rPr>
          <w:rFonts w:asciiTheme="minorEastAsia" w:hAnsiTheme="minorEastAsia" w:hint="eastAsia"/>
          <w:color w:val="000000" w:themeColor="text1"/>
        </w:rPr>
        <w:t>事前質問</w:t>
      </w:r>
      <w:r w:rsidR="00B41108" w:rsidRPr="00510259">
        <w:rPr>
          <w:rFonts w:asciiTheme="minorEastAsia" w:hAnsiTheme="minorEastAsia" w:hint="eastAsia"/>
          <w:color w:val="000000" w:themeColor="text1"/>
        </w:rPr>
        <w:t>の</w:t>
      </w:r>
      <w:r w:rsidR="009C6F80" w:rsidRPr="00510259">
        <w:rPr>
          <w:rFonts w:asciiTheme="minorEastAsia" w:hAnsiTheme="minorEastAsia" w:hint="eastAsia"/>
          <w:color w:val="000000" w:themeColor="text1"/>
        </w:rPr>
        <w:t>件</w:t>
      </w:r>
      <w:r w:rsidR="00B41108" w:rsidRPr="00510259">
        <w:rPr>
          <w:rFonts w:asciiTheme="minorEastAsia" w:hAnsiTheme="minorEastAsia" w:hint="eastAsia"/>
          <w:color w:val="000000" w:themeColor="text1"/>
        </w:rPr>
        <w:t>数にかかわらず、</w:t>
      </w:r>
      <w:r w:rsidR="00D92B4E" w:rsidRPr="00510259">
        <w:rPr>
          <w:rFonts w:asciiTheme="minorEastAsia" w:hAnsiTheme="minorEastAsia" w:hint="eastAsia"/>
          <w:color w:val="000000" w:themeColor="text1"/>
        </w:rPr>
        <w:t>時間の延長は</w:t>
      </w:r>
      <w:r w:rsidR="00B41108" w:rsidRPr="00510259">
        <w:rPr>
          <w:rFonts w:asciiTheme="minorEastAsia" w:hAnsiTheme="minorEastAsia" w:hint="eastAsia"/>
          <w:color w:val="000000" w:themeColor="text1"/>
        </w:rPr>
        <w:t>一切</w:t>
      </w:r>
      <w:r w:rsidR="00D92B4E" w:rsidRPr="00510259">
        <w:rPr>
          <w:rFonts w:asciiTheme="minorEastAsia" w:hAnsiTheme="minorEastAsia" w:hint="eastAsia"/>
          <w:color w:val="000000" w:themeColor="text1"/>
        </w:rPr>
        <w:t>行いません。</w:t>
      </w:r>
    </w:p>
    <w:p w14:paraId="66C537EE" w14:textId="0A117083" w:rsidR="00C879C2" w:rsidRPr="00510259" w:rsidRDefault="00C879C2" w:rsidP="003B60D8">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color w:val="000000" w:themeColor="text1"/>
        </w:rPr>
        <w:t>実施場所については、</w:t>
      </w:r>
      <w:r w:rsidR="001436D9" w:rsidRPr="00510259">
        <w:rPr>
          <w:rFonts w:asciiTheme="minorEastAsia" w:hAnsiTheme="minorEastAsia" w:hint="eastAsia"/>
          <w:color w:val="000000" w:themeColor="text1"/>
        </w:rPr>
        <w:t>下記のとおりで</w:t>
      </w:r>
      <w:r w:rsidRPr="00510259">
        <w:rPr>
          <w:rFonts w:asciiTheme="minorEastAsia" w:hAnsiTheme="minorEastAsia" w:hint="eastAsia"/>
          <w:color w:val="000000" w:themeColor="text1"/>
        </w:rPr>
        <w:t>す。</w:t>
      </w:r>
    </w:p>
    <w:p w14:paraId="65A2F494" w14:textId="3AD2D055" w:rsidR="000F568D" w:rsidRPr="00510259" w:rsidRDefault="000F568D" w:rsidP="000F568D">
      <w:pPr>
        <w:pStyle w:val="a9"/>
        <w:ind w:firstLineChars="200" w:firstLine="420"/>
        <w:rPr>
          <w:rFonts w:asciiTheme="minorEastAsia" w:hAnsiTheme="minorEastAsia"/>
          <w:color w:val="000000" w:themeColor="text1"/>
        </w:rPr>
      </w:pPr>
      <w:r w:rsidRPr="00510259">
        <w:rPr>
          <w:rFonts w:asciiTheme="minorEastAsia" w:hAnsiTheme="minorEastAsia" w:hint="eastAsia"/>
          <w:color w:val="000000" w:themeColor="text1"/>
        </w:rPr>
        <w:t>会場：奈良春日野国際フォーラム甍（別館会議室６）</w:t>
      </w:r>
    </w:p>
    <w:p w14:paraId="378DC7B4" w14:textId="77777777" w:rsidR="000F568D" w:rsidRPr="00510259" w:rsidRDefault="000F568D" w:rsidP="000F568D">
      <w:pPr>
        <w:pStyle w:val="a9"/>
        <w:ind w:firstLineChars="200" w:firstLine="420"/>
        <w:rPr>
          <w:rFonts w:asciiTheme="minorEastAsia" w:hAnsiTheme="minorEastAsia"/>
          <w:color w:val="000000" w:themeColor="text1"/>
        </w:rPr>
      </w:pPr>
      <w:r w:rsidRPr="00510259">
        <w:rPr>
          <w:rFonts w:asciiTheme="minorEastAsia" w:hAnsiTheme="minorEastAsia" w:hint="eastAsia"/>
          <w:color w:val="000000" w:themeColor="text1"/>
        </w:rPr>
        <w:t>住所：奈良県奈良市春日野町101</w:t>
      </w:r>
    </w:p>
    <w:p w14:paraId="262C4FAA" w14:textId="61D1C873" w:rsidR="00406B1F" w:rsidRPr="00510259" w:rsidRDefault="000F568D" w:rsidP="000F568D">
      <w:pPr>
        <w:pStyle w:val="a9"/>
        <w:ind w:leftChars="0" w:left="1260"/>
        <w:rPr>
          <w:rFonts w:asciiTheme="minorEastAsia" w:hAnsiTheme="minorEastAsia"/>
          <w:color w:val="000000" w:themeColor="text1"/>
        </w:rPr>
      </w:pPr>
      <w:r w:rsidRPr="00510259">
        <w:rPr>
          <w:rFonts w:asciiTheme="minorEastAsia" w:hAnsiTheme="minorEastAsia" w:hint="eastAsia"/>
          <w:color w:val="000000" w:themeColor="text1"/>
        </w:rPr>
        <w:t>http://www.i-ra-ka.jp/riyou/about/</w:t>
      </w:r>
    </w:p>
    <w:p w14:paraId="09D3E7A0" w14:textId="77777777" w:rsidR="000F568D" w:rsidRPr="00510259" w:rsidRDefault="000F568D" w:rsidP="00406B1F">
      <w:pPr>
        <w:pStyle w:val="a9"/>
        <w:ind w:leftChars="0" w:left="1260"/>
        <w:rPr>
          <w:rFonts w:asciiTheme="minorEastAsia" w:hAnsiTheme="minorEastAsia"/>
          <w:color w:val="000000" w:themeColor="text1"/>
        </w:rPr>
      </w:pPr>
    </w:p>
    <w:p w14:paraId="0CF8E70E" w14:textId="2E58C7DC" w:rsidR="00406B1F" w:rsidRPr="00510259" w:rsidRDefault="00406B1F" w:rsidP="00406B1F">
      <w:pPr>
        <w:pStyle w:val="a9"/>
        <w:numPr>
          <w:ilvl w:val="1"/>
          <w:numId w:val="1"/>
        </w:numPr>
        <w:tabs>
          <w:tab w:val="left" w:pos="993"/>
        </w:tabs>
        <w:ind w:leftChars="0"/>
        <w:rPr>
          <w:rFonts w:ascii="ＭＳ ゴシック" w:eastAsia="ＭＳ ゴシック" w:hAnsi="ＭＳ ゴシック"/>
          <w:color w:val="000000" w:themeColor="text1"/>
        </w:rPr>
      </w:pPr>
      <w:r w:rsidRPr="00510259">
        <w:rPr>
          <w:rFonts w:ascii="ＭＳ ゴシック" w:eastAsia="ＭＳ ゴシック" w:hAnsi="ＭＳ ゴシック" w:hint="eastAsia"/>
          <w:color w:val="000000" w:themeColor="text1"/>
        </w:rPr>
        <w:t>JNOとの対話</w:t>
      </w:r>
      <w:r w:rsidR="00330D54" w:rsidRPr="00510259">
        <w:rPr>
          <w:rFonts w:ascii="ＭＳ ゴシック" w:eastAsia="ＭＳ ゴシック" w:hAnsi="ＭＳ ゴシック" w:hint="eastAsia"/>
          <w:color w:val="000000" w:themeColor="text1"/>
        </w:rPr>
        <w:t>における</w:t>
      </w:r>
      <w:r w:rsidR="00AE419B" w:rsidRPr="00510259">
        <w:rPr>
          <w:rFonts w:ascii="ＭＳ ゴシック" w:eastAsia="ＭＳ ゴシック" w:hAnsi="ＭＳ ゴシック" w:hint="eastAsia"/>
          <w:color w:val="000000" w:themeColor="text1"/>
        </w:rPr>
        <w:t>質問</w:t>
      </w:r>
      <w:r w:rsidR="00330D54" w:rsidRPr="00510259">
        <w:rPr>
          <w:rFonts w:ascii="ＭＳ ゴシック" w:eastAsia="ＭＳ ゴシック" w:hAnsi="ＭＳ ゴシック" w:hint="eastAsia"/>
          <w:color w:val="000000" w:themeColor="text1"/>
        </w:rPr>
        <w:t>及び回答</w:t>
      </w:r>
    </w:p>
    <w:p w14:paraId="43C4C3B3" w14:textId="1A356BF7" w:rsidR="00406B1F" w:rsidRPr="00510259" w:rsidRDefault="00406B1F" w:rsidP="00406B1F">
      <w:pPr>
        <w:pStyle w:val="a9"/>
        <w:numPr>
          <w:ilvl w:val="2"/>
          <w:numId w:val="1"/>
        </w:numPr>
        <w:ind w:leftChars="0"/>
        <w:rPr>
          <w:rFonts w:asciiTheme="minorEastAsia" w:hAnsiTheme="minorEastAsia"/>
        </w:rPr>
      </w:pPr>
      <w:r w:rsidRPr="00510259">
        <w:rPr>
          <w:rFonts w:asciiTheme="minorEastAsia" w:hAnsiTheme="minorEastAsia" w:hint="eastAsia"/>
          <w:color w:val="000000" w:themeColor="text1"/>
        </w:rPr>
        <w:t>JNOとの対話への参加者は、JNOとの対話の実施後３営業日以内に、</w:t>
      </w:r>
      <w:bookmarkStart w:id="2" w:name="_Hlk220942764"/>
      <w:r w:rsidRPr="00510259">
        <w:rPr>
          <w:rFonts w:asciiTheme="minorEastAsia" w:hAnsiTheme="minorEastAsia" w:hint="eastAsia"/>
          <w:b/>
          <w:bCs/>
          <w:color w:val="000000" w:themeColor="text1"/>
        </w:rPr>
        <w:t>[別紙２</w:t>
      </w:r>
      <w:r w:rsidRPr="00510259">
        <w:rPr>
          <w:rFonts w:asciiTheme="minorEastAsia" w:hAnsiTheme="minorEastAsia"/>
          <w:b/>
          <w:bCs/>
          <w:color w:val="000000" w:themeColor="text1"/>
        </w:rPr>
        <w:t>]</w:t>
      </w:r>
      <w:bookmarkEnd w:id="2"/>
      <w:r w:rsidRPr="00510259">
        <w:rPr>
          <w:rFonts w:asciiTheme="minorEastAsia" w:hAnsiTheme="minorEastAsia" w:hint="eastAsia"/>
          <w:color w:val="000000" w:themeColor="text1"/>
        </w:rPr>
        <w:t>の様式により</w:t>
      </w:r>
      <w:r w:rsidR="00330D54" w:rsidRPr="00510259">
        <w:rPr>
          <w:rFonts w:asciiTheme="minorEastAsia" w:hAnsiTheme="minorEastAsia" w:hint="eastAsia"/>
          <w:color w:val="000000" w:themeColor="text1"/>
        </w:rPr>
        <w:t>「JNOとの対話における</w:t>
      </w:r>
      <w:r w:rsidR="00AE419B" w:rsidRPr="00510259">
        <w:rPr>
          <w:rFonts w:asciiTheme="minorEastAsia" w:hAnsiTheme="minorEastAsia" w:hint="eastAsia"/>
          <w:color w:val="000000" w:themeColor="text1"/>
        </w:rPr>
        <w:t>質問</w:t>
      </w:r>
      <w:r w:rsidR="00330D54" w:rsidRPr="00510259">
        <w:rPr>
          <w:rFonts w:asciiTheme="minorEastAsia" w:hAnsiTheme="minorEastAsia" w:hint="eastAsia"/>
          <w:color w:val="000000" w:themeColor="text1"/>
        </w:rPr>
        <w:t>及び回答」</w:t>
      </w:r>
      <w:r w:rsidRPr="00510259">
        <w:rPr>
          <w:rFonts w:asciiTheme="minorEastAsia" w:hAnsiTheme="minorEastAsia" w:hint="eastAsia"/>
          <w:color w:val="000000" w:themeColor="text1"/>
        </w:rPr>
        <w:t>（案）を作成し、文化振興課まで電子メールにて提出してください。県は、提出された</w:t>
      </w:r>
      <w:r w:rsidR="00330D54" w:rsidRPr="00510259">
        <w:rPr>
          <w:rFonts w:asciiTheme="minorEastAsia" w:hAnsiTheme="minorEastAsia" w:hint="eastAsia"/>
          <w:color w:val="000000" w:themeColor="text1"/>
        </w:rPr>
        <w:t>「JNOとの対話における</w:t>
      </w:r>
      <w:r w:rsidR="00AE419B" w:rsidRPr="00510259">
        <w:rPr>
          <w:rFonts w:asciiTheme="minorEastAsia" w:hAnsiTheme="minorEastAsia" w:hint="eastAsia"/>
          <w:color w:val="000000" w:themeColor="text1"/>
        </w:rPr>
        <w:t>質問</w:t>
      </w:r>
      <w:r w:rsidR="00330D54" w:rsidRPr="00510259">
        <w:rPr>
          <w:rFonts w:asciiTheme="minorEastAsia" w:hAnsiTheme="minorEastAsia" w:hint="eastAsia"/>
          <w:color w:val="000000" w:themeColor="text1"/>
        </w:rPr>
        <w:t>及び回答」</w:t>
      </w:r>
      <w:r w:rsidRPr="00510259">
        <w:rPr>
          <w:rFonts w:asciiTheme="minorEastAsia" w:hAnsiTheme="minorEastAsia" w:hint="eastAsia"/>
          <w:color w:val="000000" w:themeColor="text1"/>
        </w:rPr>
        <w:t>（案）について必要</w:t>
      </w:r>
      <w:r w:rsidR="00B8531E">
        <w:rPr>
          <w:rFonts w:asciiTheme="minorEastAsia" w:hAnsiTheme="minorEastAsia" w:hint="eastAsia"/>
          <w:color w:val="000000" w:themeColor="text1"/>
        </w:rPr>
        <w:t>に応じて</w:t>
      </w:r>
      <w:r w:rsidRPr="00510259">
        <w:rPr>
          <w:rFonts w:asciiTheme="minorEastAsia" w:hAnsiTheme="minorEastAsia" w:hint="eastAsia"/>
          <w:color w:val="000000" w:themeColor="text1"/>
        </w:rPr>
        <w:t>修正</w:t>
      </w:r>
      <w:r w:rsidR="00B8531E">
        <w:rPr>
          <w:rFonts w:asciiTheme="minorEastAsia" w:hAnsiTheme="minorEastAsia" w:hint="eastAsia"/>
          <w:color w:val="000000" w:themeColor="text1"/>
        </w:rPr>
        <w:t>及び</w:t>
      </w:r>
      <w:r w:rsidRPr="009620B1">
        <w:rPr>
          <w:rFonts w:asciiTheme="minorEastAsia" w:hAnsiTheme="minorEastAsia" w:hint="eastAsia"/>
          <w:color w:val="000000" w:themeColor="text1"/>
        </w:rPr>
        <w:t>調整</w:t>
      </w:r>
      <w:r w:rsidR="00B8531E">
        <w:rPr>
          <w:rFonts w:asciiTheme="minorEastAsia" w:hAnsiTheme="minorEastAsia" w:hint="eastAsia"/>
          <w:color w:val="000000" w:themeColor="text1"/>
        </w:rPr>
        <w:t>を行った</w:t>
      </w:r>
      <w:r w:rsidRPr="009620B1">
        <w:rPr>
          <w:rFonts w:asciiTheme="minorEastAsia" w:hAnsiTheme="minorEastAsia" w:hint="eastAsia"/>
          <w:color w:val="000000" w:themeColor="text1"/>
        </w:rPr>
        <w:t>上で、2</w:t>
      </w:r>
      <w:r w:rsidRPr="009620B1">
        <w:rPr>
          <w:rFonts w:asciiTheme="minorEastAsia" w:hAnsiTheme="minorEastAsia"/>
          <w:color w:val="000000" w:themeColor="text1"/>
        </w:rPr>
        <w:t>02</w:t>
      </w:r>
      <w:r w:rsidRPr="009620B1">
        <w:rPr>
          <w:rFonts w:asciiTheme="minorEastAsia" w:hAnsiTheme="minorEastAsia" w:hint="eastAsia"/>
          <w:color w:val="000000" w:themeColor="text1"/>
        </w:rPr>
        <w:t>6年</w:t>
      </w:r>
      <w:r w:rsidR="001F67EE" w:rsidRPr="009620B1">
        <w:rPr>
          <w:rFonts w:asciiTheme="minorEastAsia" w:hAnsiTheme="minorEastAsia" w:hint="eastAsia"/>
          <w:color w:val="000000" w:themeColor="text1"/>
        </w:rPr>
        <w:t>4</w:t>
      </w:r>
      <w:r w:rsidRPr="009620B1">
        <w:rPr>
          <w:rFonts w:asciiTheme="minorEastAsia" w:hAnsiTheme="minorEastAsia" w:hint="eastAsia"/>
          <w:color w:val="000000" w:themeColor="text1"/>
        </w:rPr>
        <w:t>月</w:t>
      </w:r>
      <w:r w:rsidR="001F67EE" w:rsidRPr="009620B1">
        <w:rPr>
          <w:rFonts w:asciiTheme="minorEastAsia" w:hAnsiTheme="minorEastAsia" w:hint="eastAsia"/>
          <w:color w:val="000000" w:themeColor="text1"/>
        </w:rPr>
        <w:t>15</w:t>
      </w:r>
      <w:r w:rsidRPr="009620B1">
        <w:rPr>
          <w:rFonts w:asciiTheme="minorEastAsia" w:hAnsiTheme="minorEastAsia" w:hint="eastAsia"/>
          <w:color w:val="000000" w:themeColor="text1"/>
        </w:rPr>
        <w:t>日（</w:t>
      </w:r>
      <w:r w:rsidR="001F67EE" w:rsidRPr="009620B1">
        <w:rPr>
          <w:rFonts w:asciiTheme="minorEastAsia" w:hAnsiTheme="minorEastAsia" w:hint="eastAsia"/>
          <w:color w:val="000000" w:themeColor="text1"/>
        </w:rPr>
        <w:t>水</w:t>
      </w:r>
      <w:r w:rsidRPr="009620B1">
        <w:rPr>
          <w:rFonts w:asciiTheme="minorEastAsia" w:hAnsiTheme="minorEastAsia" w:hint="eastAsia"/>
          <w:color w:val="000000" w:themeColor="text1"/>
        </w:rPr>
        <w:t>）</w:t>
      </w:r>
      <w:r w:rsidR="002E4163">
        <w:rPr>
          <w:rFonts w:asciiTheme="minorEastAsia" w:hAnsiTheme="minorEastAsia" w:hint="eastAsia"/>
          <w:color w:val="000000" w:themeColor="text1"/>
        </w:rPr>
        <w:t>頃</w:t>
      </w:r>
      <w:r w:rsidRPr="009620B1">
        <w:rPr>
          <w:rFonts w:asciiTheme="minorEastAsia" w:hAnsiTheme="minorEastAsia" w:hint="eastAsia"/>
          <w:color w:val="000000" w:themeColor="text1"/>
        </w:rPr>
        <w:t>までに最終記録</w:t>
      </w:r>
      <w:r w:rsidRPr="00510259">
        <w:rPr>
          <w:rFonts w:asciiTheme="minorEastAsia" w:hAnsiTheme="minorEastAsia" w:hint="eastAsia"/>
        </w:rPr>
        <w:t>として確定</w:t>
      </w:r>
      <w:r w:rsidR="001F67EE" w:rsidRPr="00510259">
        <w:rPr>
          <w:rFonts w:asciiTheme="minorEastAsia" w:hAnsiTheme="minorEastAsia" w:hint="eastAsia"/>
        </w:rPr>
        <w:t>する予定で</w:t>
      </w:r>
      <w:r w:rsidRPr="00510259">
        <w:rPr>
          <w:rFonts w:asciiTheme="minorEastAsia" w:hAnsiTheme="minorEastAsia" w:hint="eastAsia"/>
        </w:rPr>
        <w:t>す。</w:t>
      </w:r>
    </w:p>
    <w:p w14:paraId="1B7F4D22" w14:textId="205A1115" w:rsidR="007A3D0A" w:rsidRPr="00510259" w:rsidRDefault="007A3D0A" w:rsidP="007A3D0A">
      <w:pPr>
        <w:pStyle w:val="a9"/>
        <w:numPr>
          <w:ilvl w:val="2"/>
          <w:numId w:val="1"/>
        </w:numPr>
        <w:ind w:leftChars="0"/>
        <w:rPr>
          <w:rFonts w:asciiTheme="minorEastAsia" w:hAnsiTheme="minorEastAsia"/>
        </w:rPr>
      </w:pPr>
      <w:r w:rsidRPr="00510259">
        <w:rPr>
          <w:rFonts w:asciiTheme="minorEastAsia" w:hAnsiTheme="minorEastAsia" w:hint="eastAsia"/>
        </w:rPr>
        <w:t>「JNOとの対話における質問及び回答」（案）の中に、質問内容又は質問内容</w:t>
      </w:r>
      <w:r w:rsidRPr="00510259">
        <w:rPr>
          <w:rFonts w:asciiTheme="minorEastAsia" w:hAnsiTheme="minorEastAsia" w:hint="eastAsia"/>
        </w:rPr>
        <w:lastRenderedPageBreak/>
        <w:t>の一部が開示された場合に</w:t>
      </w:r>
      <w:r w:rsidR="00E13BB6" w:rsidRPr="00823165">
        <w:rPr>
          <w:rFonts w:asciiTheme="minorEastAsia" w:hAnsiTheme="minorEastAsia" w:hint="eastAsia"/>
          <w:color w:val="000000" w:themeColor="text1"/>
        </w:rPr>
        <w:t>JNOとの対話への</w:t>
      </w:r>
      <w:r w:rsidRPr="00823165">
        <w:rPr>
          <w:rFonts w:asciiTheme="minorEastAsia" w:hAnsiTheme="minorEastAsia" w:hint="eastAsia"/>
          <w:color w:val="000000" w:themeColor="text1"/>
        </w:rPr>
        <w:t>参加者自</w:t>
      </w:r>
      <w:r w:rsidRPr="00510259">
        <w:rPr>
          <w:rFonts w:asciiTheme="minorEastAsia" w:hAnsiTheme="minorEastAsia" w:hint="eastAsia"/>
        </w:rPr>
        <w:t>身の権利、競争上の地位、その他正当な利益が害されるおそれのある内容が含まれる時は、</w:t>
      </w:r>
      <w:r w:rsidRPr="00510259">
        <w:rPr>
          <w:rFonts w:asciiTheme="minorEastAsia" w:hAnsiTheme="minorEastAsia" w:hint="eastAsia"/>
          <w:b/>
          <w:bCs/>
        </w:rPr>
        <w:t>[別紙２</w:t>
      </w:r>
      <w:r w:rsidRPr="00510259">
        <w:rPr>
          <w:rFonts w:asciiTheme="minorEastAsia" w:hAnsiTheme="minorEastAsia"/>
          <w:b/>
          <w:bCs/>
        </w:rPr>
        <w:t>]</w:t>
      </w:r>
      <w:r w:rsidRPr="00510259">
        <w:rPr>
          <w:rFonts w:asciiTheme="minorEastAsia" w:hAnsiTheme="minorEastAsia" w:hint="eastAsia"/>
        </w:rPr>
        <w:t>の「非開示希望」の欄に「〇」を記載してください。</w:t>
      </w:r>
    </w:p>
    <w:p w14:paraId="53CCFF39" w14:textId="38240B12" w:rsidR="00406B1F" w:rsidRPr="00F155BB" w:rsidRDefault="007A3D0A" w:rsidP="00406B1F">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rPr>
        <w:t>「JNOとの対話における質問及び回答」（案）</w:t>
      </w:r>
      <w:r w:rsidRPr="00510259">
        <w:rPr>
          <w:rFonts w:asciiTheme="minorEastAsia" w:hAnsiTheme="minorEastAsia" w:hint="eastAsia"/>
          <w:b/>
          <w:bCs/>
        </w:rPr>
        <w:t>[別紙２</w:t>
      </w:r>
      <w:r w:rsidRPr="00510259">
        <w:rPr>
          <w:rFonts w:asciiTheme="minorEastAsia" w:hAnsiTheme="minorEastAsia"/>
          <w:b/>
          <w:bCs/>
        </w:rPr>
        <w:t>]</w:t>
      </w:r>
      <w:r w:rsidR="00406B1F" w:rsidRPr="00510259">
        <w:rPr>
          <w:rFonts w:asciiTheme="minorEastAsia" w:hAnsiTheme="minorEastAsia" w:hint="eastAsia"/>
        </w:rPr>
        <w:t>の提出時に「非開示」の取扱いを希望</w:t>
      </w:r>
      <w:r w:rsidR="00C26A08" w:rsidRPr="00510259">
        <w:rPr>
          <w:rFonts w:asciiTheme="minorEastAsia" w:hAnsiTheme="minorEastAsia" w:hint="eastAsia"/>
        </w:rPr>
        <w:t>し</w:t>
      </w:r>
      <w:r w:rsidR="00406B1F" w:rsidRPr="00510259">
        <w:rPr>
          <w:rFonts w:asciiTheme="minorEastAsia" w:hAnsiTheme="minorEastAsia" w:hint="eastAsia"/>
        </w:rPr>
        <w:t>た質問内容</w:t>
      </w:r>
      <w:r w:rsidR="004A5129" w:rsidRPr="00510259">
        <w:rPr>
          <w:rFonts w:asciiTheme="minorEastAsia" w:hAnsiTheme="minorEastAsia" w:hint="eastAsia"/>
        </w:rPr>
        <w:t>（２．(</w:t>
      </w:r>
      <w:r w:rsidRPr="00510259">
        <w:rPr>
          <w:rFonts w:asciiTheme="minorEastAsia" w:hAnsiTheme="minorEastAsia" w:hint="eastAsia"/>
        </w:rPr>
        <w:t>３</w:t>
      </w:r>
      <w:r w:rsidR="004A5129" w:rsidRPr="00510259">
        <w:rPr>
          <w:rFonts w:asciiTheme="minorEastAsia" w:hAnsiTheme="minorEastAsia" w:hint="eastAsia"/>
        </w:rPr>
        <w:t>)．</w:t>
      </w:r>
      <w:r w:rsidRPr="00510259">
        <w:rPr>
          <w:rFonts w:asciiTheme="minorEastAsia" w:hAnsiTheme="minorEastAsia" w:hint="eastAsia"/>
        </w:rPr>
        <w:t>②</w:t>
      </w:r>
      <w:r w:rsidR="004A5129" w:rsidRPr="00510259">
        <w:rPr>
          <w:rFonts w:asciiTheme="minorEastAsia" w:hAnsiTheme="minorEastAsia" w:hint="eastAsia"/>
        </w:rPr>
        <w:t>参照）</w:t>
      </w:r>
      <w:r w:rsidR="00406B1F" w:rsidRPr="00510259">
        <w:rPr>
          <w:rFonts w:asciiTheme="minorEastAsia" w:hAnsiTheme="minorEastAsia" w:hint="eastAsia"/>
        </w:rPr>
        <w:t>について、県が必要と判断する場合に</w:t>
      </w:r>
      <w:r w:rsidR="00406B1F" w:rsidRPr="00F155BB">
        <w:rPr>
          <w:rFonts w:asciiTheme="minorEastAsia" w:hAnsiTheme="minorEastAsia" w:hint="eastAsia"/>
          <w:color w:val="000000" w:themeColor="text1"/>
        </w:rPr>
        <w:t>は、他の</w:t>
      </w:r>
      <w:r w:rsidR="00E13BB6" w:rsidRPr="00F155BB">
        <w:rPr>
          <w:rFonts w:asciiTheme="minorEastAsia" w:hAnsiTheme="minorEastAsia" w:hint="eastAsia"/>
          <w:color w:val="000000" w:themeColor="text1"/>
        </w:rPr>
        <w:t>参加資格</w:t>
      </w:r>
      <w:r w:rsidR="00AE631D" w:rsidRPr="00F155BB">
        <w:rPr>
          <w:rFonts w:asciiTheme="minorEastAsia" w:hAnsiTheme="minorEastAsia" w:hint="eastAsia"/>
          <w:color w:val="000000" w:themeColor="text1"/>
        </w:rPr>
        <w:t>確認</w:t>
      </w:r>
      <w:r w:rsidR="00E13BB6" w:rsidRPr="00F155BB">
        <w:rPr>
          <w:rFonts w:asciiTheme="minorEastAsia" w:hAnsiTheme="minorEastAsia" w:hint="eastAsia"/>
          <w:color w:val="000000" w:themeColor="text1"/>
        </w:rPr>
        <w:t>を通過した者</w:t>
      </w:r>
      <w:r w:rsidR="00406B1F" w:rsidRPr="00F155BB">
        <w:rPr>
          <w:rFonts w:asciiTheme="minorEastAsia" w:hAnsiTheme="minorEastAsia" w:hint="eastAsia"/>
          <w:color w:val="000000" w:themeColor="text1"/>
        </w:rPr>
        <w:t>に対して開示することがあります。ただし、</w:t>
      </w:r>
      <w:r w:rsidR="00E13BB6" w:rsidRPr="00F155BB">
        <w:rPr>
          <w:rFonts w:asciiTheme="minorEastAsia" w:hAnsiTheme="minorEastAsia" w:hint="eastAsia"/>
          <w:color w:val="000000" w:themeColor="text1"/>
        </w:rPr>
        <w:t>JNOとの対話への</w:t>
      </w:r>
      <w:r w:rsidR="00406B1F" w:rsidRPr="00F155BB">
        <w:rPr>
          <w:rFonts w:asciiTheme="minorEastAsia" w:hAnsiTheme="minorEastAsia" w:hint="eastAsia"/>
          <w:color w:val="000000" w:themeColor="text1"/>
        </w:rPr>
        <w:t>参加者が「非開示」の取扱いを希望したにもかかわらず、県が他の</w:t>
      </w:r>
      <w:r w:rsidR="00E13BB6" w:rsidRPr="00F155BB">
        <w:rPr>
          <w:rFonts w:asciiTheme="minorEastAsia" w:hAnsiTheme="minorEastAsia" w:hint="eastAsia"/>
          <w:color w:val="000000" w:themeColor="text1"/>
        </w:rPr>
        <w:t>参加資格</w:t>
      </w:r>
      <w:r w:rsidR="00AE631D" w:rsidRPr="00F155BB">
        <w:rPr>
          <w:rFonts w:asciiTheme="minorEastAsia" w:hAnsiTheme="minorEastAsia" w:hint="eastAsia"/>
          <w:color w:val="000000" w:themeColor="text1"/>
        </w:rPr>
        <w:t>確認</w:t>
      </w:r>
      <w:r w:rsidR="00E13BB6" w:rsidRPr="00F155BB">
        <w:rPr>
          <w:rFonts w:asciiTheme="minorEastAsia" w:hAnsiTheme="minorEastAsia" w:hint="eastAsia"/>
          <w:color w:val="000000" w:themeColor="text1"/>
        </w:rPr>
        <w:t>を通過した者</w:t>
      </w:r>
      <w:r w:rsidR="00406B1F" w:rsidRPr="00F155BB">
        <w:rPr>
          <w:rFonts w:asciiTheme="minorEastAsia" w:hAnsiTheme="minorEastAsia" w:hint="eastAsia"/>
          <w:color w:val="000000" w:themeColor="text1"/>
        </w:rPr>
        <w:t>に開示すると判断した質問内容については、当該質問内容を取り下げることも可能とします</w:t>
      </w:r>
      <w:r w:rsidR="000F44FC" w:rsidRPr="00F155BB">
        <w:rPr>
          <w:rFonts w:asciiTheme="minorEastAsia" w:hAnsiTheme="minorEastAsia" w:hint="eastAsia"/>
          <w:color w:val="000000" w:themeColor="text1"/>
        </w:rPr>
        <w:t>が、</w:t>
      </w:r>
      <w:r w:rsidR="00D710BC" w:rsidRPr="00F155BB">
        <w:rPr>
          <w:rFonts w:asciiTheme="minorEastAsia" w:hAnsiTheme="minorEastAsia" w:hint="eastAsia"/>
          <w:color w:val="000000" w:themeColor="text1"/>
        </w:rPr>
        <w:t>その場合は、</w:t>
      </w:r>
      <w:r w:rsidR="00612851" w:rsidRPr="00F155BB">
        <w:rPr>
          <w:rFonts w:asciiTheme="minorEastAsia" w:hAnsiTheme="minorEastAsia" w:hint="eastAsia"/>
          <w:color w:val="000000" w:themeColor="text1"/>
        </w:rPr>
        <w:t>JNOとの対話</w:t>
      </w:r>
      <w:r w:rsidR="00264BCF" w:rsidRPr="00F155BB">
        <w:rPr>
          <w:rFonts w:asciiTheme="minorEastAsia" w:hAnsiTheme="minorEastAsia" w:hint="eastAsia"/>
          <w:color w:val="000000" w:themeColor="text1"/>
        </w:rPr>
        <w:t>で回答した内容は無効として取り扱います</w:t>
      </w:r>
      <w:r w:rsidR="000F44FC" w:rsidRPr="00F155BB">
        <w:rPr>
          <w:rFonts w:asciiTheme="minorEastAsia" w:hAnsiTheme="minorEastAsia" w:hint="eastAsia"/>
          <w:color w:val="000000" w:themeColor="text1"/>
        </w:rPr>
        <w:t>。</w:t>
      </w:r>
    </w:p>
    <w:p w14:paraId="059444EA" w14:textId="230084E8" w:rsidR="00406B1F" w:rsidRPr="00510259" w:rsidRDefault="00E13BB6" w:rsidP="00406B1F">
      <w:pPr>
        <w:pStyle w:val="a9"/>
        <w:numPr>
          <w:ilvl w:val="2"/>
          <w:numId w:val="1"/>
        </w:numPr>
        <w:ind w:leftChars="0"/>
        <w:rPr>
          <w:rFonts w:asciiTheme="minorEastAsia" w:hAnsiTheme="minorEastAsia"/>
        </w:rPr>
      </w:pPr>
      <w:r w:rsidRPr="00F155BB">
        <w:rPr>
          <w:rFonts w:asciiTheme="minorEastAsia" w:hAnsiTheme="minorEastAsia" w:hint="eastAsia"/>
          <w:color w:val="000000" w:themeColor="text1"/>
        </w:rPr>
        <w:t>JNOとの対話への</w:t>
      </w:r>
      <w:r w:rsidR="00406B1F" w:rsidRPr="00F155BB">
        <w:rPr>
          <w:rFonts w:asciiTheme="minorEastAsia" w:hAnsiTheme="minorEastAsia" w:hint="eastAsia"/>
          <w:color w:val="000000" w:themeColor="text1"/>
        </w:rPr>
        <w:t>参加者との間で作成</w:t>
      </w:r>
      <w:r w:rsidR="008367A3" w:rsidRPr="00F155BB">
        <w:rPr>
          <w:rFonts w:asciiTheme="minorEastAsia" w:hAnsiTheme="minorEastAsia" w:hint="eastAsia"/>
          <w:color w:val="000000" w:themeColor="text1"/>
        </w:rPr>
        <w:t>し</w:t>
      </w:r>
      <w:r w:rsidR="00406B1F" w:rsidRPr="00F155BB">
        <w:rPr>
          <w:rFonts w:asciiTheme="minorEastAsia" w:hAnsiTheme="minorEastAsia" w:hint="eastAsia"/>
          <w:color w:val="000000" w:themeColor="text1"/>
        </w:rPr>
        <w:t>た</w:t>
      </w:r>
      <w:r w:rsidR="00A67DA3" w:rsidRPr="00F155BB">
        <w:rPr>
          <w:rFonts w:asciiTheme="minorEastAsia" w:hAnsiTheme="minorEastAsia" w:hint="eastAsia"/>
          <w:color w:val="000000" w:themeColor="text1"/>
        </w:rPr>
        <w:t>「JNOとの対話における</w:t>
      </w:r>
      <w:r w:rsidR="00AE419B" w:rsidRPr="00F155BB">
        <w:rPr>
          <w:rFonts w:asciiTheme="minorEastAsia" w:hAnsiTheme="minorEastAsia" w:hint="eastAsia"/>
          <w:color w:val="000000" w:themeColor="text1"/>
        </w:rPr>
        <w:t>質問</w:t>
      </w:r>
      <w:r w:rsidR="00A67DA3" w:rsidRPr="00F155BB">
        <w:rPr>
          <w:rFonts w:asciiTheme="minorEastAsia" w:hAnsiTheme="minorEastAsia" w:hint="eastAsia"/>
          <w:color w:val="000000" w:themeColor="text1"/>
        </w:rPr>
        <w:t>及び回答」</w:t>
      </w:r>
      <w:r w:rsidR="00406B1F" w:rsidRPr="00F155BB">
        <w:rPr>
          <w:rFonts w:asciiTheme="minorEastAsia" w:hAnsiTheme="minorEastAsia" w:hint="eastAsia"/>
          <w:color w:val="000000" w:themeColor="text1"/>
        </w:rPr>
        <w:t>は、非開示箇所を除き、</w:t>
      </w:r>
      <w:r w:rsidR="00095200" w:rsidRPr="00F155BB">
        <w:rPr>
          <w:rFonts w:asciiTheme="minorEastAsia" w:hAnsiTheme="minorEastAsia" w:hint="eastAsia"/>
          <w:color w:val="000000" w:themeColor="text1"/>
        </w:rPr>
        <w:t>最終記録として確定した後、</w:t>
      </w:r>
      <w:r w:rsidR="00AE36EB" w:rsidRPr="00F155BB">
        <w:rPr>
          <w:rFonts w:asciiTheme="minorEastAsia" w:hAnsiTheme="minorEastAsia" w:hint="eastAsia"/>
          <w:color w:val="000000" w:themeColor="text1"/>
        </w:rPr>
        <w:t>参加資格</w:t>
      </w:r>
      <w:r w:rsidR="00AE631D" w:rsidRPr="00F155BB">
        <w:rPr>
          <w:rFonts w:asciiTheme="minorEastAsia" w:hAnsiTheme="minorEastAsia" w:hint="eastAsia"/>
          <w:color w:val="000000" w:themeColor="text1"/>
        </w:rPr>
        <w:t>確認</w:t>
      </w:r>
      <w:r w:rsidR="00AE36EB" w:rsidRPr="00F155BB">
        <w:rPr>
          <w:rFonts w:asciiTheme="minorEastAsia" w:hAnsiTheme="minorEastAsia" w:hint="eastAsia"/>
          <w:color w:val="000000" w:themeColor="text1"/>
        </w:rPr>
        <w:t>を通過した者</w:t>
      </w:r>
      <w:r w:rsidR="00257885" w:rsidRPr="00F155BB">
        <w:rPr>
          <w:rFonts w:asciiTheme="minorEastAsia" w:hAnsiTheme="minorEastAsia" w:hint="eastAsia"/>
          <w:color w:val="000000" w:themeColor="text1"/>
        </w:rPr>
        <w:t>に開示する</w:t>
      </w:r>
      <w:r w:rsidR="00406B1F" w:rsidRPr="00F155BB">
        <w:rPr>
          <w:rFonts w:asciiTheme="minorEastAsia" w:hAnsiTheme="minorEastAsia" w:hint="eastAsia"/>
          <w:color w:val="000000" w:themeColor="text1"/>
        </w:rPr>
        <w:t>予定</w:t>
      </w:r>
      <w:r w:rsidR="00406B1F" w:rsidRPr="00510259">
        <w:rPr>
          <w:rFonts w:asciiTheme="minorEastAsia" w:hAnsiTheme="minorEastAsia" w:hint="eastAsia"/>
        </w:rPr>
        <w:t>です。</w:t>
      </w:r>
    </w:p>
    <w:p w14:paraId="24246634" w14:textId="77777777" w:rsidR="00406B1F" w:rsidRPr="00510259" w:rsidRDefault="00406B1F" w:rsidP="00406B1F">
      <w:pPr>
        <w:pStyle w:val="a9"/>
        <w:ind w:leftChars="0" w:left="1260"/>
        <w:rPr>
          <w:rFonts w:asciiTheme="minorEastAsia" w:hAnsiTheme="minorEastAsia"/>
        </w:rPr>
      </w:pPr>
    </w:p>
    <w:p w14:paraId="23719E47" w14:textId="172D995F" w:rsidR="00406B1F" w:rsidRPr="00510259" w:rsidRDefault="00C85F3B" w:rsidP="00406B1F">
      <w:pPr>
        <w:pStyle w:val="a9"/>
        <w:numPr>
          <w:ilvl w:val="1"/>
          <w:numId w:val="1"/>
        </w:numPr>
        <w:tabs>
          <w:tab w:val="left" w:pos="993"/>
        </w:tabs>
        <w:ind w:leftChars="0"/>
        <w:rPr>
          <w:rFonts w:ascii="ＭＳ ゴシック" w:eastAsia="ＭＳ ゴシック" w:hAnsi="ＭＳ ゴシック"/>
        </w:rPr>
      </w:pPr>
      <w:r w:rsidRPr="00510259">
        <w:rPr>
          <w:rFonts w:ascii="ＭＳ ゴシック" w:eastAsia="ＭＳ ゴシック" w:hAnsi="ＭＳ ゴシック" w:hint="eastAsia"/>
        </w:rPr>
        <w:t>JNOとの対話の</w:t>
      </w:r>
      <w:r w:rsidR="00406B1F" w:rsidRPr="00510259">
        <w:rPr>
          <w:rFonts w:ascii="ＭＳ ゴシック" w:eastAsia="ＭＳ ゴシック" w:hAnsi="ＭＳ ゴシック" w:hint="eastAsia"/>
        </w:rPr>
        <w:t>留意点</w:t>
      </w:r>
    </w:p>
    <w:p w14:paraId="6521A61C" w14:textId="6D0C1AF3" w:rsidR="006104CB" w:rsidRPr="00510259" w:rsidRDefault="001D1AD0" w:rsidP="00406B1F">
      <w:pPr>
        <w:pStyle w:val="a9"/>
        <w:numPr>
          <w:ilvl w:val="2"/>
          <w:numId w:val="1"/>
        </w:numPr>
        <w:ind w:leftChars="0"/>
        <w:rPr>
          <w:rFonts w:asciiTheme="minorEastAsia" w:hAnsiTheme="minorEastAsia"/>
        </w:rPr>
      </w:pPr>
      <w:r w:rsidRPr="00510259">
        <w:rPr>
          <w:rFonts w:asciiTheme="minorEastAsia" w:hAnsiTheme="minorEastAsia" w:hint="eastAsia"/>
        </w:rPr>
        <w:t>資格審査の結果</w:t>
      </w:r>
      <w:r w:rsidR="00A20B44" w:rsidRPr="00510259">
        <w:rPr>
          <w:rFonts w:asciiTheme="minorEastAsia" w:hAnsiTheme="minorEastAsia" w:hint="eastAsia"/>
        </w:rPr>
        <w:t>により</w:t>
      </w:r>
      <w:r w:rsidRPr="00510259">
        <w:rPr>
          <w:rFonts w:asciiTheme="minorEastAsia" w:hAnsiTheme="minorEastAsia" w:hint="eastAsia"/>
        </w:rPr>
        <w:t>、</w:t>
      </w:r>
      <w:r w:rsidR="007D3E8E" w:rsidRPr="00510259">
        <w:rPr>
          <w:rFonts w:asciiTheme="minorEastAsia" w:hAnsiTheme="minorEastAsia" w:hint="eastAsia"/>
        </w:rPr>
        <w:t>参加資格を有さない</w:t>
      </w:r>
      <w:r w:rsidR="00BB3362" w:rsidRPr="00510259">
        <w:rPr>
          <w:rFonts w:asciiTheme="minorEastAsia" w:hAnsiTheme="minorEastAsia" w:hint="eastAsia"/>
        </w:rPr>
        <w:t>ことが</w:t>
      </w:r>
      <w:r w:rsidR="00A20B44" w:rsidRPr="00510259">
        <w:rPr>
          <w:rFonts w:asciiTheme="minorEastAsia" w:hAnsiTheme="minorEastAsia" w:hint="eastAsia"/>
        </w:rPr>
        <w:t>明らかになった場合は、JNOとの対話</w:t>
      </w:r>
      <w:r w:rsidR="00D36105" w:rsidRPr="00510259">
        <w:rPr>
          <w:rFonts w:asciiTheme="minorEastAsia" w:hAnsiTheme="minorEastAsia" w:hint="eastAsia"/>
        </w:rPr>
        <w:t>に参加</w:t>
      </w:r>
      <w:r w:rsidR="00A20B44" w:rsidRPr="00510259">
        <w:rPr>
          <w:rFonts w:asciiTheme="minorEastAsia" w:hAnsiTheme="minorEastAsia" w:hint="eastAsia"/>
        </w:rPr>
        <w:t>することはできません。</w:t>
      </w:r>
      <w:r w:rsidR="00097524" w:rsidRPr="00510259">
        <w:rPr>
          <w:rFonts w:asciiTheme="minorEastAsia" w:hAnsiTheme="minorEastAsia" w:hint="eastAsia"/>
        </w:rPr>
        <w:t>事前に</w:t>
      </w:r>
      <w:r w:rsidR="00E1404E" w:rsidRPr="00510259">
        <w:rPr>
          <w:rFonts w:asciiTheme="minorEastAsia" w:hAnsiTheme="minorEastAsia" w:hint="eastAsia"/>
        </w:rPr>
        <w:t>「JNOとの対話参加申込書」</w:t>
      </w:r>
      <w:r w:rsidR="00255C5E" w:rsidRPr="00510259">
        <w:rPr>
          <w:rFonts w:asciiTheme="minorEastAsia" w:hAnsiTheme="minorEastAsia" w:hint="eastAsia"/>
        </w:rPr>
        <w:t>【様式10-①】、</w:t>
      </w:r>
      <w:r w:rsidR="00097524" w:rsidRPr="00510259">
        <w:rPr>
          <w:rFonts w:asciiTheme="minorEastAsia" w:hAnsiTheme="minorEastAsia" w:hint="eastAsia"/>
        </w:rPr>
        <w:t>「</w:t>
      </w:r>
      <w:r w:rsidR="00C0074D" w:rsidRPr="00510259">
        <w:rPr>
          <w:rFonts w:asciiTheme="minorEastAsia" w:hAnsiTheme="minorEastAsia" w:hint="eastAsia"/>
        </w:rPr>
        <w:t>JNOとの対話事前質問書</w:t>
      </w:r>
      <w:r w:rsidR="00097524" w:rsidRPr="00510259">
        <w:rPr>
          <w:rFonts w:asciiTheme="minorEastAsia" w:hAnsiTheme="minorEastAsia" w:hint="eastAsia"/>
        </w:rPr>
        <w:t>」</w:t>
      </w:r>
      <w:r w:rsidR="00C0074D" w:rsidRPr="00510259">
        <w:rPr>
          <w:rFonts w:asciiTheme="minorEastAsia" w:hAnsiTheme="minorEastAsia" w:hint="eastAsia"/>
        </w:rPr>
        <w:t>【様式10-②】</w:t>
      </w:r>
      <w:r w:rsidR="00925D16" w:rsidRPr="00510259">
        <w:rPr>
          <w:rFonts w:asciiTheme="minorEastAsia" w:hAnsiTheme="minorEastAsia" w:hint="eastAsia"/>
        </w:rPr>
        <w:t>及び</w:t>
      </w:r>
      <w:r w:rsidR="00097524" w:rsidRPr="00510259">
        <w:rPr>
          <w:rFonts w:asciiTheme="minorEastAsia" w:hAnsiTheme="minorEastAsia" w:hint="eastAsia"/>
        </w:rPr>
        <w:t>「</w:t>
      </w:r>
      <w:r w:rsidR="00925D16" w:rsidRPr="00510259">
        <w:rPr>
          <w:rFonts w:asciiTheme="minorEastAsia" w:hAnsiTheme="minorEastAsia" w:hint="eastAsia"/>
        </w:rPr>
        <w:t>JNOとの対話への出席者名簿</w:t>
      </w:r>
      <w:r w:rsidR="00097524" w:rsidRPr="00510259">
        <w:rPr>
          <w:rFonts w:asciiTheme="minorEastAsia" w:hAnsiTheme="minorEastAsia" w:hint="eastAsia"/>
        </w:rPr>
        <w:t>」</w:t>
      </w:r>
      <w:r w:rsidR="0040317E" w:rsidRPr="00510259">
        <w:rPr>
          <w:rFonts w:asciiTheme="minorEastAsia" w:hAnsiTheme="minorEastAsia" w:hint="eastAsia"/>
          <w:b/>
          <w:bCs/>
        </w:rPr>
        <w:t>[別紙１</w:t>
      </w:r>
      <w:r w:rsidR="0040317E" w:rsidRPr="00510259">
        <w:rPr>
          <w:rFonts w:asciiTheme="minorEastAsia" w:hAnsiTheme="minorEastAsia"/>
          <w:b/>
          <w:bCs/>
        </w:rPr>
        <w:t>]</w:t>
      </w:r>
      <w:r w:rsidR="00097524" w:rsidRPr="00510259">
        <w:rPr>
          <w:rFonts w:asciiTheme="minorEastAsia" w:hAnsiTheme="minorEastAsia" w:hint="eastAsia"/>
        </w:rPr>
        <w:t>を提出していた場合</w:t>
      </w:r>
      <w:r w:rsidR="00011864" w:rsidRPr="00510259">
        <w:rPr>
          <w:rFonts w:asciiTheme="minorEastAsia" w:hAnsiTheme="minorEastAsia" w:hint="eastAsia"/>
        </w:rPr>
        <w:t>は無効とします。</w:t>
      </w:r>
    </w:p>
    <w:p w14:paraId="58D1C4E9" w14:textId="69BFA30C" w:rsidR="00406B1F" w:rsidRPr="00510259" w:rsidRDefault="00406B1F" w:rsidP="00406B1F">
      <w:pPr>
        <w:pStyle w:val="a9"/>
        <w:numPr>
          <w:ilvl w:val="2"/>
          <w:numId w:val="1"/>
        </w:numPr>
        <w:ind w:leftChars="0"/>
        <w:rPr>
          <w:rFonts w:asciiTheme="minorEastAsia" w:hAnsiTheme="minorEastAsia"/>
        </w:rPr>
      </w:pPr>
      <w:r w:rsidRPr="00510259">
        <w:rPr>
          <w:rFonts w:asciiTheme="minorEastAsia" w:hAnsiTheme="minorEastAsia" w:hint="eastAsia"/>
        </w:rPr>
        <w:t>JNOとの対話</w:t>
      </w:r>
      <w:r w:rsidR="00B933E5" w:rsidRPr="00510259">
        <w:rPr>
          <w:rFonts w:asciiTheme="minorEastAsia" w:hAnsiTheme="minorEastAsia" w:hint="eastAsia"/>
        </w:rPr>
        <w:t>へ</w:t>
      </w:r>
      <w:r w:rsidRPr="00510259">
        <w:rPr>
          <w:rFonts w:asciiTheme="minorEastAsia" w:hAnsiTheme="minorEastAsia" w:hint="eastAsia"/>
        </w:rPr>
        <w:t>の参加者は第二次被開示者を含め、原則として最大</w:t>
      </w:r>
      <w:r w:rsidR="00DD38B5" w:rsidRPr="00510259">
        <w:rPr>
          <w:rFonts w:asciiTheme="minorEastAsia" w:hAnsiTheme="minorEastAsia" w:hint="eastAsia"/>
        </w:rPr>
        <w:t>１５</w:t>
      </w:r>
      <w:r w:rsidRPr="00510259">
        <w:rPr>
          <w:rFonts w:asciiTheme="minorEastAsia" w:hAnsiTheme="minorEastAsia" w:hint="eastAsia"/>
        </w:rPr>
        <w:t>名まで出席させることができます。</w:t>
      </w:r>
    </w:p>
    <w:p w14:paraId="027C048D" w14:textId="2104DD49" w:rsidR="00406B1F" w:rsidRPr="00C37484" w:rsidRDefault="00406B1F" w:rsidP="00406B1F">
      <w:pPr>
        <w:pStyle w:val="a9"/>
        <w:numPr>
          <w:ilvl w:val="2"/>
          <w:numId w:val="1"/>
        </w:numPr>
        <w:ind w:leftChars="0"/>
        <w:rPr>
          <w:rFonts w:asciiTheme="minorEastAsia" w:hAnsiTheme="minorEastAsia"/>
          <w:color w:val="000000" w:themeColor="text1"/>
        </w:rPr>
      </w:pPr>
      <w:r w:rsidRPr="00510259">
        <w:rPr>
          <w:rFonts w:asciiTheme="minorEastAsia" w:hAnsiTheme="minorEastAsia" w:hint="eastAsia"/>
        </w:rPr>
        <w:t>JNOとの対話の当日における質</w:t>
      </w:r>
      <w:r w:rsidRPr="00C37484">
        <w:rPr>
          <w:rFonts w:asciiTheme="minorEastAsia" w:hAnsiTheme="minorEastAsia" w:hint="eastAsia"/>
          <w:color w:val="000000" w:themeColor="text1"/>
        </w:rPr>
        <w:t>問ごとの時間配分及び優先順序は、原則として</w:t>
      </w:r>
      <w:r w:rsidR="00E13BB6" w:rsidRPr="00C37484">
        <w:rPr>
          <w:rFonts w:asciiTheme="minorEastAsia" w:hAnsiTheme="minorEastAsia" w:hint="eastAsia"/>
          <w:color w:val="000000" w:themeColor="text1"/>
        </w:rPr>
        <w:t>JNOとの対話への</w:t>
      </w:r>
      <w:r w:rsidRPr="00C37484">
        <w:rPr>
          <w:rFonts w:asciiTheme="minorEastAsia" w:hAnsiTheme="minorEastAsia" w:hint="eastAsia"/>
          <w:color w:val="000000" w:themeColor="text1"/>
        </w:rPr>
        <w:t>参加者において定めることができます。</w:t>
      </w:r>
    </w:p>
    <w:p w14:paraId="6AC749E5" w14:textId="1E28E8B4" w:rsidR="00406B1F" w:rsidRPr="00C37484" w:rsidRDefault="00406B1F" w:rsidP="00256862">
      <w:pPr>
        <w:pStyle w:val="a9"/>
        <w:numPr>
          <w:ilvl w:val="2"/>
          <w:numId w:val="1"/>
        </w:numPr>
        <w:ind w:leftChars="0"/>
        <w:rPr>
          <w:rFonts w:asciiTheme="minorEastAsia" w:hAnsiTheme="minorEastAsia"/>
          <w:color w:val="000000" w:themeColor="text1"/>
        </w:rPr>
      </w:pPr>
      <w:r w:rsidRPr="00C37484">
        <w:rPr>
          <w:rFonts w:asciiTheme="minorEastAsia" w:hAnsiTheme="minorEastAsia" w:hint="eastAsia"/>
          <w:color w:val="000000" w:themeColor="text1"/>
        </w:rPr>
        <w:t>JNOとの対話は日本語で実施します。</w:t>
      </w:r>
      <w:r w:rsidR="00A20DFC" w:rsidRPr="00C37484">
        <w:rPr>
          <w:rFonts w:asciiTheme="minorEastAsia" w:hAnsiTheme="minorEastAsia" w:hint="eastAsia"/>
          <w:color w:val="000000" w:themeColor="text1"/>
        </w:rPr>
        <w:t>また、</w:t>
      </w:r>
      <w:r w:rsidR="009B0521" w:rsidRPr="00C37484">
        <w:rPr>
          <w:rFonts w:asciiTheme="minorEastAsia" w:hAnsiTheme="minorEastAsia" w:hint="eastAsia"/>
          <w:color w:val="000000" w:themeColor="text1"/>
        </w:rPr>
        <w:t>JNOへ提案内容をプレゼンテーションすることは禁止とし</w:t>
      </w:r>
      <w:r w:rsidR="00A20DFC" w:rsidRPr="00C37484">
        <w:rPr>
          <w:rFonts w:asciiTheme="minorEastAsia" w:hAnsiTheme="minorEastAsia" w:hint="eastAsia"/>
          <w:color w:val="000000" w:themeColor="text1"/>
        </w:rPr>
        <w:t>ます。</w:t>
      </w:r>
    </w:p>
    <w:p w14:paraId="6DEC7DBE" w14:textId="31F4BCA7" w:rsidR="00406B1F" w:rsidRPr="00C37484" w:rsidRDefault="00EF6422" w:rsidP="00406B1F">
      <w:pPr>
        <w:pStyle w:val="a9"/>
        <w:numPr>
          <w:ilvl w:val="2"/>
          <w:numId w:val="1"/>
        </w:numPr>
        <w:ind w:leftChars="0"/>
        <w:rPr>
          <w:rFonts w:asciiTheme="minorEastAsia" w:hAnsiTheme="minorEastAsia"/>
          <w:color w:val="000000" w:themeColor="text1"/>
        </w:rPr>
      </w:pPr>
      <w:r w:rsidRPr="00C37484">
        <w:rPr>
          <w:rFonts w:asciiTheme="minorEastAsia" w:hAnsiTheme="minorEastAsia" w:hint="eastAsia"/>
          <w:color w:val="000000" w:themeColor="text1"/>
        </w:rPr>
        <w:t>JNOとの</w:t>
      </w:r>
      <w:r w:rsidR="00406B1F" w:rsidRPr="00C37484">
        <w:rPr>
          <w:rFonts w:asciiTheme="minorEastAsia" w:hAnsiTheme="minorEastAsia" w:hint="eastAsia"/>
          <w:color w:val="000000" w:themeColor="text1"/>
        </w:rPr>
        <w:t>対話には必要と判断した資料等一式を持ち込むことができますが、当該資料等</w:t>
      </w:r>
      <w:r w:rsidR="00B83CE4" w:rsidRPr="00C37484">
        <w:rPr>
          <w:rFonts w:asciiTheme="minorEastAsia" w:hAnsiTheme="minorEastAsia" w:hint="eastAsia"/>
          <w:color w:val="000000" w:themeColor="text1"/>
        </w:rPr>
        <w:t>の提出は認められず、</w:t>
      </w:r>
      <w:r w:rsidR="00406B1F" w:rsidRPr="00C37484">
        <w:rPr>
          <w:rFonts w:asciiTheme="minorEastAsia" w:hAnsiTheme="minorEastAsia" w:hint="eastAsia"/>
          <w:color w:val="000000" w:themeColor="text1"/>
        </w:rPr>
        <w:t>提案審査における評価の対象</w:t>
      </w:r>
      <w:r w:rsidR="006D7961" w:rsidRPr="00C37484">
        <w:rPr>
          <w:rFonts w:asciiTheme="minorEastAsia" w:hAnsiTheme="minorEastAsia" w:hint="eastAsia"/>
          <w:color w:val="000000" w:themeColor="text1"/>
        </w:rPr>
        <w:t>とは</w:t>
      </w:r>
      <w:r w:rsidR="00406B1F" w:rsidRPr="00C37484">
        <w:rPr>
          <w:rFonts w:asciiTheme="minorEastAsia" w:hAnsiTheme="minorEastAsia" w:hint="eastAsia"/>
          <w:color w:val="000000" w:themeColor="text1"/>
        </w:rPr>
        <w:t>なりません。</w:t>
      </w:r>
    </w:p>
    <w:p w14:paraId="4DCB94AC" w14:textId="1B5258A8" w:rsidR="00F43CA9" w:rsidRPr="00C37484" w:rsidRDefault="00482962" w:rsidP="00406B1F">
      <w:pPr>
        <w:pStyle w:val="a9"/>
        <w:widowControl/>
        <w:numPr>
          <w:ilvl w:val="2"/>
          <w:numId w:val="1"/>
        </w:numPr>
        <w:ind w:leftChars="0"/>
        <w:rPr>
          <w:rFonts w:asciiTheme="minorEastAsia" w:hAnsiTheme="minorEastAsia"/>
          <w:color w:val="000000" w:themeColor="text1"/>
        </w:rPr>
      </w:pPr>
      <w:r w:rsidRPr="00C37484">
        <w:rPr>
          <w:rFonts w:asciiTheme="minorEastAsia" w:hAnsiTheme="minorEastAsia" w:hint="eastAsia"/>
          <w:color w:val="000000" w:themeColor="text1"/>
        </w:rPr>
        <w:t>J</w:t>
      </w:r>
      <w:r w:rsidR="00F92C63">
        <w:rPr>
          <w:rFonts w:asciiTheme="minorEastAsia" w:hAnsiTheme="minorEastAsia"/>
          <w:color w:val="000000" w:themeColor="text1"/>
        </w:rPr>
        <w:t>N</w:t>
      </w:r>
      <w:r w:rsidRPr="00C37484">
        <w:rPr>
          <w:rFonts w:asciiTheme="minorEastAsia" w:hAnsiTheme="minorEastAsia" w:hint="eastAsia"/>
          <w:color w:val="000000" w:themeColor="text1"/>
        </w:rPr>
        <w:t>Oとの</w:t>
      </w:r>
      <w:r w:rsidR="00406B1F" w:rsidRPr="00C37484">
        <w:rPr>
          <w:rFonts w:asciiTheme="minorEastAsia" w:hAnsiTheme="minorEastAsia" w:hint="eastAsia"/>
          <w:color w:val="000000" w:themeColor="text1"/>
        </w:rPr>
        <w:t>対話での発言は拘束力を有しませんが、</w:t>
      </w:r>
      <w:r w:rsidRPr="00C37484">
        <w:rPr>
          <w:rFonts w:asciiTheme="minorEastAsia" w:hAnsiTheme="minorEastAsia" w:hint="eastAsia"/>
          <w:color w:val="000000" w:themeColor="text1"/>
        </w:rPr>
        <w:t>JNOとの</w:t>
      </w:r>
      <w:r w:rsidR="00406B1F" w:rsidRPr="00C37484">
        <w:rPr>
          <w:rFonts w:asciiTheme="minorEastAsia" w:hAnsiTheme="minorEastAsia" w:hint="eastAsia"/>
          <w:color w:val="000000" w:themeColor="text1"/>
        </w:rPr>
        <w:t>対話の内容は奈良県文化会館公共施設等運営事業守秘義務の遵守に関する誓約書に定める秘密情報に該当し</w:t>
      </w:r>
      <w:r w:rsidR="00F43CA9" w:rsidRPr="00C37484">
        <w:rPr>
          <w:rFonts w:asciiTheme="minorEastAsia" w:hAnsiTheme="minorEastAsia" w:hint="eastAsia"/>
          <w:color w:val="000000" w:themeColor="text1"/>
        </w:rPr>
        <w:t>ます。</w:t>
      </w:r>
    </w:p>
    <w:p w14:paraId="24A0DA96" w14:textId="609D1B42" w:rsidR="00406B1F" w:rsidRPr="00C37484" w:rsidRDefault="00E13BB6" w:rsidP="00406B1F">
      <w:pPr>
        <w:pStyle w:val="a9"/>
        <w:widowControl/>
        <w:numPr>
          <w:ilvl w:val="2"/>
          <w:numId w:val="1"/>
        </w:numPr>
        <w:ind w:leftChars="0"/>
        <w:rPr>
          <w:rFonts w:asciiTheme="minorEastAsia" w:hAnsiTheme="minorEastAsia"/>
          <w:color w:val="000000" w:themeColor="text1"/>
        </w:rPr>
      </w:pPr>
      <w:r w:rsidRPr="00C37484">
        <w:rPr>
          <w:rFonts w:asciiTheme="minorEastAsia" w:hAnsiTheme="minorEastAsia" w:hint="eastAsia"/>
          <w:color w:val="000000" w:themeColor="text1"/>
        </w:rPr>
        <w:t>JNOとの対話への</w:t>
      </w:r>
      <w:r w:rsidR="00406B1F" w:rsidRPr="00C37484">
        <w:rPr>
          <w:rFonts w:asciiTheme="minorEastAsia" w:hAnsiTheme="minorEastAsia" w:hint="eastAsia"/>
          <w:color w:val="000000" w:themeColor="text1"/>
        </w:rPr>
        <w:t>参加者と</w:t>
      </w:r>
      <w:r w:rsidR="00FB1481">
        <w:rPr>
          <w:rFonts w:asciiTheme="minorEastAsia" w:hAnsiTheme="minorEastAsia" w:hint="eastAsia"/>
          <w:color w:val="000000" w:themeColor="text1"/>
        </w:rPr>
        <w:t>JNO</w:t>
      </w:r>
      <w:r w:rsidR="00406B1F" w:rsidRPr="00C37484">
        <w:rPr>
          <w:rFonts w:asciiTheme="minorEastAsia" w:hAnsiTheme="minorEastAsia" w:hint="eastAsia"/>
          <w:color w:val="000000" w:themeColor="text1"/>
        </w:rPr>
        <w:t>の間でそれぞれ内容を確認した</w:t>
      </w:r>
      <w:r w:rsidR="00A928E2" w:rsidRPr="00C37484">
        <w:rPr>
          <w:rFonts w:asciiTheme="minorEastAsia" w:hAnsiTheme="minorEastAsia" w:hint="eastAsia"/>
          <w:color w:val="000000" w:themeColor="text1"/>
        </w:rPr>
        <w:t>「JNOとの対話における</w:t>
      </w:r>
      <w:r w:rsidR="00AE419B" w:rsidRPr="00C37484">
        <w:rPr>
          <w:rFonts w:asciiTheme="minorEastAsia" w:hAnsiTheme="minorEastAsia" w:hint="eastAsia"/>
          <w:color w:val="000000" w:themeColor="text1"/>
        </w:rPr>
        <w:t>質問</w:t>
      </w:r>
      <w:r w:rsidR="00A928E2" w:rsidRPr="00C37484">
        <w:rPr>
          <w:rFonts w:asciiTheme="minorEastAsia" w:hAnsiTheme="minorEastAsia" w:hint="eastAsia"/>
          <w:color w:val="000000" w:themeColor="text1"/>
        </w:rPr>
        <w:t>及び回答」</w:t>
      </w:r>
      <w:r w:rsidR="00406B1F" w:rsidRPr="00C37484">
        <w:rPr>
          <w:rFonts w:asciiTheme="minorEastAsia" w:hAnsiTheme="minorEastAsia" w:hint="eastAsia"/>
          <w:color w:val="000000" w:themeColor="text1"/>
        </w:rPr>
        <w:t>は、実施契約締結時に契約関係当事者を拘束するものとします。</w:t>
      </w:r>
    </w:p>
    <w:p w14:paraId="49EE6A02" w14:textId="5ACAA394" w:rsidR="00406B1F" w:rsidRPr="00C37484" w:rsidRDefault="006E0983" w:rsidP="00406B1F">
      <w:pPr>
        <w:pStyle w:val="a9"/>
        <w:widowControl/>
        <w:numPr>
          <w:ilvl w:val="2"/>
          <w:numId w:val="1"/>
        </w:numPr>
        <w:ind w:leftChars="0"/>
        <w:rPr>
          <w:rFonts w:asciiTheme="minorEastAsia" w:hAnsiTheme="minorEastAsia"/>
          <w:color w:val="000000" w:themeColor="text1"/>
        </w:rPr>
      </w:pPr>
      <w:r w:rsidRPr="00C37484">
        <w:rPr>
          <w:rFonts w:asciiTheme="minorEastAsia" w:hAnsiTheme="minorEastAsia" w:hint="eastAsia"/>
          <w:color w:val="000000" w:themeColor="text1"/>
        </w:rPr>
        <w:t>「JNOとの対話における</w:t>
      </w:r>
      <w:r w:rsidR="00AE419B" w:rsidRPr="00C37484">
        <w:rPr>
          <w:rFonts w:asciiTheme="minorEastAsia" w:hAnsiTheme="minorEastAsia" w:hint="eastAsia"/>
          <w:color w:val="000000" w:themeColor="text1"/>
        </w:rPr>
        <w:t>質問</w:t>
      </w:r>
      <w:r w:rsidRPr="00C37484">
        <w:rPr>
          <w:rFonts w:asciiTheme="minorEastAsia" w:hAnsiTheme="minorEastAsia" w:hint="eastAsia"/>
          <w:color w:val="000000" w:themeColor="text1"/>
        </w:rPr>
        <w:t>及び回答」の</w:t>
      </w:r>
      <w:r w:rsidR="00406B1F" w:rsidRPr="00C37484">
        <w:rPr>
          <w:rFonts w:asciiTheme="minorEastAsia" w:hAnsiTheme="minorEastAsia" w:hint="eastAsia"/>
          <w:color w:val="000000" w:themeColor="text1"/>
        </w:rPr>
        <w:t>作成のための</w:t>
      </w:r>
      <w:r w:rsidR="00095200" w:rsidRPr="00C37484">
        <w:rPr>
          <w:rFonts w:asciiTheme="minorEastAsia" w:hAnsiTheme="minorEastAsia" w:hint="eastAsia"/>
          <w:color w:val="000000" w:themeColor="text1"/>
        </w:rPr>
        <w:t>JNOとの対話への参加者による</w:t>
      </w:r>
      <w:r w:rsidR="00406B1F" w:rsidRPr="00C37484">
        <w:rPr>
          <w:rFonts w:asciiTheme="minorEastAsia" w:hAnsiTheme="minorEastAsia" w:hint="eastAsia"/>
          <w:color w:val="000000" w:themeColor="text1"/>
        </w:rPr>
        <w:t>録音は可とします。</w:t>
      </w:r>
    </w:p>
    <w:p w14:paraId="5CCC819A" w14:textId="6E1BA0A2" w:rsidR="00DF7931" w:rsidRPr="00C37484" w:rsidRDefault="008862BC" w:rsidP="004D0EC3">
      <w:pPr>
        <w:pStyle w:val="a9"/>
        <w:widowControl/>
        <w:ind w:leftChars="600" w:left="1483" w:hangingChars="106" w:hanging="223"/>
        <w:rPr>
          <w:rFonts w:asciiTheme="minorEastAsia" w:hAnsiTheme="minorEastAsia"/>
          <w:color w:val="000000" w:themeColor="text1"/>
        </w:rPr>
      </w:pPr>
      <w:r w:rsidRPr="00C37484">
        <w:rPr>
          <w:rFonts w:asciiTheme="minorEastAsia" w:hAnsiTheme="minorEastAsia" w:hint="eastAsia"/>
          <w:color w:val="000000" w:themeColor="text1"/>
        </w:rPr>
        <w:lastRenderedPageBreak/>
        <w:t>※録音データについては、守秘義務対象資料の一部を構成します。</w:t>
      </w:r>
      <w:r w:rsidR="00AE36EB" w:rsidRPr="00C37484">
        <w:rPr>
          <w:rFonts w:asciiTheme="minorEastAsia" w:hAnsiTheme="minorEastAsia" w:hint="eastAsia"/>
          <w:color w:val="000000" w:themeColor="text1"/>
        </w:rPr>
        <w:t>取扱いに留意してください。</w:t>
      </w:r>
    </w:p>
    <w:p w14:paraId="6EA208CB" w14:textId="77777777" w:rsidR="008862BC" w:rsidRPr="00DC323F" w:rsidRDefault="008862BC" w:rsidP="00DF7931">
      <w:pPr>
        <w:pStyle w:val="a9"/>
        <w:widowControl/>
        <w:ind w:leftChars="0" w:left="1260"/>
        <w:rPr>
          <w:rFonts w:asciiTheme="minorEastAsia" w:hAnsiTheme="minorEastAsia"/>
          <w:color w:val="000000" w:themeColor="text1"/>
        </w:rPr>
      </w:pPr>
    </w:p>
    <w:p w14:paraId="639EADE8" w14:textId="7C35F169" w:rsidR="00DF7931" w:rsidRPr="00DC323F" w:rsidRDefault="00DF7931" w:rsidP="00DF7931">
      <w:pPr>
        <w:pStyle w:val="a9"/>
        <w:numPr>
          <w:ilvl w:val="0"/>
          <w:numId w:val="1"/>
        </w:numPr>
        <w:ind w:leftChars="0"/>
        <w:rPr>
          <w:rFonts w:ascii="ＭＳ ゴシック" w:eastAsia="ＭＳ ゴシック" w:hAnsi="ＭＳ ゴシック"/>
          <w:color w:val="000000" w:themeColor="text1"/>
        </w:rPr>
      </w:pPr>
      <w:r w:rsidRPr="00DC323F">
        <w:rPr>
          <w:rFonts w:ascii="ＭＳ ゴシック" w:eastAsia="ＭＳ ゴシック" w:hAnsi="ＭＳ ゴシック" w:hint="eastAsia"/>
          <w:color w:val="000000" w:themeColor="text1"/>
        </w:rPr>
        <w:t>メール送信先</w:t>
      </w:r>
      <w:r w:rsidR="00E76D3B" w:rsidRPr="00DC323F">
        <w:rPr>
          <w:rFonts w:ascii="ＭＳ ゴシック" w:eastAsia="ＭＳ ゴシック" w:hAnsi="ＭＳ ゴシック" w:hint="eastAsia"/>
          <w:color w:val="000000" w:themeColor="text1"/>
        </w:rPr>
        <w:t>（</w:t>
      </w:r>
      <w:r w:rsidR="00E76D3B" w:rsidRPr="00DC323F">
        <w:rPr>
          <w:rFonts w:asciiTheme="minorEastAsia" w:hAnsiTheme="minorEastAsia" w:hint="eastAsia"/>
          <w:b/>
          <w:bCs/>
          <w:color w:val="000000" w:themeColor="text1"/>
        </w:rPr>
        <w:t>[別紙１</w:t>
      </w:r>
      <w:r w:rsidR="00E76D3B" w:rsidRPr="00DC323F">
        <w:rPr>
          <w:rFonts w:asciiTheme="minorEastAsia" w:hAnsiTheme="minorEastAsia"/>
          <w:b/>
          <w:bCs/>
          <w:color w:val="000000" w:themeColor="text1"/>
        </w:rPr>
        <w:t>]</w:t>
      </w:r>
      <w:r w:rsidR="00E76D3B" w:rsidRPr="00DC323F">
        <w:rPr>
          <w:rFonts w:asciiTheme="minorEastAsia" w:hAnsiTheme="minorEastAsia" w:hint="eastAsia"/>
          <w:color w:val="000000" w:themeColor="text1"/>
        </w:rPr>
        <w:t>～</w:t>
      </w:r>
      <w:r w:rsidR="00E76D3B" w:rsidRPr="00DC323F">
        <w:rPr>
          <w:rFonts w:asciiTheme="minorEastAsia" w:hAnsiTheme="minorEastAsia" w:hint="eastAsia"/>
          <w:b/>
          <w:bCs/>
          <w:color w:val="000000" w:themeColor="text1"/>
        </w:rPr>
        <w:t>[別紙</w:t>
      </w:r>
      <w:r w:rsidR="00F27A14" w:rsidRPr="00DC323F">
        <w:rPr>
          <w:rFonts w:asciiTheme="minorEastAsia" w:hAnsiTheme="minorEastAsia" w:hint="eastAsia"/>
          <w:b/>
          <w:bCs/>
          <w:color w:val="000000" w:themeColor="text1"/>
        </w:rPr>
        <w:t>２</w:t>
      </w:r>
      <w:r w:rsidR="00E76D3B" w:rsidRPr="00DC323F">
        <w:rPr>
          <w:rFonts w:asciiTheme="minorEastAsia" w:hAnsiTheme="minorEastAsia"/>
          <w:b/>
          <w:bCs/>
          <w:color w:val="000000" w:themeColor="text1"/>
        </w:rPr>
        <w:t>]</w:t>
      </w:r>
      <w:r w:rsidR="00E76D3B" w:rsidRPr="00DC323F">
        <w:rPr>
          <w:rFonts w:asciiTheme="minorEastAsia" w:hAnsiTheme="minorEastAsia" w:hint="eastAsia"/>
          <w:color w:val="000000" w:themeColor="text1"/>
        </w:rPr>
        <w:t>の提出先）</w:t>
      </w:r>
    </w:p>
    <w:p w14:paraId="70DEACEC" w14:textId="5A80B2D6" w:rsidR="00191DC8" w:rsidRPr="00DC323F" w:rsidRDefault="001D01CF" w:rsidP="00EE18CA">
      <w:pPr>
        <w:pStyle w:val="a9"/>
        <w:widowControl/>
        <w:ind w:leftChars="0" w:left="1260"/>
        <w:rPr>
          <w:rFonts w:asciiTheme="minorEastAsia" w:hAnsiTheme="minorEastAsia"/>
          <w:color w:val="000000" w:themeColor="text1"/>
        </w:rPr>
      </w:pPr>
      <w:r w:rsidRPr="00DC323F">
        <w:rPr>
          <w:rFonts w:asciiTheme="minorEastAsia" w:hAnsiTheme="minorEastAsia" w:hint="eastAsia"/>
          <w:color w:val="000000" w:themeColor="text1"/>
        </w:rPr>
        <w:t>奈良県地域創造部文化振興課</w:t>
      </w:r>
    </w:p>
    <w:p w14:paraId="78845BCD" w14:textId="4B946F9A" w:rsidR="00191DC8" w:rsidRPr="00DC323F" w:rsidRDefault="00191DC8" w:rsidP="00EE18CA">
      <w:pPr>
        <w:pStyle w:val="a9"/>
        <w:widowControl/>
        <w:ind w:leftChars="0" w:left="1260"/>
        <w:rPr>
          <w:rFonts w:asciiTheme="minorEastAsia" w:hAnsiTheme="minorEastAsia"/>
          <w:color w:val="000000" w:themeColor="text1"/>
        </w:rPr>
      </w:pPr>
      <w:r w:rsidRPr="00DC323F">
        <w:rPr>
          <w:rFonts w:asciiTheme="minorEastAsia" w:hAnsiTheme="minorEastAsia" w:hint="eastAsia"/>
          <w:color w:val="000000" w:themeColor="text1"/>
        </w:rPr>
        <w:t>メールアドレス</w:t>
      </w:r>
      <w:r w:rsidR="00821552" w:rsidRPr="00DC323F">
        <w:rPr>
          <w:rFonts w:asciiTheme="minorEastAsia" w:hAnsiTheme="minorEastAsia" w:hint="eastAsia"/>
          <w:color w:val="000000" w:themeColor="text1"/>
        </w:rPr>
        <w:t>：</w:t>
      </w:r>
      <w:hyperlink r:id="rId11" w:history="1">
        <w:r w:rsidR="00A02274" w:rsidRPr="00DC323F">
          <w:rPr>
            <w:color w:val="000000" w:themeColor="text1"/>
          </w:rPr>
          <w:t xml:space="preserve">bunkas@office.pref.nara.lg.jp </w:t>
        </w:r>
      </w:hyperlink>
      <w:r w:rsidR="0097196E" w:rsidRPr="00DC323F">
        <w:rPr>
          <w:rFonts w:asciiTheme="minorEastAsia" w:hAnsiTheme="minorEastAsia" w:hint="eastAsia"/>
          <w:color w:val="000000" w:themeColor="text1"/>
        </w:rPr>
        <w:t xml:space="preserve"> </w:t>
      </w:r>
    </w:p>
    <w:p w14:paraId="6ACE055F" w14:textId="77777777" w:rsidR="00FE179C" w:rsidRPr="00DC323F" w:rsidRDefault="00FE179C" w:rsidP="001F2C18">
      <w:pPr>
        <w:pStyle w:val="af3"/>
        <w:rPr>
          <w:rFonts w:asciiTheme="minorEastAsia" w:hAnsiTheme="minorEastAsia"/>
          <w:color w:val="000000" w:themeColor="text1"/>
        </w:rPr>
      </w:pPr>
    </w:p>
    <w:p w14:paraId="2EA1A03A" w14:textId="39492B6E" w:rsidR="001F2C18" w:rsidRPr="00DC323F" w:rsidRDefault="00750F5A" w:rsidP="00EE1971">
      <w:pPr>
        <w:pStyle w:val="af3"/>
        <w:rPr>
          <w:color w:val="000000" w:themeColor="text1"/>
        </w:rPr>
      </w:pPr>
      <w:r w:rsidRPr="00DC323F">
        <w:rPr>
          <w:rFonts w:asciiTheme="minorEastAsia" w:hAnsiTheme="minorEastAsia" w:hint="eastAsia"/>
          <w:color w:val="000000" w:themeColor="text1"/>
        </w:rPr>
        <w:t>以　上</w:t>
      </w:r>
      <w:r w:rsidR="001F2C18" w:rsidRPr="00DC323F">
        <w:rPr>
          <w:color w:val="000000" w:themeColor="text1"/>
        </w:rPr>
        <w:br w:type="page"/>
      </w:r>
    </w:p>
    <w:p w14:paraId="098CA1EC" w14:textId="77777777" w:rsidR="001F2C18" w:rsidRPr="00DC323F" w:rsidRDefault="001F2C18" w:rsidP="001F2C18">
      <w:pPr>
        <w:rPr>
          <w:color w:val="000000" w:themeColor="text1"/>
        </w:rPr>
        <w:sectPr w:rsidR="001F2C18" w:rsidRPr="00DC323F" w:rsidSect="0096098B">
          <w:footerReference w:type="default" r:id="rId12"/>
          <w:pgSz w:w="11906" w:h="16838"/>
          <w:pgMar w:top="1985" w:right="1701" w:bottom="1701" w:left="1701" w:header="851" w:footer="992" w:gutter="0"/>
          <w:cols w:space="425"/>
          <w:docGrid w:type="lines" w:linePitch="360"/>
        </w:sectPr>
      </w:pPr>
      <w:bookmarkStart w:id="3" w:name="_Toc410309087"/>
      <w:bookmarkStart w:id="4" w:name="_Toc464580721"/>
    </w:p>
    <w:p w14:paraId="48212198" w14:textId="77777777" w:rsidR="00D30986" w:rsidRPr="00DC323F" w:rsidRDefault="00D30986" w:rsidP="00D30986">
      <w:pPr>
        <w:jc w:val="right"/>
        <w:rPr>
          <w:color w:val="000000" w:themeColor="text1"/>
        </w:rPr>
      </w:pPr>
      <w:r w:rsidRPr="00DC323F">
        <w:rPr>
          <w:rFonts w:hint="eastAsia"/>
          <w:color w:val="000000" w:themeColor="text1"/>
        </w:rPr>
        <w:lastRenderedPageBreak/>
        <w:t>別紙</w:t>
      </w:r>
      <w:r w:rsidRPr="00DC323F">
        <w:rPr>
          <w:rFonts w:hint="eastAsia"/>
          <w:color w:val="000000" w:themeColor="text1"/>
        </w:rPr>
        <w:t>1</w:t>
      </w:r>
      <w:r w:rsidRPr="00DC323F">
        <w:rPr>
          <w:rFonts w:hint="eastAsia"/>
          <w:color w:val="000000" w:themeColor="text1"/>
        </w:rPr>
        <w:t xml:space="preserve">　</w:t>
      </w:r>
    </w:p>
    <w:p w14:paraId="3A12A1CE" w14:textId="287362D0" w:rsidR="00D30986" w:rsidRPr="00DC323F" w:rsidRDefault="00D30986" w:rsidP="00D30986">
      <w:pPr>
        <w:jc w:val="center"/>
        <w:rPr>
          <w:color w:val="000000" w:themeColor="text1"/>
          <w:sz w:val="24"/>
          <w:szCs w:val="24"/>
        </w:rPr>
      </w:pPr>
      <w:r w:rsidRPr="00DC323F">
        <w:rPr>
          <w:rFonts w:hint="eastAsia"/>
          <w:color w:val="000000" w:themeColor="text1"/>
          <w:sz w:val="24"/>
          <w:szCs w:val="24"/>
        </w:rPr>
        <w:t>JNO</w:t>
      </w:r>
      <w:r w:rsidRPr="00DC323F">
        <w:rPr>
          <w:rFonts w:hint="eastAsia"/>
          <w:color w:val="000000" w:themeColor="text1"/>
          <w:sz w:val="24"/>
          <w:szCs w:val="24"/>
        </w:rPr>
        <w:t>との対話への出席者名簿</w:t>
      </w:r>
    </w:p>
    <w:p w14:paraId="77D630A7" w14:textId="77777777" w:rsidR="00D30986" w:rsidRPr="00DC323F" w:rsidRDefault="00D30986" w:rsidP="00D30986">
      <w:pPr>
        <w:spacing w:beforeLines="100" w:before="360"/>
        <w:jc w:val="right"/>
        <w:rPr>
          <w:rFonts w:ascii="ＭＳ 明朝" w:eastAsia="ＭＳ 明朝" w:hAnsi="Century" w:cs="Times New Roman"/>
          <w:color w:val="000000" w:themeColor="text1"/>
          <w:sz w:val="22"/>
          <w:szCs w:val="24"/>
        </w:rPr>
      </w:pPr>
      <w:r w:rsidRPr="00DC323F">
        <w:rPr>
          <w:rFonts w:ascii="ＭＳ 明朝" w:eastAsia="ＭＳ 明朝" w:hAnsi="Century" w:cs="Times New Roman" w:hint="eastAsia"/>
          <w:color w:val="000000" w:themeColor="text1"/>
          <w:sz w:val="22"/>
          <w:szCs w:val="24"/>
        </w:rPr>
        <w:t xml:space="preserve">　　年　　月　　日</w:t>
      </w:r>
    </w:p>
    <w:p w14:paraId="6F15682F" w14:textId="524702C2" w:rsidR="00D30986" w:rsidRPr="00DC323F" w:rsidRDefault="00D30986" w:rsidP="00D30986">
      <w:pPr>
        <w:ind w:firstLineChars="100" w:firstLine="220"/>
        <w:rPr>
          <w:rFonts w:ascii="ＭＳ 明朝" w:eastAsia="ＭＳ 明朝" w:hAnsi="Century" w:cs="Times New Roman"/>
          <w:color w:val="000000" w:themeColor="text1"/>
          <w:sz w:val="22"/>
          <w:szCs w:val="24"/>
        </w:rPr>
      </w:pPr>
      <w:r w:rsidRPr="00DC323F">
        <w:rPr>
          <w:rFonts w:ascii="ＭＳ 明朝" w:eastAsia="ＭＳ 明朝" w:hAnsi="Century" w:cs="Times New Roman" w:hint="eastAsia"/>
          <w:color w:val="000000" w:themeColor="text1"/>
          <w:sz w:val="22"/>
          <w:szCs w:val="24"/>
        </w:rPr>
        <w:t xml:space="preserve">奈良県知事 山下　真　</w:t>
      </w:r>
      <w:r w:rsidR="00B56DAF" w:rsidRPr="00C37484">
        <w:rPr>
          <w:rFonts w:ascii="ＭＳ 明朝" w:eastAsia="ＭＳ 明朝" w:hAnsi="Century" w:cs="Times New Roman" w:hint="eastAsia"/>
          <w:color w:val="000000" w:themeColor="text1"/>
          <w:sz w:val="22"/>
          <w:szCs w:val="24"/>
        </w:rPr>
        <w:t>様</w:t>
      </w:r>
    </w:p>
    <w:p w14:paraId="234AB41C" w14:textId="77777777" w:rsidR="00D30986" w:rsidRPr="00DC323F" w:rsidRDefault="00D30986" w:rsidP="00D30986">
      <w:pPr>
        <w:rPr>
          <w:rFonts w:ascii="ＭＳ 明朝" w:eastAsia="ＭＳ 明朝" w:hAnsi="Century" w:cs="Times New Roman"/>
          <w:color w:val="000000" w:themeColor="text1"/>
          <w:sz w:val="22"/>
          <w:szCs w:val="24"/>
        </w:rPr>
      </w:pPr>
      <w:r w:rsidRPr="00DC323F">
        <w:rPr>
          <w:rFonts w:ascii="ＭＳ 明朝" w:eastAsia="ＭＳ 明朝" w:hAnsi="Century" w:cs="Times New Roman" w:hint="eastAsia"/>
          <w:color w:val="000000" w:themeColor="text1"/>
          <w:sz w:val="22"/>
          <w:szCs w:val="24"/>
        </w:rPr>
        <w:tab/>
      </w:r>
      <w:r w:rsidRPr="00DC323F">
        <w:rPr>
          <w:rFonts w:ascii="ＭＳ 明朝" w:eastAsia="ＭＳ 明朝" w:hAnsi="Century" w:cs="Times New Roman" w:hint="eastAsia"/>
          <w:color w:val="000000" w:themeColor="text1"/>
          <w:sz w:val="22"/>
          <w:szCs w:val="24"/>
        </w:rPr>
        <w:tab/>
      </w:r>
      <w:r w:rsidRPr="00DC323F">
        <w:rPr>
          <w:rFonts w:ascii="ＭＳ 明朝" w:eastAsia="ＭＳ 明朝" w:hAnsi="Century" w:cs="Times New Roman" w:hint="eastAsia"/>
          <w:color w:val="000000" w:themeColor="text1"/>
          <w:sz w:val="22"/>
          <w:szCs w:val="24"/>
        </w:rPr>
        <w:tab/>
        <w:t xml:space="preserve">       応募グループ名（応募グループの場合のみ）：</w:t>
      </w:r>
      <w:r w:rsidRPr="00DC323F">
        <w:rPr>
          <w:rFonts w:ascii="ＭＳ 明朝" w:eastAsia="ＭＳ 明朝" w:hAnsi="Century" w:cs="Times New Roman" w:hint="eastAsia"/>
          <w:color w:val="000000" w:themeColor="text1"/>
          <w:sz w:val="22"/>
          <w:szCs w:val="24"/>
          <w:u w:val="single"/>
        </w:rPr>
        <w:t xml:space="preserve">　　　　　　　　　　　　　　　　　　 </w:t>
      </w:r>
    </w:p>
    <w:p w14:paraId="03EC5258" w14:textId="77777777" w:rsidR="00D30986" w:rsidRPr="00DC323F" w:rsidRDefault="00D30986" w:rsidP="00D30986">
      <w:pPr>
        <w:tabs>
          <w:tab w:val="left" w:pos="6090"/>
        </w:tabs>
        <w:ind w:firstLineChars="1500" w:firstLine="3300"/>
        <w:rPr>
          <w:rFonts w:ascii="ＭＳ 明朝" w:eastAsia="ＭＳ 明朝" w:hAnsi="Century" w:cs="Times New Roman"/>
          <w:color w:val="000000" w:themeColor="text1"/>
          <w:sz w:val="22"/>
          <w:szCs w:val="24"/>
        </w:rPr>
      </w:pPr>
      <w:r w:rsidRPr="00DC323F">
        <w:rPr>
          <w:rFonts w:ascii="ＭＳ 明朝" w:eastAsia="ＭＳ 明朝" w:hAnsi="Century" w:cs="Times New Roman" w:hint="eastAsia"/>
          <w:color w:val="000000" w:themeColor="text1"/>
          <w:sz w:val="22"/>
          <w:szCs w:val="24"/>
        </w:rPr>
        <w:t>応募企業又は代表企業の商号又は名称：</w:t>
      </w:r>
      <w:r w:rsidRPr="00DC323F">
        <w:rPr>
          <w:rFonts w:ascii="ＭＳ 明朝" w:eastAsia="ＭＳ 明朝" w:hAnsi="Century" w:cs="Times New Roman" w:hint="eastAsia"/>
          <w:color w:val="000000" w:themeColor="text1"/>
          <w:sz w:val="22"/>
          <w:szCs w:val="24"/>
          <w:u w:val="single"/>
        </w:rPr>
        <w:t xml:space="preserve">　　　　　　　　　　　</w:t>
      </w:r>
    </w:p>
    <w:p w14:paraId="1C1FA7FA" w14:textId="77777777" w:rsidR="00D30986" w:rsidRPr="00DC323F" w:rsidRDefault="00D30986" w:rsidP="00D30986">
      <w:pPr>
        <w:tabs>
          <w:tab w:val="left" w:pos="6310"/>
        </w:tabs>
        <w:ind w:leftChars="2350" w:left="4935" w:firstLineChars="263" w:firstLine="1157"/>
        <w:rPr>
          <w:rFonts w:ascii="ＭＳ 明朝" w:eastAsia="ＭＳ 明朝" w:hAnsi="Century" w:cs="Times New Roman"/>
          <w:color w:val="000000" w:themeColor="text1"/>
          <w:sz w:val="22"/>
          <w:szCs w:val="24"/>
          <w:u w:val="single"/>
        </w:rPr>
      </w:pPr>
      <w:r w:rsidRPr="00DC323F">
        <w:rPr>
          <w:rFonts w:ascii="ＭＳ 明朝" w:eastAsia="ＭＳ 明朝" w:hAnsi="Century" w:cs="Times New Roman" w:hint="eastAsia"/>
          <w:color w:val="000000" w:themeColor="text1"/>
          <w:spacing w:val="110"/>
          <w:kern w:val="0"/>
          <w:sz w:val="22"/>
          <w:szCs w:val="24"/>
          <w:fitText w:val="1100" w:id="-591177728"/>
        </w:rPr>
        <w:t>所在</w:t>
      </w:r>
      <w:r w:rsidRPr="00DC323F">
        <w:rPr>
          <w:rFonts w:ascii="ＭＳ 明朝" w:eastAsia="ＭＳ 明朝" w:hAnsi="Century" w:cs="Times New Roman" w:hint="eastAsia"/>
          <w:color w:val="000000" w:themeColor="text1"/>
          <w:kern w:val="0"/>
          <w:sz w:val="22"/>
          <w:szCs w:val="24"/>
          <w:fitText w:val="1100" w:id="-591177728"/>
        </w:rPr>
        <w:t>地</w:t>
      </w:r>
      <w:r w:rsidRPr="00DC323F">
        <w:rPr>
          <w:rFonts w:ascii="ＭＳ 明朝" w:eastAsia="ＭＳ 明朝" w:hAnsi="Century" w:cs="Times New Roman" w:hint="eastAsia"/>
          <w:color w:val="000000" w:themeColor="text1"/>
          <w:sz w:val="22"/>
          <w:szCs w:val="24"/>
        </w:rPr>
        <w:t>：</w:t>
      </w:r>
      <w:r w:rsidRPr="00DC323F">
        <w:rPr>
          <w:rFonts w:ascii="ＭＳ 明朝" w:eastAsia="ＭＳ 明朝" w:hAnsi="Century" w:cs="Times New Roman" w:hint="eastAsia"/>
          <w:color w:val="000000" w:themeColor="text1"/>
          <w:sz w:val="22"/>
          <w:szCs w:val="24"/>
          <w:u w:val="single"/>
        </w:rPr>
        <w:t xml:space="preserve">　　　　　　　　　　</w:t>
      </w:r>
    </w:p>
    <w:p w14:paraId="057BE988" w14:textId="77777777" w:rsidR="00D30986" w:rsidRPr="00DC323F" w:rsidRDefault="00D30986" w:rsidP="00D30986">
      <w:pPr>
        <w:widowControl/>
        <w:ind w:hanging="1"/>
        <w:rPr>
          <w:rFonts w:asciiTheme="minorEastAsia" w:hAnsiTheme="minorEastAsia"/>
          <w:color w:val="000000" w:themeColor="text1"/>
          <w:sz w:val="24"/>
        </w:rPr>
      </w:pPr>
    </w:p>
    <w:tbl>
      <w:tblPr>
        <w:tblStyle w:val="aa"/>
        <w:tblW w:w="9072" w:type="dxa"/>
        <w:tblInd w:w="108" w:type="dxa"/>
        <w:tblLook w:val="04A0" w:firstRow="1" w:lastRow="0" w:firstColumn="1" w:lastColumn="0" w:noHBand="0" w:noVBand="1"/>
      </w:tblPr>
      <w:tblGrid>
        <w:gridCol w:w="2552"/>
        <w:gridCol w:w="6520"/>
      </w:tblGrid>
      <w:tr w:rsidR="00DC323F" w:rsidRPr="00DC323F" w14:paraId="085C5CE9" w14:textId="77777777">
        <w:trPr>
          <w:trHeight w:val="454"/>
        </w:trPr>
        <w:tc>
          <w:tcPr>
            <w:tcW w:w="2552" w:type="dxa"/>
            <w:shd w:val="clear" w:color="auto" w:fill="F2F2F2" w:themeFill="background1" w:themeFillShade="F2"/>
            <w:vAlign w:val="center"/>
          </w:tcPr>
          <w:p w14:paraId="7DBAB35C"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実施日</w:t>
            </w:r>
          </w:p>
        </w:tc>
        <w:tc>
          <w:tcPr>
            <w:tcW w:w="6520" w:type="dxa"/>
            <w:vAlign w:val="center"/>
          </w:tcPr>
          <w:p w14:paraId="7E7FD005" w14:textId="198B8CC6" w:rsidR="00D30986" w:rsidRPr="00DC323F" w:rsidRDefault="00D30986">
            <w:pPr>
              <w:widowControl/>
              <w:ind w:leftChars="233" w:left="489"/>
              <w:rPr>
                <w:rFonts w:asciiTheme="minorEastAsia" w:hAnsiTheme="minorEastAsia"/>
                <w:color w:val="000000" w:themeColor="text1"/>
                <w:sz w:val="22"/>
              </w:rPr>
            </w:pPr>
            <w:r w:rsidRPr="00DC323F">
              <w:rPr>
                <w:rFonts w:asciiTheme="minorEastAsia" w:hAnsiTheme="minorEastAsia" w:hint="eastAsia"/>
                <w:color w:val="000000" w:themeColor="text1"/>
                <w:sz w:val="22"/>
              </w:rPr>
              <w:t>2</w:t>
            </w:r>
            <w:r w:rsidRPr="00DC323F">
              <w:rPr>
                <w:rFonts w:asciiTheme="minorEastAsia" w:hAnsiTheme="minorEastAsia"/>
                <w:color w:val="000000" w:themeColor="text1"/>
                <w:sz w:val="22"/>
              </w:rPr>
              <w:t>02</w:t>
            </w:r>
            <w:r w:rsidR="001148FC" w:rsidRPr="00DC323F">
              <w:rPr>
                <w:rFonts w:asciiTheme="minorEastAsia" w:hAnsiTheme="minorEastAsia" w:hint="eastAsia"/>
                <w:color w:val="000000" w:themeColor="text1"/>
                <w:sz w:val="22"/>
              </w:rPr>
              <w:t>6</w:t>
            </w:r>
            <w:r w:rsidRPr="00DC323F">
              <w:rPr>
                <w:rFonts w:asciiTheme="minorEastAsia" w:hAnsiTheme="minorEastAsia" w:hint="eastAsia"/>
                <w:color w:val="000000" w:themeColor="text1"/>
                <w:sz w:val="22"/>
              </w:rPr>
              <w:t>年　月　日</w:t>
            </w:r>
          </w:p>
        </w:tc>
      </w:tr>
      <w:tr w:rsidR="00D30986" w:rsidRPr="00DC323F" w14:paraId="0A60A987" w14:textId="77777777">
        <w:trPr>
          <w:trHeight w:val="454"/>
        </w:trPr>
        <w:tc>
          <w:tcPr>
            <w:tcW w:w="2552" w:type="dxa"/>
            <w:shd w:val="clear" w:color="auto" w:fill="F2F2F2" w:themeFill="background1" w:themeFillShade="F2"/>
            <w:vAlign w:val="center"/>
          </w:tcPr>
          <w:p w14:paraId="5A650B51"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時間帯</w:t>
            </w:r>
          </w:p>
        </w:tc>
        <w:tc>
          <w:tcPr>
            <w:tcW w:w="6520" w:type="dxa"/>
            <w:vAlign w:val="center"/>
          </w:tcPr>
          <w:p w14:paraId="717016DD" w14:textId="77777777" w:rsidR="00D30986" w:rsidRPr="00DC323F" w:rsidRDefault="00D30986">
            <w:pPr>
              <w:widowControl/>
              <w:ind w:firstLineChars="200" w:firstLine="440"/>
              <w:rPr>
                <w:rFonts w:asciiTheme="minorEastAsia" w:hAnsiTheme="minorEastAsia"/>
                <w:color w:val="000000" w:themeColor="text1"/>
                <w:sz w:val="22"/>
              </w:rPr>
            </w:pPr>
            <w:r w:rsidRPr="00DC323F">
              <w:rPr>
                <w:rFonts w:asciiTheme="minorEastAsia" w:hAnsiTheme="minorEastAsia" w:hint="eastAsia"/>
                <w:color w:val="000000" w:themeColor="text1"/>
                <w:sz w:val="22"/>
              </w:rPr>
              <w:t>午前　・　午後①　・　午後②</w:t>
            </w:r>
          </w:p>
          <w:p w14:paraId="742A0076" w14:textId="77777777" w:rsidR="00D30986" w:rsidRPr="00DC323F" w:rsidRDefault="00D30986">
            <w:pPr>
              <w:widowControl/>
              <w:rPr>
                <w:rFonts w:asciiTheme="minorEastAsia" w:hAnsiTheme="minorEastAsia"/>
                <w:color w:val="000000" w:themeColor="text1"/>
                <w:sz w:val="16"/>
                <w:szCs w:val="16"/>
              </w:rPr>
            </w:pPr>
            <w:r w:rsidRPr="00DC323F">
              <w:rPr>
                <w:rFonts w:asciiTheme="minorEastAsia" w:hAnsiTheme="minorEastAsia" w:hint="eastAsia"/>
                <w:color w:val="000000" w:themeColor="text1"/>
                <w:sz w:val="22"/>
              </w:rPr>
              <w:t xml:space="preserve">　　</w:t>
            </w:r>
            <w:r w:rsidRPr="00DC323F">
              <w:rPr>
                <w:rFonts w:asciiTheme="minorEastAsia" w:hAnsiTheme="minorEastAsia" w:hint="eastAsia"/>
                <w:color w:val="000000" w:themeColor="text1"/>
                <w:sz w:val="16"/>
                <w:szCs w:val="16"/>
              </w:rPr>
              <w:t>(※該当するコマを丸で囲んでください)</w:t>
            </w:r>
          </w:p>
        </w:tc>
      </w:tr>
    </w:tbl>
    <w:p w14:paraId="395460DB" w14:textId="77777777" w:rsidR="00D30986" w:rsidRPr="00DC323F" w:rsidRDefault="00D30986" w:rsidP="00D30986">
      <w:pPr>
        <w:tabs>
          <w:tab w:val="left" w:pos="6090"/>
        </w:tabs>
        <w:rPr>
          <w:rFonts w:asciiTheme="minorEastAsia" w:hAnsiTheme="minorEastAsia" w:cs="Times New Roman"/>
          <w:color w:val="000000" w:themeColor="text1"/>
          <w:sz w:val="22"/>
        </w:rPr>
      </w:pPr>
    </w:p>
    <w:tbl>
      <w:tblPr>
        <w:tblStyle w:val="aa"/>
        <w:tblW w:w="9072" w:type="dxa"/>
        <w:tblInd w:w="108" w:type="dxa"/>
        <w:tblLook w:val="04A0" w:firstRow="1" w:lastRow="0" w:firstColumn="1" w:lastColumn="0" w:noHBand="0" w:noVBand="1"/>
      </w:tblPr>
      <w:tblGrid>
        <w:gridCol w:w="676"/>
        <w:gridCol w:w="2835"/>
        <w:gridCol w:w="2835"/>
        <w:gridCol w:w="2726"/>
      </w:tblGrid>
      <w:tr w:rsidR="00DC323F" w:rsidRPr="00DC323F" w14:paraId="2C89E25F" w14:textId="77777777">
        <w:tc>
          <w:tcPr>
            <w:tcW w:w="676" w:type="dxa"/>
            <w:shd w:val="clear" w:color="auto" w:fill="F2F2F2" w:themeFill="background1" w:themeFillShade="F2"/>
            <w:vAlign w:val="center"/>
          </w:tcPr>
          <w:p w14:paraId="75148FF7"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No.</w:t>
            </w:r>
          </w:p>
        </w:tc>
        <w:tc>
          <w:tcPr>
            <w:tcW w:w="2835" w:type="dxa"/>
            <w:shd w:val="clear" w:color="auto" w:fill="F2F2F2" w:themeFill="background1" w:themeFillShade="F2"/>
            <w:vAlign w:val="center"/>
          </w:tcPr>
          <w:p w14:paraId="30E3F1D7"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氏名</w:t>
            </w:r>
          </w:p>
        </w:tc>
        <w:tc>
          <w:tcPr>
            <w:tcW w:w="2835" w:type="dxa"/>
            <w:shd w:val="clear" w:color="auto" w:fill="F2F2F2" w:themeFill="background1" w:themeFillShade="F2"/>
            <w:vAlign w:val="center"/>
          </w:tcPr>
          <w:p w14:paraId="33C1895E"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所属企業名</w:t>
            </w:r>
          </w:p>
        </w:tc>
        <w:tc>
          <w:tcPr>
            <w:tcW w:w="2726" w:type="dxa"/>
            <w:shd w:val="clear" w:color="auto" w:fill="F2F2F2" w:themeFill="background1" w:themeFillShade="F2"/>
            <w:vAlign w:val="center"/>
          </w:tcPr>
          <w:p w14:paraId="22BFA0D5"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所属部署名</w:t>
            </w:r>
          </w:p>
        </w:tc>
      </w:tr>
      <w:tr w:rsidR="00DC323F" w:rsidRPr="00DC323F" w14:paraId="223C5B7B" w14:textId="77777777">
        <w:trPr>
          <w:trHeight w:val="397"/>
        </w:trPr>
        <w:tc>
          <w:tcPr>
            <w:tcW w:w="676" w:type="dxa"/>
            <w:vAlign w:val="center"/>
          </w:tcPr>
          <w:p w14:paraId="40BE2BEE" w14:textId="77777777" w:rsidR="00D30986" w:rsidRPr="00DC323F" w:rsidRDefault="00D30986">
            <w:pPr>
              <w:widowControl/>
              <w:jc w:val="center"/>
              <w:rPr>
                <w:rFonts w:asciiTheme="minorEastAsia" w:hAnsiTheme="minorEastAsia"/>
                <w:i/>
                <w:color w:val="000000" w:themeColor="text1"/>
                <w:sz w:val="22"/>
              </w:rPr>
            </w:pPr>
            <w:r w:rsidRPr="00DC323F">
              <w:rPr>
                <w:rFonts w:asciiTheme="minorEastAsia" w:hAnsiTheme="minorEastAsia" w:hint="eastAsia"/>
                <w:i/>
                <w:color w:val="000000" w:themeColor="text1"/>
                <w:sz w:val="22"/>
              </w:rPr>
              <w:t>例</w:t>
            </w:r>
          </w:p>
        </w:tc>
        <w:tc>
          <w:tcPr>
            <w:tcW w:w="2835" w:type="dxa"/>
            <w:vAlign w:val="center"/>
          </w:tcPr>
          <w:p w14:paraId="5AA825FF" w14:textId="77777777" w:rsidR="00D30986" w:rsidRPr="00DC323F" w:rsidRDefault="00D30986">
            <w:pPr>
              <w:widowControl/>
              <w:rPr>
                <w:rFonts w:asciiTheme="minorEastAsia" w:hAnsiTheme="minorEastAsia"/>
                <w:i/>
                <w:color w:val="000000" w:themeColor="text1"/>
                <w:sz w:val="22"/>
              </w:rPr>
            </w:pPr>
            <w:r w:rsidRPr="00DC323F">
              <w:rPr>
                <w:rFonts w:asciiTheme="minorEastAsia" w:hAnsiTheme="minorEastAsia" w:hint="eastAsia"/>
                <w:i/>
                <w:color w:val="000000" w:themeColor="text1"/>
                <w:sz w:val="22"/>
              </w:rPr>
              <w:t>●●●●</w:t>
            </w:r>
          </w:p>
        </w:tc>
        <w:tc>
          <w:tcPr>
            <w:tcW w:w="2835" w:type="dxa"/>
            <w:vAlign w:val="center"/>
          </w:tcPr>
          <w:p w14:paraId="7FC68DFC" w14:textId="77777777" w:rsidR="00D30986" w:rsidRPr="00DC323F" w:rsidRDefault="00D30986">
            <w:pPr>
              <w:widowControl/>
              <w:rPr>
                <w:rFonts w:asciiTheme="minorEastAsia" w:hAnsiTheme="minorEastAsia"/>
                <w:i/>
                <w:color w:val="000000" w:themeColor="text1"/>
                <w:sz w:val="22"/>
              </w:rPr>
            </w:pPr>
            <w:r w:rsidRPr="00DC323F">
              <w:rPr>
                <w:rFonts w:asciiTheme="minorEastAsia" w:hAnsiTheme="minorEastAsia" w:hint="eastAsia"/>
                <w:i/>
                <w:color w:val="000000" w:themeColor="text1"/>
                <w:sz w:val="22"/>
              </w:rPr>
              <w:t>●●株式会社</w:t>
            </w:r>
          </w:p>
        </w:tc>
        <w:tc>
          <w:tcPr>
            <w:tcW w:w="2726" w:type="dxa"/>
            <w:vAlign w:val="center"/>
          </w:tcPr>
          <w:p w14:paraId="7F420164" w14:textId="77777777" w:rsidR="00D30986" w:rsidRPr="00DC323F" w:rsidRDefault="00D30986">
            <w:pPr>
              <w:widowControl/>
              <w:rPr>
                <w:rFonts w:asciiTheme="minorEastAsia" w:hAnsiTheme="minorEastAsia"/>
                <w:i/>
                <w:color w:val="000000" w:themeColor="text1"/>
                <w:sz w:val="22"/>
              </w:rPr>
            </w:pPr>
            <w:r w:rsidRPr="00DC323F">
              <w:rPr>
                <w:rFonts w:asciiTheme="minorEastAsia" w:hAnsiTheme="minorEastAsia" w:hint="eastAsia"/>
                <w:i/>
                <w:color w:val="000000" w:themeColor="text1"/>
                <w:sz w:val="22"/>
              </w:rPr>
              <w:t>●●部</w:t>
            </w:r>
          </w:p>
        </w:tc>
      </w:tr>
      <w:tr w:rsidR="00DC323F" w:rsidRPr="00DC323F" w14:paraId="262BE6CE" w14:textId="77777777">
        <w:trPr>
          <w:trHeight w:val="397"/>
        </w:trPr>
        <w:tc>
          <w:tcPr>
            <w:tcW w:w="676" w:type="dxa"/>
            <w:vAlign w:val="center"/>
          </w:tcPr>
          <w:p w14:paraId="008E44CB"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p>
        </w:tc>
        <w:tc>
          <w:tcPr>
            <w:tcW w:w="2835" w:type="dxa"/>
            <w:vAlign w:val="center"/>
          </w:tcPr>
          <w:p w14:paraId="6CF1E1AE"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166BCA6C"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40415A24" w14:textId="77777777" w:rsidR="00D30986" w:rsidRPr="00DC323F" w:rsidRDefault="00D30986">
            <w:pPr>
              <w:widowControl/>
              <w:rPr>
                <w:rFonts w:asciiTheme="minorEastAsia" w:hAnsiTheme="minorEastAsia"/>
                <w:color w:val="000000" w:themeColor="text1"/>
                <w:sz w:val="22"/>
              </w:rPr>
            </w:pPr>
          </w:p>
        </w:tc>
      </w:tr>
      <w:tr w:rsidR="00DC323F" w:rsidRPr="00DC323F" w14:paraId="1252FDD9" w14:textId="77777777">
        <w:trPr>
          <w:trHeight w:val="397"/>
        </w:trPr>
        <w:tc>
          <w:tcPr>
            <w:tcW w:w="676" w:type="dxa"/>
            <w:vAlign w:val="center"/>
          </w:tcPr>
          <w:p w14:paraId="7D422A80"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2</w:t>
            </w:r>
          </w:p>
        </w:tc>
        <w:tc>
          <w:tcPr>
            <w:tcW w:w="2835" w:type="dxa"/>
            <w:vAlign w:val="center"/>
          </w:tcPr>
          <w:p w14:paraId="6E655D25"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41B33CF7"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1436B88F" w14:textId="77777777" w:rsidR="00D30986" w:rsidRPr="00DC323F" w:rsidRDefault="00D30986">
            <w:pPr>
              <w:widowControl/>
              <w:rPr>
                <w:rFonts w:asciiTheme="minorEastAsia" w:hAnsiTheme="minorEastAsia"/>
                <w:color w:val="000000" w:themeColor="text1"/>
                <w:sz w:val="22"/>
              </w:rPr>
            </w:pPr>
          </w:p>
        </w:tc>
      </w:tr>
      <w:tr w:rsidR="00DC323F" w:rsidRPr="00DC323F" w14:paraId="2800568C" w14:textId="77777777">
        <w:trPr>
          <w:trHeight w:val="397"/>
        </w:trPr>
        <w:tc>
          <w:tcPr>
            <w:tcW w:w="676" w:type="dxa"/>
            <w:vAlign w:val="center"/>
          </w:tcPr>
          <w:p w14:paraId="14E134A4"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3</w:t>
            </w:r>
          </w:p>
        </w:tc>
        <w:tc>
          <w:tcPr>
            <w:tcW w:w="2835" w:type="dxa"/>
            <w:vAlign w:val="center"/>
          </w:tcPr>
          <w:p w14:paraId="1EAD4402"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7816BEB0"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1B9E6E76" w14:textId="77777777" w:rsidR="00D30986" w:rsidRPr="00DC323F" w:rsidRDefault="00D30986">
            <w:pPr>
              <w:widowControl/>
              <w:rPr>
                <w:rFonts w:asciiTheme="minorEastAsia" w:hAnsiTheme="minorEastAsia"/>
                <w:color w:val="000000" w:themeColor="text1"/>
                <w:sz w:val="22"/>
              </w:rPr>
            </w:pPr>
          </w:p>
        </w:tc>
      </w:tr>
      <w:tr w:rsidR="00DC323F" w:rsidRPr="00DC323F" w14:paraId="40C818B8" w14:textId="77777777">
        <w:trPr>
          <w:trHeight w:val="397"/>
        </w:trPr>
        <w:tc>
          <w:tcPr>
            <w:tcW w:w="676" w:type="dxa"/>
            <w:vAlign w:val="center"/>
          </w:tcPr>
          <w:p w14:paraId="3004FCBF"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4</w:t>
            </w:r>
          </w:p>
        </w:tc>
        <w:tc>
          <w:tcPr>
            <w:tcW w:w="2835" w:type="dxa"/>
            <w:vAlign w:val="center"/>
          </w:tcPr>
          <w:p w14:paraId="4A60F497"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04943075"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4413A5B0" w14:textId="77777777" w:rsidR="00D30986" w:rsidRPr="00DC323F" w:rsidRDefault="00D30986">
            <w:pPr>
              <w:widowControl/>
              <w:rPr>
                <w:rFonts w:asciiTheme="minorEastAsia" w:hAnsiTheme="minorEastAsia"/>
                <w:color w:val="000000" w:themeColor="text1"/>
                <w:sz w:val="22"/>
              </w:rPr>
            </w:pPr>
          </w:p>
        </w:tc>
      </w:tr>
      <w:tr w:rsidR="00DC323F" w:rsidRPr="00DC323F" w14:paraId="481596BA" w14:textId="77777777">
        <w:trPr>
          <w:trHeight w:val="397"/>
        </w:trPr>
        <w:tc>
          <w:tcPr>
            <w:tcW w:w="676" w:type="dxa"/>
            <w:vAlign w:val="center"/>
          </w:tcPr>
          <w:p w14:paraId="57692522"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5</w:t>
            </w:r>
          </w:p>
        </w:tc>
        <w:tc>
          <w:tcPr>
            <w:tcW w:w="2835" w:type="dxa"/>
            <w:vAlign w:val="center"/>
          </w:tcPr>
          <w:p w14:paraId="77C25E78"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76AF089E"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33EA8C50" w14:textId="77777777" w:rsidR="00D30986" w:rsidRPr="00DC323F" w:rsidRDefault="00D30986">
            <w:pPr>
              <w:widowControl/>
              <w:rPr>
                <w:rFonts w:asciiTheme="minorEastAsia" w:hAnsiTheme="minorEastAsia"/>
                <w:color w:val="000000" w:themeColor="text1"/>
                <w:sz w:val="22"/>
              </w:rPr>
            </w:pPr>
          </w:p>
        </w:tc>
      </w:tr>
      <w:tr w:rsidR="00DC323F" w:rsidRPr="00DC323F" w14:paraId="60ED3DCC" w14:textId="77777777">
        <w:trPr>
          <w:trHeight w:val="397"/>
        </w:trPr>
        <w:tc>
          <w:tcPr>
            <w:tcW w:w="676" w:type="dxa"/>
            <w:vAlign w:val="center"/>
          </w:tcPr>
          <w:p w14:paraId="7F444A36"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6</w:t>
            </w:r>
          </w:p>
        </w:tc>
        <w:tc>
          <w:tcPr>
            <w:tcW w:w="2835" w:type="dxa"/>
            <w:vAlign w:val="center"/>
          </w:tcPr>
          <w:p w14:paraId="79E0085A"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22AD65F3"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712CDB7D" w14:textId="77777777" w:rsidR="00D30986" w:rsidRPr="00DC323F" w:rsidRDefault="00D30986">
            <w:pPr>
              <w:widowControl/>
              <w:rPr>
                <w:rFonts w:asciiTheme="minorEastAsia" w:hAnsiTheme="minorEastAsia"/>
                <w:color w:val="000000" w:themeColor="text1"/>
                <w:sz w:val="22"/>
              </w:rPr>
            </w:pPr>
          </w:p>
        </w:tc>
      </w:tr>
      <w:tr w:rsidR="00DC323F" w:rsidRPr="00DC323F" w14:paraId="133CA35B" w14:textId="77777777">
        <w:trPr>
          <w:trHeight w:val="397"/>
        </w:trPr>
        <w:tc>
          <w:tcPr>
            <w:tcW w:w="676" w:type="dxa"/>
            <w:vAlign w:val="center"/>
          </w:tcPr>
          <w:p w14:paraId="0868B0D3"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7</w:t>
            </w:r>
          </w:p>
        </w:tc>
        <w:tc>
          <w:tcPr>
            <w:tcW w:w="2835" w:type="dxa"/>
            <w:vAlign w:val="center"/>
          </w:tcPr>
          <w:p w14:paraId="33544FD7"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4487C5FE"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27C387C7" w14:textId="77777777" w:rsidR="00D30986" w:rsidRPr="00DC323F" w:rsidRDefault="00D30986">
            <w:pPr>
              <w:widowControl/>
              <w:rPr>
                <w:rFonts w:asciiTheme="minorEastAsia" w:hAnsiTheme="minorEastAsia"/>
                <w:color w:val="000000" w:themeColor="text1"/>
                <w:sz w:val="22"/>
              </w:rPr>
            </w:pPr>
          </w:p>
        </w:tc>
      </w:tr>
      <w:tr w:rsidR="00DC323F" w:rsidRPr="00DC323F" w14:paraId="34B5782F" w14:textId="77777777">
        <w:trPr>
          <w:trHeight w:val="397"/>
        </w:trPr>
        <w:tc>
          <w:tcPr>
            <w:tcW w:w="676" w:type="dxa"/>
            <w:vAlign w:val="center"/>
          </w:tcPr>
          <w:p w14:paraId="1853872B" w14:textId="77777777" w:rsidR="00D30986" w:rsidRPr="00DC323F" w:rsidRDefault="00D30986">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8</w:t>
            </w:r>
          </w:p>
        </w:tc>
        <w:tc>
          <w:tcPr>
            <w:tcW w:w="2835" w:type="dxa"/>
            <w:vAlign w:val="center"/>
          </w:tcPr>
          <w:p w14:paraId="57753D6F" w14:textId="77777777" w:rsidR="00D30986" w:rsidRPr="00DC323F" w:rsidRDefault="00D30986">
            <w:pPr>
              <w:widowControl/>
              <w:rPr>
                <w:rFonts w:asciiTheme="minorEastAsia" w:hAnsiTheme="minorEastAsia"/>
                <w:color w:val="000000" w:themeColor="text1"/>
                <w:sz w:val="22"/>
              </w:rPr>
            </w:pPr>
          </w:p>
        </w:tc>
        <w:tc>
          <w:tcPr>
            <w:tcW w:w="2835" w:type="dxa"/>
            <w:vAlign w:val="center"/>
          </w:tcPr>
          <w:p w14:paraId="47C2A9BC" w14:textId="77777777" w:rsidR="00D30986" w:rsidRPr="00DC323F" w:rsidRDefault="00D30986">
            <w:pPr>
              <w:widowControl/>
              <w:rPr>
                <w:rFonts w:asciiTheme="minorEastAsia" w:hAnsiTheme="minorEastAsia"/>
                <w:color w:val="000000" w:themeColor="text1"/>
                <w:sz w:val="22"/>
              </w:rPr>
            </w:pPr>
          </w:p>
        </w:tc>
        <w:tc>
          <w:tcPr>
            <w:tcW w:w="2726" w:type="dxa"/>
            <w:vAlign w:val="center"/>
          </w:tcPr>
          <w:p w14:paraId="11F6660B" w14:textId="77777777" w:rsidR="00D30986" w:rsidRPr="00DC323F" w:rsidRDefault="00D30986">
            <w:pPr>
              <w:widowControl/>
              <w:rPr>
                <w:rFonts w:asciiTheme="minorEastAsia" w:hAnsiTheme="minorEastAsia"/>
                <w:color w:val="000000" w:themeColor="text1"/>
                <w:sz w:val="22"/>
              </w:rPr>
            </w:pPr>
          </w:p>
        </w:tc>
      </w:tr>
      <w:tr w:rsidR="00DC323F" w:rsidRPr="00DC323F" w14:paraId="321BDD80" w14:textId="77777777">
        <w:trPr>
          <w:trHeight w:val="397"/>
        </w:trPr>
        <w:tc>
          <w:tcPr>
            <w:tcW w:w="676" w:type="dxa"/>
            <w:vAlign w:val="center"/>
          </w:tcPr>
          <w:p w14:paraId="22CB9A89" w14:textId="6A0F99A8"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9</w:t>
            </w:r>
          </w:p>
        </w:tc>
        <w:tc>
          <w:tcPr>
            <w:tcW w:w="2835" w:type="dxa"/>
            <w:vAlign w:val="center"/>
          </w:tcPr>
          <w:p w14:paraId="77F43602"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6EC8EC6D"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2D22FB9F" w14:textId="77777777" w:rsidR="00DD38B5" w:rsidRPr="00DC323F" w:rsidRDefault="00DD38B5">
            <w:pPr>
              <w:widowControl/>
              <w:rPr>
                <w:rFonts w:asciiTheme="minorEastAsia" w:hAnsiTheme="minorEastAsia"/>
                <w:color w:val="000000" w:themeColor="text1"/>
                <w:sz w:val="22"/>
              </w:rPr>
            </w:pPr>
          </w:p>
        </w:tc>
      </w:tr>
      <w:tr w:rsidR="00DC323F" w:rsidRPr="00DC323F" w14:paraId="1234D1BC" w14:textId="77777777">
        <w:trPr>
          <w:trHeight w:val="397"/>
        </w:trPr>
        <w:tc>
          <w:tcPr>
            <w:tcW w:w="676" w:type="dxa"/>
            <w:vAlign w:val="center"/>
          </w:tcPr>
          <w:p w14:paraId="14E5D459" w14:textId="0F91FA9E"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0</w:t>
            </w:r>
          </w:p>
        </w:tc>
        <w:tc>
          <w:tcPr>
            <w:tcW w:w="2835" w:type="dxa"/>
            <w:vAlign w:val="center"/>
          </w:tcPr>
          <w:p w14:paraId="50100557"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11A9BE7D"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37FD79C2" w14:textId="77777777" w:rsidR="00DD38B5" w:rsidRPr="00DC323F" w:rsidRDefault="00DD38B5">
            <w:pPr>
              <w:widowControl/>
              <w:rPr>
                <w:rFonts w:asciiTheme="minorEastAsia" w:hAnsiTheme="minorEastAsia"/>
                <w:color w:val="000000" w:themeColor="text1"/>
                <w:sz w:val="22"/>
              </w:rPr>
            </w:pPr>
          </w:p>
        </w:tc>
      </w:tr>
      <w:tr w:rsidR="00DC323F" w:rsidRPr="00DC323F" w14:paraId="77A3B83B" w14:textId="77777777">
        <w:trPr>
          <w:trHeight w:val="397"/>
        </w:trPr>
        <w:tc>
          <w:tcPr>
            <w:tcW w:w="676" w:type="dxa"/>
            <w:vAlign w:val="center"/>
          </w:tcPr>
          <w:p w14:paraId="70BFAC73" w14:textId="61C09976"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1</w:t>
            </w:r>
          </w:p>
        </w:tc>
        <w:tc>
          <w:tcPr>
            <w:tcW w:w="2835" w:type="dxa"/>
            <w:vAlign w:val="center"/>
          </w:tcPr>
          <w:p w14:paraId="0447B908"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4E92281F"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5819FA49" w14:textId="77777777" w:rsidR="00DD38B5" w:rsidRPr="00DC323F" w:rsidRDefault="00DD38B5">
            <w:pPr>
              <w:widowControl/>
              <w:rPr>
                <w:rFonts w:asciiTheme="minorEastAsia" w:hAnsiTheme="minorEastAsia"/>
                <w:color w:val="000000" w:themeColor="text1"/>
                <w:sz w:val="22"/>
              </w:rPr>
            </w:pPr>
          </w:p>
        </w:tc>
      </w:tr>
      <w:tr w:rsidR="00DC323F" w:rsidRPr="00DC323F" w14:paraId="723DEFDE" w14:textId="77777777">
        <w:trPr>
          <w:trHeight w:val="397"/>
        </w:trPr>
        <w:tc>
          <w:tcPr>
            <w:tcW w:w="676" w:type="dxa"/>
            <w:vAlign w:val="center"/>
          </w:tcPr>
          <w:p w14:paraId="24611FDB" w14:textId="175CE641"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2</w:t>
            </w:r>
          </w:p>
        </w:tc>
        <w:tc>
          <w:tcPr>
            <w:tcW w:w="2835" w:type="dxa"/>
            <w:vAlign w:val="center"/>
          </w:tcPr>
          <w:p w14:paraId="3D0FD55F"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23797BEC"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0693E17B" w14:textId="77777777" w:rsidR="00DD38B5" w:rsidRPr="00DC323F" w:rsidRDefault="00DD38B5">
            <w:pPr>
              <w:widowControl/>
              <w:rPr>
                <w:rFonts w:asciiTheme="minorEastAsia" w:hAnsiTheme="minorEastAsia"/>
                <w:color w:val="000000" w:themeColor="text1"/>
                <w:sz w:val="22"/>
              </w:rPr>
            </w:pPr>
          </w:p>
        </w:tc>
      </w:tr>
      <w:tr w:rsidR="00DC323F" w:rsidRPr="00DC323F" w14:paraId="50DE6EA2" w14:textId="77777777">
        <w:trPr>
          <w:trHeight w:val="397"/>
        </w:trPr>
        <w:tc>
          <w:tcPr>
            <w:tcW w:w="676" w:type="dxa"/>
            <w:vAlign w:val="center"/>
          </w:tcPr>
          <w:p w14:paraId="3BC4424D" w14:textId="500F17C4"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3</w:t>
            </w:r>
          </w:p>
        </w:tc>
        <w:tc>
          <w:tcPr>
            <w:tcW w:w="2835" w:type="dxa"/>
            <w:vAlign w:val="center"/>
          </w:tcPr>
          <w:p w14:paraId="73305D0F"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216F0788"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3B80A248" w14:textId="77777777" w:rsidR="00DD38B5" w:rsidRPr="00DC323F" w:rsidRDefault="00DD38B5">
            <w:pPr>
              <w:widowControl/>
              <w:rPr>
                <w:rFonts w:asciiTheme="minorEastAsia" w:hAnsiTheme="minorEastAsia"/>
                <w:color w:val="000000" w:themeColor="text1"/>
                <w:sz w:val="22"/>
              </w:rPr>
            </w:pPr>
          </w:p>
        </w:tc>
      </w:tr>
      <w:tr w:rsidR="00DC323F" w:rsidRPr="00DC323F" w14:paraId="3C1E3DE9" w14:textId="77777777">
        <w:trPr>
          <w:trHeight w:val="397"/>
        </w:trPr>
        <w:tc>
          <w:tcPr>
            <w:tcW w:w="676" w:type="dxa"/>
            <w:vAlign w:val="center"/>
          </w:tcPr>
          <w:p w14:paraId="0A74316E" w14:textId="687B26F9"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4</w:t>
            </w:r>
          </w:p>
        </w:tc>
        <w:tc>
          <w:tcPr>
            <w:tcW w:w="2835" w:type="dxa"/>
            <w:vAlign w:val="center"/>
          </w:tcPr>
          <w:p w14:paraId="2699117F"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5940F903"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2C9DC869" w14:textId="77777777" w:rsidR="00DD38B5" w:rsidRPr="00DC323F" w:rsidRDefault="00DD38B5">
            <w:pPr>
              <w:widowControl/>
              <w:rPr>
                <w:rFonts w:asciiTheme="minorEastAsia" w:hAnsiTheme="minorEastAsia"/>
                <w:color w:val="000000" w:themeColor="text1"/>
                <w:sz w:val="22"/>
              </w:rPr>
            </w:pPr>
          </w:p>
        </w:tc>
      </w:tr>
      <w:tr w:rsidR="00DC323F" w:rsidRPr="00DC323F" w14:paraId="6202A007" w14:textId="77777777">
        <w:trPr>
          <w:trHeight w:val="397"/>
        </w:trPr>
        <w:tc>
          <w:tcPr>
            <w:tcW w:w="676" w:type="dxa"/>
            <w:vAlign w:val="center"/>
          </w:tcPr>
          <w:p w14:paraId="0FC22466" w14:textId="40EC9800" w:rsidR="00DD38B5" w:rsidRPr="00DC323F" w:rsidRDefault="00DD38B5">
            <w:pPr>
              <w:widowControl/>
              <w:jc w:val="center"/>
              <w:rPr>
                <w:rFonts w:asciiTheme="minorEastAsia" w:hAnsiTheme="minorEastAsia"/>
                <w:color w:val="000000" w:themeColor="text1"/>
                <w:sz w:val="22"/>
              </w:rPr>
            </w:pPr>
            <w:r w:rsidRPr="00DC323F">
              <w:rPr>
                <w:rFonts w:asciiTheme="minorEastAsia" w:hAnsiTheme="minorEastAsia" w:hint="eastAsia"/>
                <w:color w:val="000000" w:themeColor="text1"/>
                <w:sz w:val="22"/>
              </w:rPr>
              <w:t>1</w:t>
            </w:r>
            <w:r w:rsidRPr="00DC323F">
              <w:rPr>
                <w:rFonts w:asciiTheme="minorEastAsia" w:hAnsiTheme="minorEastAsia"/>
                <w:color w:val="000000" w:themeColor="text1"/>
                <w:sz w:val="22"/>
              </w:rPr>
              <w:t>5</w:t>
            </w:r>
          </w:p>
        </w:tc>
        <w:tc>
          <w:tcPr>
            <w:tcW w:w="2835" w:type="dxa"/>
            <w:vAlign w:val="center"/>
          </w:tcPr>
          <w:p w14:paraId="25FB15B4" w14:textId="77777777" w:rsidR="00DD38B5" w:rsidRPr="00DC323F" w:rsidRDefault="00DD38B5">
            <w:pPr>
              <w:widowControl/>
              <w:rPr>
                <w:rFonts w:asciiTheme="minorEastAsia" w:hAnsiTheme="minorEastAsia"/>
                <w:color w:val="000000" w:themeColor="text1"/>
                <w:sz w:val="22"/>
              </w:rPr>
            </w:pPr>
          </w:p>
        </w:tc>
        <w:tc>
          <w:tcPr>
            <w:tcW w:w="2835" w:type="dxa"/>
            <w:vAlign w:val="center"/>
          </w:tcPr>
          <w:p w14:paraId="2C7C5A28" w14:textId="77777777" w:rsidR="00DD38B5" w:rsidRPr="00DC323F" w:rsidRDefault="00DD38B5">
            <w:pPr>
              <w:widowControl/>
              <w:rPr>
                <w:rFonts w:asciiTheme="minorEastAsia" w:hAnsiTheme="minorEastAsia"/>
                <w:color w:val="000000" w:themeColor="text1"/>
                <w:sz w:val="22"/>
              </w:rPr>
            </w:pPr>
          </w:p>
        </w:tc>
        <w:tc>
          <w:tcPr>
            <w:tcW w:w="2726" w:type="dxa"/>
            <w:vAlign w:val="center"/>
          </w:tcPr>
          <w:p w14:paraId="399B7A1D" w14:textId="77777777" w:rsidR="00DD38B5" w:rsidRPr="00DC323F" w:rsidRDefault="00DD38B5">
            <w:pPr>
              <w:widowControl/>
              <w:rPr>
                <w:rFonts w:asciiTheme="minorEastAsia" w:hAnsiTheme="minorEastAsia"/>
                <w:color w:val="000000" w:themeColor="text1"/>
                <w:sz w:val="22"/>
              </w:rPr>
            </w:pPr>
          </w:p>
        </w:tc>
      </w:tr>
    </w:tbl>
    <w:p w14:paraId="30D061CA" w14:textId="77777777" w:rsidR="00D30986" w:rsidRPr="00DC323F" w:rsidRDefault="00D30986" w:rsidP="00D30986">
      <w:pPr>
        <w:tabs>
          <w:tab w:val="left" w:pos="6096"/>
        </w:tabs>
        <w:jc w:val="right"/>
        <w:rPr>
          <w:color w:val="000000" w:themeColor="text1"/>
        </w:rPr>
      </w:pPr>
    </w:p>
    <w:p w14:paraId="6AC3A62E" w14:textId="07B6A83A" w:rsidR="00D30986" w:rsidRPr="00DC323F" w:rsidRDefault="00D30986" w:rsidP="00DD38B5">
      <w:pPr>
        <w:widowControl/>
        <w:jc w:val="left"/>
        <w:rPr>
          <w:rFonts w:asciiTheme="minorEastAsia" w:hAnsiTheme="minorEastAsia"/>
          <w:color w:val="000000" w:themeColor="text1"/>
          <w:sz w:val="18"/>
          <w:szCs w:val="18"/>
        </w:rPr>
      </w:pPr>
      <w:r w:rsidRPr="00DC323F">
        <w:rPr>
          <w:rFonts w:asciiTheme="minorEastAsia" w:hAnsiTheme="minorEastAsia" w:hint="eastAsia"/>
          <w:color w:val="000000" w:themeColor="text1"/>
          <w:sz w:val="18"/>
          <w:szCs w:val="18"/>
        </w:rPr>
        <w:t>※不要な欄は適宜削除してください。</w:t>
      </w:r>
    </w:p>
    <w:p w14:paraId="6ECB12C4" w14:textId="6304DE77" w:rsidR="00D30986" w:rsidRPr="00DC323F" w:rsidRDefault="00D30986" w:rsidP="00D30986">
      <w:pPr>
        <w:widowControl/>
        <w:ind w:left="194" w:hangingChars="108" w:hanging="194"/>
        <w:jc w:val="left"/>
        <w:rPr>
          <w:rFonts w:asciiTheme="minorEastAsia" w:hAnsiTheme="minorEastAsia"/>
          <w:color w:val="000000" w:themeColor="text1"/>
          <w:sz w:val="18"/>
          <w:szCs w:val="18"/>
        </w:rPr>
      </w:pPr>
      <w:r w:rsidRPr="00DC323F">
        <w:rPr>
          <w:rFonts w:asciiTheme="minorEastAsia" w:hAnsiTheme="minorEastAsia" w:hint="eastAsia"/>
          <w:color w:val="000000" w:themeColor="text1"/>
          <w:sz w:val="18"/>
          <w:szCs w:val="18"/>
        </w:rPr>
        <w:t>※当日は本人確認ができる顔写真付きの書類（運転免許証、社員証等）及び所属確認ができる書類（社員証、名刺等）をお持ちください。</w:t>
      </w:r>
      <w:r w:rsidR="00FB589A">
        <w:rPr>
          <w:rFonts w:asciiTheme="minorEastAsia" w:hAnsiTheme="minorEastAsia" w:hint="eastAsia"/>
          <w:color w:val="000000" w:themeColor="text1"/>
          <w:sz w:val="18"/>
          <w:szCs w:val="18"/>
        </w:rPr>
        <w:t>これらの書類の</w:t>
      </w:r>
      <w:r w:rsidR="005D7A5B">
        <w:rPr>
          <w:rFonts w:asciiTheme="minorEastAsia" w:hAnsiTheme="minorEastAsia" w:hint="eastAsia"/>
          <w:color w:val="000000" w:themeColor="text1"/>
          <w:sz w:val="18"/>
          <w:szCs w:val="18"/>
        </w:rPr>
        <w:t>提示がない場合は、参加することができません。</w:t>
      </w:r>
    </w:p>
    <w:p w14:paraId="7F9BE428" w14:textId="77777777" w:rsidR="00D30986" w:rsidRPr="00DC323F" w:rsidRDefault="00D30986" w:rsidP="00D30986">
      <w:pPr>
        <w:widowControl/>
        <w:ind w:left="238" w:hangingChars="108" w:hanging="238"/>
        <w:jc w:val="left"/>
        <w:rPr>
          <w:rFonts w:asciiTheme="minorEastAsia" w:hAnsiTheme="minorEastAsia"/>
          <w:color w:val="000000" w:themeColor="text1"/>
          <w:sz w:val="22"/>
        </w:rPr>
      </w:pPr>
    </w:p>
    <w:p w14:paraId="1A8CD595" w14:textId="77777777" w:rsidR="00D30986" w:rsidRPr="00DC323F" w:rsidRDefault="00D30986" w:rsidP="00D30986">
      <w:pPr>
        <w:widowControl/>
        <w:jc w:val="left"/>
        <w:rPr>
          <w:rFonts w:asciiTheme="minorEastAsia" w:hAnsiTheme="minorEastAsia"/>
          <w:color w:val="000000" w:themeColor="text1"/>
          <w:sz w:val="22"/>
        </w:rPr>
      </w:pPr>
      <w:r w:rsidRPr="00DC323F">
        <w:rPr>
          <w:rFonts w:asciiTheme="minorEastAsia" w:hAnsiTheme="minorEastAsia"/>
          <w:color w:val="000000" w:themeColor="text1"/>
          <w:sz w:val="22"/>
        </w:rPr>
        <w:br w:type="page"/>
      </w:r>
    </w:p>
    <w:p w14:paraId="7DDDFC33" w14:textId="77777777" w:rsidR="00D30986" w:rsidRPr="00DC323F" w:rsidRDefault="00D30986" w:rsidP="007C2675">
      <w:pPr>
        <w:jc w:val="right"/>
        <w:rPr>
          <w:color w:val="000000" w:themeColor="text1"/>
        </w:rPr>
        <w:sectPr w:rsidR="00D30986" w:rsidRPr="00DC323F" w:rsidSect="001F2C18">
          <w:pgSz w:w="11906" w:h="16838"/>
          <w:pgMar w:top="1134" w:right="1134" w:bottom="1134" w:left="1134" w:header="851" w:footer="992" w:gutter="0"/>
          <w:cols w:space="425"/>
          <w:docGrid w:type="linesAndChars" w:linePitch="360"/>
        </w:sectPr>
      </w:pPr>
    </w:p>
    <w:bookmarkEnd w:id="3"/>
    <w:bookmarkEnd w:id="4"/>
    <w:p w14:paraId="795039CE" w14:textId="7F3E08F6" w:rsidR="00C97FE3" w:rsidRPr="00DC323F" w:rsidRDefault="00C97FE3" w:rsidP="00C97FE3">
      <w:pPr>
        <w:jc w:val="right"/>
        <w:rPr>
          <w:color w:val="000000" w:themeColor="text1"/>
        </w:rPr>
      </w:pPr>
      <w:r w:rsidRPr="00DC323F">
        <w:rPr>
          <w:rFonts w:hint="eastAsia"/>
          <w:color w:val="000000" w:themeColor="text1"/>
        </w:rPr>
        <w:lastRenderedPageBreak/>
        <w:t>別紙</w:t>
      </w:r>
      <w:r w:rsidRPr="00DC323F">
        <w:rPr>
          <w:color w:val="000000" w:themeColor="text1"/>
        </w:rPr>
        <w:t>2</w:t>
      </w:r>
      <w:r w:rsidRPr="00DC323F">
        <w:rPr>
          <w:rFonts w:hint="eastAsia"/>
          <w:color w:val="000000" w:themeColor="text1"/>
        </w:rPr>
        <w:t xml:space="preserve">　</w:t>
      </w:r>
    </w:p>
    <w:p w14:paraId="7663742D" w14:textId="30B84D9C" w:rsidR="00FE6A87" w:rsidRPr="00DC323F" w:rsidRDefault="00FE6A87" w:rsidP="00FE6A87">
      <w:pPr>
        <w:spacing w:beforeLines="50" w:before="180"/>
        <w:jc w:val="right"/>
        <w:rPr>
          <w:rFonts w:ascii="ＭＳ 明朝" w:eastAsia="ＭＳ 明朝" w:hAnsi="Century" w:cs="Times New Roman"/>
          <w:color w:val="000000" w:themeColor="text1"/>
          <w:szCs w:val="24"/>
        </w:rPr>
      </w:pPr>
      <w:r w:rsidRPr="00DC323F">
        <w:rPr>
          <w:rFonts w:ascii="ＭＳ 明朝" w:eastAsia="ＭＳ 明朝" w:hAnsi="Century" w:cs="Times New Roman" w:hint="eastAsia"/>
          <w:color w:val="000000" w:themeColor="text1"/>
          <w:szCs w:val="24"/>
        </w:rPr>
        <w:t>年　　月　　日</w:t>
      </w:r>
    </w:p>
    <w:p w14:paraId="606CDF1A" w14:textId="2C2920F1" w:rsidR="00FE6A87" w:rsidRPr="00DC323F" w:rsidRDefault="00B440F9" w:rsidP="00FE6A87">
      <w:pPr>
        <w:rPr>
          <w:rFonts w:ascii="ＭＳ 明朝" w:eastAsia="ＭＳ 明朝" w:hAnsi="Century" w:cs="Times New Roman"/>
          <w:color w:val="000000" w:themeColor="text1"/>
          <w:szCs w:val="24"/>
        </w:rPr>
      </w:pPr>
      <w:r w:rsidRPr="00DC323F">
        <w:rPr>
          <w:rFonts w:ascii="ＭＳ 明朝" w:eastAsia="ＭＳ 明朝" w:hAnsi="Century" w:cs="Times New Roman" w:hint="eastAsia"/>
          <w:color w:val="000000" w:themeColor="text1"/>
          <w:szCs w:val="24"/>
        </w:rPr>
        <w:t>※様式に関しては、県から後日別途提供されるエクセル</w:t>
      </w:r>
      <w:r w:rsidRPr="00DC323F">
        <w:rPr>
          <w:rFonts w:hint="eastAsia"/>
          <w:color w:val="000000" w:themeColor="text1"/>
        </w:rPr>
        <w:t>の様式</w:t>
      </w:r>
      <w:r w:rsidRPr="00DC323F">
        <w:rPr>
          <w:rFonts w:ascii="ＭＳ 明朝" w:eastAsia="ＭＳ 明朝" w:hAnsi="Century" w:cs="Times New Roman" w:hint="eastAsia"/>
          <w:color w:val="000000" w:themeColor="text1"/>
          <w:szCs w:val="24"/>
        </w:rPr>
        <w:t>を使用のこと。</w:t>
      </w:r>
    </w:p>
    <w:p w14:paraId="0AC4AB60" w14:textId="77777777" w:rsidR="007A6DFB" w:rsidRPr="00DC323F" w:rsidRDefault="007A6DFB" w:rsidP="00FE6A87">
      <w:pPr>
        <w:autoSpaceDE w:val="0"/>
        <w:autoSpaceDN w:val="0"/>
        <w:adjustRightInd w:val="0"/>
        <w:jc w:val="center"/>
        <w:rPr>
          <w:rFonts w:ascii="ＭＳ 明朝" w:eastAsia="ＭＳ 明朝" w:hAnsi="ＭＳ 明朝" w:cs="ＭＳ 明朝"/>
          <w:b/>
          <w:bCs/>
          <w:color w:val="000000" w:themeColor="text1"/>
          <w:kern w:val="0"/>
          <w:sz w:val="24"/>
          <w:szCs w:val="24"/>
        </w:rPr>
      </w:pPr>
    </w:p>
    <w:p w14:paraId="4BB7D2EB" w14:textId="5D5DDE74" w:rsidR="00FE6A87" w:rsidRPr="00DC323F" w:rsidRDefault="0001017B" w:rsidP="00FE6A87">
      <w:pPr>
        <w:autoSpaceDE w:val="0"/>
        <w:autoSpaceDN w:val="0"/>
        <w:adjustRightInd w:val="0"/>
        <w:jc w:val="center"/>
        <w:rPr>
          <w:rFonts w:ascii="ＭＳ 明朝" w:eastAsia="ＭＳ 明朝" w:hAnsi="ＭＳ 明朝" w:cs="ＭＳ 明朝"/>
          <w:b/>
          <w:bCs/>
          <w:color w:val="000000" w:themeColor="text1"/>
          <w:kern w:val="0"/>
          <w:sz w:val="24"/>
          <w:szCs w:val="24"/>
        </w:rPr>
      </w:pPr>
      <w:r w:rsidRPr="00DC323F">
        <w:rPr>
          <w:rFonts w:ascii="ＭＳ 明朝" w:eastAsia="ＭＳ 明朝" w:hAnsi="ＭＳ 明朝" w:cs="ＭＳ 明朝" w:hint="eastAsia"/>
          <w:b/>
          <w:bCs/>
          <w:color w:val="000000" w:themeColor="text1"/>
          <w:kern w:val="0"/>
          <w:sz w:val="24"/>
          <w:szCs w:val="24"/>
        </w:rPr>
        <w:t>JNOとの対話における質問及び回答</w:t>
      </w:r>
      <w:r w:rsidR="00132E99" w:rsidRPr="00DC323F">
        <w:rPr>
          <w:rFonts w:ascii="ＭＳ 明朝" w:eastAsia="ＭＳ 明朝" w:hAnsi="ＭＳ 明朝" w:cs="ＭＳ 明朝" w:hint="eastAsia"/>
          <w:b/>
          <w:bCs/>
          <w:color w:val="000000" w:themeColor="text1"/>
          <w:kern w:val="0"/>
          <w:sz w:val="24"/>
          <w:szCs w:val="24"/>
        </w:rPr>
        <w:t>（案）</w:t>
      </w:r>
    </w:p>
    <w:p w14:paraId="7612D0EA" w14:textId="16E45991" w:rsidR="00FE6A87" w:rsidRPr="00DC323F" w:rsidRDefault="00FE6A87" w:rsidP="007A6DFB">
      <w:pPr>
        <w:ind w:rightChars="300" w:right="630"/>
        <w:rPr>
          <w:rFonts w:ascii="ＭＳ 明朝" w:eastAsia="ＭＳ 明朝" w:hAnsi="Century" w:cs="Times New Roman"/>
          <w:color w:val="000000" w:themeColor="text1"/>
          <w:spacing w:val="-6"/>
          <w:szCs w:val="24"/>
        </w:rPr>
      </w:pPr>
    </w:p>
    <w:p w14:paraId="4AE59C0A" w14:textId="77777777" w:rsidR="00FE6A87" w:rsidRPr="00DC323F" w:rsidRDefault="00FE6A87" w:rsidP="00FE6A87">
      <w:pPr>
        <w:rPr>
          <w:rFonts w:ascii="ＭＳ 明朝" w:eastAsia="ＭＳ 明朝" w:hAnsi="Century" w:cs="Times New Roman"/>
          <w:color w:val="000000" w:themeColor="text1"/>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6099"/>
      </w:tblGrid>
      <w:tr w:rsidR="00DC323F" w:rsidRPr="00DC323F" w14:paraId="1318C773" w14:textId="77777777" w:rsidTr="00150F58">
        <w:trPr>
          <w:trHeight w:val="567"/>
        </w:trPr>
        <w:tc>
          <w:tcPr>
            <w:tcW w:w="3682" w:type="dxa"/>
            <w:shd w:val="clear" w:color="auto" w:fill="F2F2F2" w:themeFill="background1" w:themeFillShade="F2"/>
            <w:vAlign w:val="center"/>
          </w:tcPr>
          <w:p w14:paraId="65A00F5C" w14:textId="77777777" w:rsidR="00FE6A87" w:rsidRPr="00DC323F" w:rsidRDefault="00FE6A87">
            <w:pPr>
              <w:jc w:val="center"/>
              <w:rPr>
                <w:rFonts w:ascii="ＭＳ 明朝" w:eastAsia="ＭＳ 明朝" w:hAnsi="ＭＳ 明朝"/>
                <w:color w:val="000000" w:themeColor="text1"/>
              </w:rPr>
            </w:pPr>
            <w:r w:rsidRPr="00DC323F">
              <w:rPr>
                <w:rFonts w:ascii="ＭＳ 明朝" w:eastAsia="ＭＳ 明朝" w:hAnsi="ＭＳ 明朝" w:hint="eastAsia"/>
                <w:color w:val="000000" w:themeColor="text1"/>
              </w:rPr>
              <w:t>応募企業又は応募グループ名</w:t>
            </w:r>
          </w:p>
        </w:tc>
        <w:tc>
          <w:tcPr>
            <w:tcW w:w="6099" w:type="dxa"/>
            <w:vAlign w:val="center"/>
          </w:tcPr>
          <w:p w14:paraId="487A338F" w14:textId="77777777" w:rsidR="00FE6A87" w:rsidRPr="00DC323F" w:rsidRDefault="00FE6A87">
            <w:pPr>
              <w:spacing w:line="360" w:lineRule="auto"/>
              <w:jc w:val="left"/>
              <w:rPr>
                <w:rFonts w:ascii="ＭＳ 明朝" w:eastAsia="ＭＳ 明朝" w:hAnsi="ＭＳ 明朝"/>
                <w:color w:val="000000" w:themeColor="text1"/>
              </w:rPr>
            </w:pPr>
          </w:p>
        </w:tc>
      </w:tr>
    </w:tbl>
    <w:p w14:paraId="38A839BB" w14:textId="77777777" w:rsidR="00FE6A87" w:rsidRPr="00DC323F" w:rsidRDefault="00FE6A87" w:rsidP="00FE6A87">
      <w:pPr>
        <w:rPr>
          <w:rFonts w:ascii="ＭＳ 明朝" w:eastAsia="ＭＳ 明朝" w:hAnsi="Century" w:cs="Times New Roman"/>
          <w:color w:val="000000" w:themeColor="text1"/>
          <w:szCs w:val="24"/>
        </w:rPr>
      </w:pPr>
      <w:r w:rsidRPr="00DC323F">
        <w:rPr>
          <w:rFonts w:ascii="ＭＳ 明朝" w:eastAsia="ＭＳ 明朝" w:hAnsi="Century" w:cs="Times New Roman" w:hint="eastAsia"/>
          <w:color w:val="000000" w:themeColor="text1"/>
          <w:szCs w:val="24"/>
        </w:rPr>
        <w:t>応募企業又は応募グループの代表企業</w:t>
      </w:r>
    </w:p>
    <w:tbl>
      <w:tblPr>
        <w:tblW w:w="9792" w:type="dxa"/>
        <w:tblLayout w:type="fixed"/>
        <w:tblCellMar>
          <w:left w:w="0" w:type="dxa"/>
          <w:right w:w="0" w:type="dxa"/>
        </w:tblCellMar>
        <w:tblLook w:val="0000" w:firstRow="0" w:lastRow="0" w:firstColumn="0" w:lastColumn="0" w:noHBand="0" w:noVBand="0"/>
      </w:tblPr>
      <w:tblGrid>
        <w:gridCol w:w="1870"/>
        <w:gridCol w:w="1501"/>
        <w:gridCol w:w="6421"/>
      </w:tblGrid>
      <w:tr w:rsidR="00DC323F" w:rsidRPr="00DC323F" w14:paraId="5775F573" w14:textId="34E4FEE6" w:rsidTr="00132E99">
        <w:trPr>
          <w:trHeight w:val="465"/>
        </w:trPr>
        <w:tc>
          <w:tcPr>
            <w:tcW w:w="1870"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8BB8231"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商号又は名称</w:t>
            </w:r>
          </w:p>
        </w:tc>
        <w:tc>
          <w:tcPr>
            <w:tcW w:w="792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C7E61AD" w14:textId="77777777" w:rsidR="00132E99" w:rsidRPr="00DC323F" w:rsidRDefault="00132E99">
            <w:pP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 xml:space="preserve">　</w:t>
            </w:r>
          </w:p>
        </w:tc>
      </w:tr>
      <w:tr w:rsidR="00DC323F" w:rsidRPr="00DC323F" w14:paraId="15C94784" w14:textId="19B25A3B" w:rsidTr="00132E99">
        <w:trPr>
          <w:trHeight w:val="465"/>
        </w:trPr>
        <w:tc>
          <w:tcPr>
            <w:tcW w:w="1870"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356212E"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住　　所</w:t>
            </w:r>
          </w:p>
        </w:tc>
        <w:tc>
          <w:tcPr>
            <w:tcW w:w="792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A43CAD5" w14:textId="77777777" w:rsidR="00132E99" w:rsidRPr="00DC323F" w:rsidRDefault="00132E99">
            <w:pP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 xml:space="preserve">　</w:t>
            </w:r>
          </w:p>
        </w:tc>
      </w:tr>
      <w:tr w:rsidR="00DC323F" w:rsidRPr="00DC323F" w14:paraId="46EE9ADE" w14:textId="240AC78B" w:rsidTr="00132E99">
        <w:trPr>
          <w:trHeight w:val="465"/>
        </w:trPr>
        <w:tc>
          <w:tcPr>
            <w:tcW w:w="1870"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5C9496D"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Arial Unicode MS" w:hint="eastAsia"/>
                <w:color w:val="000000" w:themeColor="text1"/>
              </w:rPr>
              <w:t>部</w:t>
            </w:r>
            <w:r w:rsidRPr="00DC323F">
              <w:rPr>
                <w:rFonts w:ascii="ＭＳ Ｐ明朝" w:eastAsia="ＭＳ Ｐ明朝" w:hAnsi="ＭＳ Ｐ明朝" w:cs="Times New Roman" w:hint="eastAsia"/>
                <w:color w:val="000000" w:themeColor="text1"/>
              </w:rPr>
              <w:t xml:space="preserve">　　</w:t>
            </w:r>
            <w:r w:rsidRPr="00DC323F">
              <w:rPr>
                <w:rFonts w:ascii="ＭＳ Ｐ明朝" w:eastAsia="ＭＳ Ｐ明朝" w:hAnsi="ＭＳ Ｐ明朝" w:cs="Arial Unicode MS" w:hint="eastAsia"/>
                <w:color w:val="000000" w:themeColor="text1"/>
              </w:rPr>
              <w:t>署</w:t>
            </w:r>
          </w:p>
        </w:tc>
        <w:tc>
          <w:tcPr>
            <w:tcW w:w="792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12B675" w14:textId="77777777" w:rsidR="00132E99" w:rsidRPr="00DC323F" w:rsidRDefault="00132E99">
            <w:pP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 xml:space="preserve">　</w:t>
            </w:r>
          </w:p>
        </w:tc>
      </w:tr>
      <w:tr w:rsidR="00DC323F" w:rsidRPr="00DC323F" w14:paraId="736FCEFC" w14:textId="2CC5555E" w:rsidTr="00132E99">
        <w:trPr>
          <w:trHeight w:val="465"/>
        </w:trPr>
        <w:tc>
          <w:tcPr>
            <w:tcW w:w="1870"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AB813EF"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提出者氏名</w:t>
            </w:r>
          </w:p>
        </w:tc>
        <w:tc>
          <w:tcPr>
            <w:tcW w:w="792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E19723" w14:textId="77777777" w:rsidR="00132E99" w:rsidRPr="00DC323F" w:rsidRDefault="00132E99">
            <w:pP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 xml:space="preserve">　</w:t>
            </w:r>
          </w:p>
        </w:tc>
      </w:tr>
      <w:tr w:rsidR="00DC323F" w:rsidRPr="00DC323F" w14:paraId="2C6A8F57" w14:textId="359F0627" w:rsidTr="00132E99">
        <w:trPr>
          <w:trHeight w:val="465"/>
        </w:trPr>
        <w:tc>
          <w:tcPr>
            <w:tcW w:w="1870"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23649F5F"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Arial Unicode MS" w:hint="eastAsia"/>
                <w:color w:val="000000" w:themeColor="text1"/>
              </w:rPr>
              <w:t>連絡先</w:t>
            </w:r>
          </w:p>
        </w:tc>
        <w:tc>
          <w:tcPr>
            <w:tcW w:w="15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2C2DF"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電話番号</w:t>
            </w:r>
          </w:p>
        </w:tc>
        <w:tc>
          <w:tcPr>
            <w:tcW w:w="6421" w:type="dxa"/>
            <w:tcBorders>
              <w:top w:val="single" w:sz="4" w:space="0" w:color="auto"/>
              <w:left w:val="single" w:sz="4" w:space="0" w:color="auto"/>
              <w:bottom w:val="single" w:sz="4" w:space="0" w:color="auto"/>
              <w:right w:val="single" w:sz="4" w:space="0" w:color="000000"/>
            </w:tcBorders>
            <w:vAlign w:val="center"/>
          </w:tcPr>
          <w:p w14:paraId="2A3ACA2B" w14:textId="77777777" w:rsidR="00132E99" w:rsidRPr="00DC323F" w:rsidRDefault="00132E99">
            <w:pPr>
              <w:rPr>
                <w:rFonts w:ascii="ＭＳ Ｐ明朝" w:eastAsia="ＭＳ Ｐ明朝" w:hAnsi="ＭＳ Ｐ明朝" w:cs="Arial Unicode MS"/>
                <w:color w:val="000000" w:themeColor="text1"/>
              </w:rPr>
            </w:pPr>
          </w:p>
        </w:tc>
      </w:tr>
      <w:tr w:rsidR="00DC323F" w:rsidRPr="00DC323F" w14:paraId="606433B2" w14:textId="2F8B210F" w:rsidTr="00132E99">
        <w:trPr>
          <w:trHeight w:val="465"/>
        </w:trPr>
        <w:tc>
          <w:tcPr>
            <w:tcW w:w="1870"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F09CD88" w14:textId="77777777" w:rsidR="00132E99" w:rsidRPr="00DC323F" w:rsidRDefault="00132E99">
            <w:pPr>
              <w:jc w:val="center"/>
              <w:rPr>
                <w:rFonts w:ascii="ＭＳ Ｐ明朝" w:eastAsia="ＭＳ Ｐ明朝" w:hAnsi="ＭＳ Ｐ明朝" w:cs="Arial Unicode MS"/>
                <w:color w:val="000000" w:themeColor="text1"/>
              </w:rPr>
            </w:pPr>
          </w:p>
        </w:tc>
        <w:tc>
          <w:tcPr>
            <w:tcW w:w="15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1E947B"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ＦＡＸ</w:t>
            </w:r>
          </w:p>
        </w:tc>
        <w:tc>
          <w:tcPr>
            <w:tcW w:w="6421" w:type="dxa"/>
            <w:tcBorders>
              <w:top w:val="single" w:sz="4" w:space="0" w:color="auto"/>
              <w:left w:val="single" w:sz="4" w:space="0" w:color="auto"/>
              <w:bottom w:val="single" w:sz="4" w:space="0" w:color="auto"/>
              <w:right w:val="single" w:sz="4" w:space="0" w:color="000000"/>
            </w:tcBorders>
            <w:vAlign w:val="center"/>
          </w:tcPr>
          <w:p w14:paraId="5E32DD64" w14:textId="77777777" w:rsidR="00132E99" w:rsidRPr="00DC323F" w:rsidRDefault="00132E99">
            <w:pPr>
              <w:rPr>
                <w:rFonts w:ascii="ＭＳ Ｐ明朝" w:eastAsia="ＭＳ Ｐ明朝" w:hAnsi="ＭＳ Ｐ明朝" w:cs="Arial Unicode MS"/>
                <w:color w:val="000000" w:themeColor="text1"/>
              </w:rPr>
            </w:pPr>
          </w:p>
        </w:tc>
      </w:tr>
      <w:tr w:rsidR="00132E99" w:rsidRPr="00DC323F" w14:paraId="35A570C8" w14:textId="569C354C" w:rsidTr="00132E99">
        <w:trPr>
          <w:trHeight w:val="465"/>
        </w:trPr>
        <w:tc>
          <w:tcPr>
            <w:tcW w:w="1870"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F2022DB" w14:textId="77777777" w:rsidR="00132E99" w:rsidRPr="00DC323F" w:rsidRDefault="00132E99">
            <w:pPr>
              <w:jc w:val="center"/>
              <w:rPr>
                <w:rFonts w:ascii="ＭＳ Ｐ明朝" w:eastAsia="ＭＳ Ｐ明朝" w:hAnsi="ＭＳ Ｐ明朝" w:cs="Arial Unicode MS"/>
                <w:color w:val="000000" w:themeColor="text1"/>
              </w:rPr>
            </w:pPr>
          </w:p>
        </w:tc>
        <w:tc>
          <w:tcPr>
            <w:tcW w:w="15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E61AAE" w14:textId="77777777" w:rsidR="00132E99" w:rsidRPr="00DC323F" w:rsidRDefault="00132E99">
            <w:pPr>
              <w:jc w:val="center"/>
              <w:rPr>
                <w:rFonts w:ascii="ＭＳ Ｐ明朝" w:eastAsia="ＭＳ Ｐ明朝" w:hAnsi="ＭＳ Ｐ明朝" w:cs="Arial Unicode MS"/>
                <w:color w:val="000000" w:themeColor="text1"/>
              </w:rPr>
            </w:pPr>
            <w:r w:rsidRPr="00DC323F">
              <w:rPr>
                <w:rFonts w:ascii="ＭＳ Ｐ明朝" w:eastAsia="ＭＳ Ｐ明朝" w:hAnsi="ＭＳ Ｐ明朝" w:cs="Times New Roman" w:hint="eastAsia"/>
                <w:color w:val="000000" w:themeColor="text1"/>
              </w:rPr>
              <w:t>メールアドレス</w:t>
            </w:r>
          </w:p>
        </w:tc>
        <w:tc>
          <w:tcPr>
            <w:tcW w:w="6421" w:type="dxa"/>
            <w:tcBorders>
              <w:top w:val="single" w:sz="4" w:space="0" w:color="auto"/>
              <w:left w:val="single" w:sz="4" w:space="0" w:color="auto"/>
              <w:bottom w:val="single" w:sz="4" w:space="0" w:color="auto"/>
              <w:right w:val="single" w:sz="4" w:space="0" w:color="000000"/>
            </w:tcBorders>
            <w:vAlign w:val="center"/>
          </w:tcPr>
          <w:p w14:paraId="2C9A4713" w14:textId="77777777" w:rsidR="00132E99" w:rsidRPr="00DC323F" w:rsidRDefault="00132E99">
            <w:pPr>
              <w:rPr>
                <w:rFonts w:ascii="ＭＳ Ｐ明朝" w:eastAsia="ＭＳ Ｐ明朝" w:hAnsi="ＭＳ Ｐ明朝" w:cs="Arial Unicode MS"/>
                <w:color w:val="000000" w:themeColor="text1"/>
              </w:rPr>
            </w:pPr>
          </w:p>
        </w:tc>
      </w:tr>
    </w:tbl>
    <w:p w14:paraId="0B6AC34C" w14:textId="77777777" w:rsidR="00132E99" w:rsidRPr="00DC323F" w:rsidRDefault="00132E99" w:rsidP="00FE6A87">
      <w:pPr>
        <w:spacing w:line="200" w:lineRule="exact"/>
        <w:rPr>
          <w:rFonts w:ascii="ＭＳ 明朝" w:eastAsia="ＭＳ 明朝" w:hAnsi="Century" w:cs="Times New Roman"/>
          <w:color w:val="000000" w:themeColor="text1"/>
          <w:sz w:val="18"/>
          <w:szCs w:val="24"/>
        </w:rPr>
      </w:pPr>
    </w:p>
    <w:p w14:paraId="3E5E7F70" w14:textId="0D812F8F" w:rsidR="00132E99" w:rsidRPr="00DC323F" w:rsidRDefault="001875C4" w:rsidP="00DC323F">
      <w:pPr>
        <w:rPr>
          <w:rFonts w:ascii="ＭＳ 明朝" w:eastAsia="ＭＳ 明朝" w:hAnsi="Century" w:cs="Times New Roman"/>
          <w:color w:val="000000" w:themeColor="text1"/>
          <w:sz w:val="18"/>
          <w:szCs w:val="24"/>
        </w:rPr>
      </w:pPr>
      <w:r w:rsidRPr="001875C4">
        <w:rPr>
          <w:noProof/>
        </w:rPr>
        <w:drawing>
          <wp:inline distT="0" distB="0" distL="0" distR="0" wp14:anchorId="426CF319" wp14:editId="532DB59D">
            <wp:extent cx="6218481" cy="4339000"/>
            <wp:effectExtent l="0" t="0" r="0" b="0"/>
            <wp:docPr id="12646840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0986" cy="4340748"/>
                    </a:xfrm>
                    <a:prstGeom prst="rect">
                      <a:avLst/>
                    </a:prstGeom>
                    <a:noFill/>
                    <a:ln>
                      <a:noFill/>
                    </a:ln>
                  </pic:spPr>
                </pic:pic>
              </a:graphicData>
            </a:graphic>
          </wp:inline>
        </w:drawing>
      </w:r>
    </w:p>
    <w:sectPr w:rsidR="00132E99" w:rsidRPr="00DC323F" w:rsidSect="001F2C18">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A777" w14:textId="77777777" w:rsidR="000A6BBE" w:rsidRDefault="000A6BBE" w:rsidP="0002751F">
      <w:r>
        <w:separator/>
      </w:r>
    </w:p>
  </w:endnote>
  <w:endnote w:type="continuationSeparator" w:id="0">
    <w:p w14:paraId="1B421607" w14:textId="77777777" w:rsidR="000A6BBE" w:rsidRDefault="000A6BBE" w:rsidP="0002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377616"/>
      <w:docPartObj>
        <w:docPartGallery w:val="Page Numbers (Bottom of Page)"/>
        <w:docPartUnique/>
      </w:docPartObj>
    </w:sdtPr>
    <w:sdtEndPr/>
    <w:sdtContent>
      <w:p w14:paraId="419F0421" w14:textId="42C2D342" w:rsidR="008C32E0" w:rsidRDefault="008C32E0">
        <w:pPr>
          <w:pStyle w:val="a5"/>
          <w:jc w:val="center"/>
        </w:pPr>
        <w:r>
          <w:fldChar w:fldCharType="begin"/>
        </w:r>
        <w:r>
          <w:instrText>PAGE   \* MERGEFORMAT</w:instrText>
        </w:r>
        <w:r>
          <w:fldChar w:fldCharType="separate"/>
        </w:r>
        <w:r>
          <w:rPr>
            <w:lang w:val="ja-JP"/>
          </w:rPr>
          <w:t>2</w:t>
        </w:r>
        <w:r>
          <w:fldChar w:fldCharType="end"/>
        </w:r>
      </w:p>
    </w:sdtContent>
  </w:sdt>
  <w:p w14:paraId="1E6B2A06" w14:textId="77777777" w:rsidR="008C32E0" w:rsidRDefault="008C32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1C58" w14:textId="77777777" w:rsidR="000A6BBE" w:rsidRDefault="000A6BBE" w:rsidP="0002751F">
      <w:r>
        <w:separator/>
      </w:r>
    </w:p>
  </w:footnote>
  <w:footnote w:type="continuationSeparator" w:id="0">
    <w:p w14:paraId="2FD67C58" w14:textId="77777777" w:rsidR="000A6BBE" w:rsidRDefault="000A6BBE" w:rsidP="00027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53E"/>
    <w:multiLevelType w:val="hybridMultilevel"/>
    <w:tmpl w:val="55D40CF8"/>
    <w:lvl w:ilvl="0" w:tplc="A830AD0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E05F7B"/>
    <w:multiLevelType w:val="hybridMultilevel"/>
    <w:tmpl w:val="80FEFF3C"/>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1328194D"/>
    <w:multiLevelType w:val="multilevel"/>
    <w:tmpl w:val="64DA9674"/>
    <w:styleLink w:val="1"/>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6857349"/>
    <w:multiLevelType w:val="hybridMultilevel"/>
    <w:tmpl w:val="2F6C8AFE"/>
    <w:lvl w:ilvl="0" w:tplc="241818E4">
      <w:start w:val="1"/>
      <w:numFmt w:val="decimal"/>
      <w:lvlText w:val="%1)"/>
      <w:lvlJc w:val="left"/>
      <w:pPr>
        <w:ind w:left="1101" w:hanging="360"/>
      </w:pPr>
      <w:rPr>
        <w:rFonts w:hint="default"/>
      </w:r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4" w15:restartNumberingAfterBreak="0">
    <w:nsid w:val="34F131DD"/>
    <w:multiLevelType w:val="hybridMultilevel"/>
    <w:tmpl w:val="64F6A22E"/>
    <w:lvl w:ilvl="0" w:tplc="0409000F">
      <w:start w:val="1"/>
      <w:numFmt w:val="decimal"/>
      <w:lvlText w:val="%1."/>
      <w:lvlJc w:val="left"/>
      <w:pPr>
        <w:ind w:left="420" w:hanging="420"/>
      </w:pPr>
      <w:rPr>
        <w:rFont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5" w15:restartNumberingAfterBreak="0">
    <w:nsid w:val="404A182A"/>
    <w:multiLevelType w:val="hybridMultilevel"/>
    <w:tmpl w:val="1B4EEC4A"/>
    <w:lvl w:ilvl="0" w:tplc="0409000F">
      <w:start w:val="1"/>
      <w:numFmt w:val="decimal"/>
      <w:lvlText w:val="%1."/>
      <w:lvlJc w:val="left"/>
      <w:pPr>
        <w:ind w:left="420" w:hanging="420"/>
      </w:pPr>
    </w:lvl>
    <w:lvl w:ilvl="1" w:tplc="C2EA1D24">
      <w:start w:val="1"/>
      <w:numFmt w:val="decimal"/>
      <w:lvlText w:val="（%2）"/>
      <w:lvlJc w:val="left"/>
      <w:pPr>
        <w:ind w:left="840" w:hanging="420"/>
      </w:pPr>
      <w:rPr>
        <w:rFonts w:hint="eastAsia"/>
        <w:b w:val="0"/>
        <w:i w:val="0"/>
        <w:color w:val="auto"/>
        <w:lang w:val="en-US"/>
      </w:rPr>
    </w:lvl>
    <w:lvl w:ilvl="2" w:tplc="04090011">
      <w:start w:val="1"/>
      <w:numFmt w:val="decimalEnclosedCircle"/>
      <w:lvlText w:val="%3"/>
      <w:lvlJc w:val="left"/>
      <w:pPr>
        <w:ind w:left="1260" w:hanging="420"/>
      </w:pPr>
    </w:lvl>
    <w:lvl w:ilvl="3" w:tplc="A830AD02">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002A0B"/>
    <w:multiLevelType w:val="hybridMultilevel"/>
    <w:tmpl w:val="6A1ADE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456295"/>
    <w:multiLevelType w:val="multilevel"/>
    <w:tmpl w:val="64DA9674"/>
    <w:numStyleLink w:val="1"/>
  </w:abstractNum>
  <w:abstractNum w:abstractNumId="8" w15:restartNumberingAfterBreak="0">
    <w:nsid w:val="6B503D88"/>
    <w:multiLevelType w:val="hybridMultilevel"/>
    <w:tmpl w:val="842E3992"/>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6D1F7F6F"/>
    <w:multiLevelType w:val="hybridMultilevel"/>
    <w:tmpl w:val="3BFCAA0E"/>
    <w:lvl w:ilvl="0" w:tplc="C2EA1D24">
      <w:start w:val="1"/>
      <w:numFmt w:val="decimal"/>
      <w:lvlText w:val="（%1）"/>
      <w:lvlJc w:val="left"/>
      <w:pPr>
        <w:ind w:left="420" w:hanging="420"/>
      </w:pPr>
      <w:rPr>
        <w:rFonts w:hint="eastAsia"/>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A92E42"/>
    <w:multiLevelType w:val="hybridMultilevel"/>
    <w:tmpl w:val="BC8E20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60143C9"/>
    <w:multiLevelType w:val="hybridMultilevel"/>
    <w:tmpl w:val="EF9CB9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F44EA3"/>
    <w:multiLevelType w:val="hybridMultilevel"/>
    <w:tmpl w:val="3134F7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1"/>
  </w:num>
  <w:num w:numId="4">
    <w:abstractNumId w:val="2"/>
  </w:num>
  <w:num w:numId="5">
    <w:abstractNumId w:val="7"/>
  </w:num>
  <w:num w:numId="6">
    <w:abstractNumId w:val="0"/>
  </w:num>
  <w:num w:numId="7">
    <w:abstractNumId w:val="1"/>
  </w:num>
  <w:num w:numId="8">
    <w:abstractNumId w:val="6"/>
  </w:num>
  <w:num w:numId="9">
    <w:abstractNumId w:val="9"/>
  </w:num>
  <w:num w:numId="10">
    <w:abstractNumId w:val="12"/>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1F"/>
    <w:rsid w:val="00000DA5"/>
    <w:rsid w:val="000011B7"/>
    <w:rsid w:val="00002B27"/>
    <w:rsid w:val="00005952"/>
    <w:rsid w:val="0000726B"/>
    <w:rsid w:val="0001017B"/>
    <w:rsid w:val="00011703"/>
    <w:rsid w:val="00011864"/>
    <w:rsid w:val="00011E9C"/>
    <w:rsid w:val="0002079C"/>
    <w:rsid w:val="00020EC8"/>
    <w:rsid w:val="0002448B"/>
    <w:rsid w:val="000246A4"/>
    <w:rsid w:val="00025420"/>
    <w:rsid w:val="000258F5"/>
    <w:rsid w:val="00025F96"/>
    <w:rsid w:val="0002632F"/>
    <w:rsid w:val="0002751F"/>
    <w:rsid w:val="00032DCE"/>
    <w:rsid w:val="00034801"/>
    <w:rsid w:val="000370A9"/>
    <w:rsid w:val="00042BD0"/>
    <w:rsid w:val="00043F2F"/>
    <w:rsid w:val="000446AC"/>
    <w:rsid w:val="0004614A"/>
    <w:rsid w:val="00052865"/>
    <w:rsid w:val="0005467E"/>
    <w:rsid w:val="00055317"/>
    <w:rsid w:val="0005686C"/>
    <w:rsid w:val="00057E77"/>
    <w:rsid w:val="0009227D"/>
    <w:rsid w:val="0009309D"/>
    <w:rsid w:val="00095200"/>
    <w:rsid w:val="00096470"/>
    <w:rsid w:val="00097524"/>
    <w:rsid w:val="00097F63"/>
    <w:rsid w:val="000A2035"/>
    <w:rsid w:val="000A2B4F"/>
    <w:rsid w:val="000A6BBE"/>
    <w:rsid w:val="000B0EE8"/>
    <w:rsid w:val="000B3643"/>
    <w:rsid w:val="000B7F84"/>
    <w:rsid w:val="000C3515"/>
    <w:rsid w:val="000C37C6"/>
    <w:rsid w:val="000C41CA"/>
    <w:rsid w:val="000D0E63"/>
    <w:rsid w:val="000D3EFD"/>
    <w:rsid w:val="000E10AC"/>
    <w:rsid w:val="000E221E"/>
    <w:rsid w:val="000F11CD"/>
    <w:rsid w:val="000F44FC"/>
    <w:rsid w:val="000F568D"/>
    <w:rsid w:val="00107D5E"/>
    <w:rsid w:val="001112A0"/>
    <w:rsid w:val="001133AF"/>
    <w:rsid w:val="00113CCE"/>
    <w:rsid w:val="001148FC"/>
    <w:rsid w:val="001202D9"/>
    <w:rsid w:val="001210C6"/>
    <w:rsid w:val="00122FAD"/>
    <w:rsid w:val="0012439F"/>
    <w:rsid w:val="00130878"/>
    <w:rsid w:val="00132E99"/>
    <w:rsid w:val="00133103"/>
    <w:rsid w:val="00134539"/>
    <w:rsid w:val="00137AA0"/>
    <w:rsid w:val="00142025"/>
    <w:rsid w:val="001436D9"/>
    <w:rsid w:val="0014404E"/>
    <w:rsid w:val="0014632E"/>
    <w:rsid w:val="00150F58"/>
    <w:rsid w:val="00153DBE"/>
    <w:rsid w:val="001540EA"/>
    <w:rsid w:val="001549B7"/>
    <w:rsid w:val="00160588"/>
    <w:rsid w:val="0016414E"/>
    <w:rsid w:val="001745B8"/>
    <w:rsid w:val="00177B01"/>
    <w:rsid w:val="001827F5"/>
    <w:rsid w:val="0018405A"/>
    <w:rsid w:val="0018601B"/>
    <w:rsid w:val="001875C4"/>
    <w:rsid w:val="00190AD0"/>
    <w:rsid w:val="00191DC8"/>
    <w:rsid w:val="001930FD"/>
    <w:rsid w:val="00194A3F"/>
    <w:rsid w:val="00195668"/>
    <w:rsid w:val="001957BC"/>
    <w:rsid w:val="001B18B1"/>
    <w:rsid w:val="001B3973"/>
    <w:rsid w:val="001B5022"/>
    <w:rsid w:val="001B6895"/>
    <w:rsid w:val="001B6C66"/>
    <w:rsid w:val="001C2366"/>
    <w:rsid w:val="001C3F9D"/>
    <w:rsid w:val="001D01CF"/>
    <w:rsid w:val="001D15A5"/>
    <w:rsid w:val="001D1AD0"/>
    <w:rsid w:val="001D6C1F"/>
    <w:rsid w:val="001D781C"/>
    <w:rsid w:val="001D7B80"/>
    <w:rsid w:val="001E7F27"/>
    <w:rsid w:val="001F12BD"/>
    <w:rsid w:val="001F2552"/>
    <w:rsid w:val="001F2C18"/>
    <w:rsid w:val="001F2C5C"/>
    <w:rsid w:val="001F43F5"/>
    <w:rsid w:val="001F67EE"/>
    <w:rsid w:val="001F6EA7"/>
    <w:rsid w:val="001F7786"/>
    <w:rsid w:val="001F7A82"/>
    <w:rsid w:val="00201AB9"/>
    <w:rsid w:val="00206601"/>
    <w:rsid w:val="0021245C"/>
    <w:rsid w:val="002204C1"/>
    <w:rsid w:val="00224A33"/>
    <w:rsid w:val="00225471"/>
    <w:rsid w:val="00231CFD"/>
    <w:rsid w:val="00232E45"/>
    <w:rsid w:val="0023527D"/>
    <w:rsid w:val="00237D17"/>
    <w:rsid w:val="00244D8A"/>
    <w:rsid w:val="0024650F"/>
    <w:rsid w:val="00246966"/>
    <w:rsid w:val="00250799"/>
    <w:rsid w:val="002538AB"/>
    <w:rsid w:val="00253D51"/>
    <w:rsid w:val="00254D05"/>
    <w:rsid w:val="00255C5E"/>
    <w:rsid w:val="00257573"/>
    <w:rsid w:val="00257885"/>
    <w:rsid w:val="00261912"/>
    <w:rsid w:val="00261A96"/>
    <w:rsid w:val="00262377"/>
    <w:rsid w:val="002631AE"/>
    <w:rsid w:val="00264BCF"/>
    <w:rsid w:val="0027462B"/>
    <w:rsid w:val="00274798"/>
    <w:rsid w:val="002805F6"/>
    <w:rsid w:val="0028203F"/>
    <w:rsid w:val="00285437"/>
    <w:rsid w:val="00292162"/>
    <w:rsid w:val="00294CFF"/>
    <w:rsid w:val="00295191"/>
    <w:rsid w:val="00296947"/>
    <w:rsid w:val="002A38EA"/>
    <w:rsid w:val="002B19EB"/>
    <w:rsid w:val="002B5FA4"/>
    <w:rsid w:val="002B7C32"/>
    <w:rsid w:val="002C195F"/>
    <w:rsid w:val="002C3ED2"/>
    <w:rsid w:val="002D1721"/>
    <w:rsid w:val="002D2980"/>
    <w:rsid w:val="002D67E5"/>
    <w:rsid w:val="002D73BA"/>
    <w:rsid w:val="002E05FD"/>
    <w:rsid w:val="002E2194"/>
    <w:rsid w:val="002E3151"/>
    <w:rsid w:val="002E4163"/>
    <w:rsid w:val="002E47CC"/>
    <w:rsid w:val="002E5683"/>
    <w:rsid w:val="002E73BB"/>
    <w:rsid w:val="002F49E4"/>
    <w:rsid w:val="002F6984"/>
    <w:rsid w:val="002F7F29"/>
    <w:rsid w:val="00303229"/>
    <w:rsid w:val="003066C8"/>
    <w:rsid w:val="00306884"/>
    <w:rsid w:val="00310C9F"/>
    <w:rsid w:val="00311E30"/>
    <w:rsid w:val="0031313C"/>
    <w:rsid w:val="00316203"/>
    <w:rsid w:val="00322A22"/>
    <w:rsid w:val="00324759"/>
    <w:rsid w:val="00326295"/>
    <w:rsid w:val="00330D54"/>
    <w:rsid w:val="0034101E"/>
    <w:rsid w:val="0034702E"/>
    <w:rsid w:val="00353138"/>
    <w:rsid w:val="003554B8"/>
    <w:rsid w:val="003570C1"/>
    <w:rsid w:val="003616DF"/>
    <w:rsid w:val="003645EA"/>
    <w:rsid w:val="00372AC5"/>
    <w:rsid w:val="00374B93"/>
    <w:rsid w:val="003756C2"/>
    <w:rsid w:val="0037732B"/>
    <w:rsid w:val="00381F2C"/>
    <w:rsid w:val="0038290D"/>
    <w:rsid w:val="0038653B"/>
    <w:rsid w:val="00387B31"/>
    <w:rsid w:val="0039701A"/>
    <w:rsid w:val="003A0C6F"/>
    <w:rsid w:val="003A3B9E"/>
    <w:rsid w:val="003A515E"/>
    <w:rsid w:val="003A53F7"/>
    <w:rsid w:val="003A5F42"/>
    <w:rsid w:val="003A60CF"/>
    <w:rsid w:val="003A752A"/>
    <w:rsid w:val="003B12A2"/>
    <w:rsid w:val="003B31A6"/>
    <w:rsid w:val="003B3D3B"/>
    <w:rsid w:val="003B4078"/>
    <w:rsid w:val="003B60D8"/>
    <w:rsid w:val="003C3B12"/>
    <w:rsid w:val="003D77F8"/>
    <w:rsid w:val="003D7F13"/>
    <w:rsid w:val="003E338B"/>
    <w:rsid w:val="003E5A5D"/>
    <w:rsid w:val="003E721B"/>
    <w:rsid w:val="003F0C4C"/>
    <w:rsid w:val="003F1AA0"/>
    <w:rsid w:val="003F7A57"/>
    <w:rsid w:val="0040317E"/>
    <w:rsid w:val="0040380A"/>
    <w:rsid w:val="00403BBD"/>
    <w:rsid w:val="00406B1F"/>
    <w:rsid w:val="00414083"/>
    <w:rsid w:val="00414187"/>
    <w:rsid w:val="00414AC8"/>
    <w:rsid w:val="00416FCB"/>
    <w:rsid w:val="004175F3"/>
    <w:rsid w:val="00417B19"/>
    <w:rsid w:val="00421B09"/>
    <w:rsid w:val="00425822"/>
    <w:rsid w:val="004363A2"/>
    <w:rsid w:val="00436CEC"/>
    <w:rsid w:val="004372BB"/>
    <w:rsid w:val="0044147F"/>
    <w:rsid w:val="004438E3"/>
    <w:rsid w:val="004515DA"/>
    <w:rsid w:val="0045231C"/>
    <w:rsid w:val="004523CB"/>
    <w:rsid w:val="00453137"/>
    <w:rsid w:val="00454DBD"/>
    <w:rsid w:val="00464F9F"/>
    <w:rsid w:val="00471B71"/>
    <w:rsid w:val="0048063C"/>
    <w:rsid w:val="00480A1A"/>
    <w:rsid w:val="00482962"/>
    <w:rsid w:val="00484A67"/>
    <w:rsid w:val="004940EE"/>
    <w:rsid w:val="00495D38"/>
    <w:rsid w:val="00497650"/>
    <w:rsid w:val="004A1D72"/>
    <w:rsid w:val="004A5129"/>
    <w:rsid w:val="004A6533"/>
    <w:rsid w:val="004A6563"/>
    <w:rsid w:val="004B1DC0"/>
    <w:rsid w:val="004B3E61"/>
    <w:rsid w:val="004B709E"/>
    <w:rsid w:val="004C1C3B"/>
    <w:rsid w:val="004C4E3F"/>
    <w:rsid w:val="004D0B2C"/>
    <w:rsid w:val="004D0EC3"/>
    <w:rsid w:val="004D1068"/>
    <w:rsid w:val="004D371D"/>
    <w:rsid w:val="004D4329"/>
    <w:rsid w:val="004D5CB5"/>
    <w:rsid w:val="004D6546"/>
    <w:rsid w:val="004E27B5"/>
    <w:rsid w:val="004E3E62"/>
    <w:rsid w:val="004E63B8"/>
    <w:rsid w:val="004E6B11"/>
    <w:rsid w:val="004E6DA6"/>
    <w:rsid w:val="004E7702"/>
    <w:rsid w:val="004F58DD"/>
    <w:rsid w:val="00501BB6"/>
    <w:rsid w:val="00501DFD"/>
    <w:rsid w:val="00504EF0"/>
    <w:rsid w:val="00510259"/>
    <w:rsid w:val="00512B76"/>
    <w:rsid w:val="00517C06"/>
    <w:rsid w:val="00520C60"/>
    <w:rsid w:val="0052266F"/>
    <w:rsid w:val="005247FA"/>
    <w:rsid w:val="00532945"/>
    <w:rsid w:val="005369B8"/>
    <w:rsid w:val="0053759F"/>
    <w:rsid w:val="005407B3"/>
    <w:rsid w:val="005414F7"/>
    <w:rsid w:val="00545AB7"/>
    <w:rsid w:val="00551882"/>
    <w:rsid w:val="0055336C"/>
    <w:rsid w:val="005543E3"/>
    <w:rsid w:val="00560061"/>
    <w:rsid w:val="005621CE"/>
    <w:rsid w:val="0056695D"/>
    <w:rsid w:val="005673CE"/>
    <w:rsid w:val="0057022D"/>
    <w:rsid w:val="00572828"/>
    <w:rsid w:val="00574FC8"/>
    <w:rsid w:val="00577C0B"/>
    <w:rsid w:val="00577F2F"/>
    <w:rsid w:val="00577FF8"/>
    <w:rsid w:val="005825EE"/>
    <w:rsid w:val="005924C9"/>
    <w:rsid w:val="00593B4B"/>
    <w:rsid w:val="005A660A"/>
    <w:rsid w:val="005A714A"/>
    <w:rsid w:val="005B20DA"/>
    <w:rsid w:val="005B5BA6"/>
    <w:rsid w:val="005B7CDF"/>
    <w:rsid w:val="005B7D29"/>
    <w:rsid w:val="005C2222"/>
    <w:rsid w:val="005C2326"/>
    <w:rsid w:val="005C4804"/>
    <w:rsid w:val="005D161D"/>
    <w:rsid w:val="005D24B2"/>
    <w:rsid w:val="005D7714"/>
    <w:rsid w:val="005D7A5B"/>
    <w:rsid w:val="005E6828"/>
    <w:rsid w:val="005F2CA8"/>
    <w:rsid w:val="005F69F7"/>
    <w:rsid w:val="006040AE"/>
    <w:rsid w:val="006049CD"/>
    <w:rsid w:val="006104CB"/>
    <w:rsid w:val="006122EA"/>
    <w:rsid w:val="00612851"/>
    <w:rsid w:val="0061438D"/>
    <w:rsid w:val="006167D1"/>
    <w:rsid w:val="0062161C"/>
    <w:rsid w:val="0062681A"/>
    <w:rsid w:val="006313A5"/>
    <w:rsid w:val="00640BCD"/>
    <w:rsid w:val="00641005"/>
    <w:rsid w:val="00642498"/>
    <w:rsid w:val="006460A8"/>
    <w:rsid w:val="00651EA0"/>
    <w:rsid w:val="00652315"/>
    <w:rsid w:val="0065444D"/>
    <w:rsid w:val="00655009"/>
    <w:rsid w:val="00656A24"/>
    <w:rsid w:val="00657F3F"/>
    <w:rsid w:val="0066250A"/>
    <w:rsid w:val="00667944"/>
    <w:rsid w:val="00673F6C"/>
    <w:rsid w:val="0067501D"/>
    <w:rsid w:val="006770C5"/>
    <w:rsid w:val="00690179"/>
    <w:rsid w:val="00692F0E"/>
    <w:rsid w:val="006954BB"/>
    <w:rsid w:val="0069563C"/>
    <w:rsid w:val="006A0130"/>
    <w:rsid w:val="006A33C3"/>
    <w:rsid w:val="006A6CA8"/>
    <w:rsid w:val="006B1AF0"/>
    <w:rsid w:val="006B5F1E"/>
    <w:rsid w:val="006B7031"/>
    <w:rsid w:val="006C0EBD"/>
    <w:rsid w:val="006C302A"/>
    <w:rsid w:val="006C33FB"/>
    <w:rsid w:val="006C432F"/>
    <w:rsid w:val="006C4A30"/>
    <w:rsid w:val="006C4CB0"/>
    <w:rsid w:val="006C4FB4"/>
    <w:rsid w:val="006C6761"/>
    <w:rsid w:val="006C6B52"/>
    <w:rsid w:val="006D4DA4"/>
    <w:rsid w:val="006D753C"/>
    <w:rsid w:val="006D7961"/>
    <w:rsid w:val="006E0983"/>
    <w:rsid w:val="006E1707"/>
    <w:rsid w:val="006F1D06"/>
    <w:rsid w:val="006F347F"/>
    <w:rsid w:val="006F4958"/>
    <w:rsid w:val="006F634C"/>
    <w:rsid w:val="00700278"/>
    <w:rsid w:val="00701D15"/>
    <w:rsid w:val="00703ED3"/>
    <w:rsid w:val="007062A3"/>
    <w:rsid w:val="00706A86"/>
    <w:rsid w:val="007119B2"/>
    <w:rsid w:val="007152FB"/>
    <w:rsid w:val="00720E26"/>
    <w:rsid w:val="0072177A"/>
    <w:rsid w:val="00721DEA"/>
    <w:rsid w:val="00722B06"/>
    <w:rsid w:val="00723921"/>
    <w:rsid w:val="0072519C"/>
    <w:rsid w:val="00727CDB"/>
    <w:rsid w:val="007313B3"/>
    <w:rsid w:val="00732096"/>
    <w:rsid w:val="00734024"/>
    <w:rsid w:val="0073418D"/>
    <w:rsid w:val="0073660B"/>
    <w:rsid w:val="0073779B"/>
    <w:rsid w:val="00744B1F"/>
    <w:rsid w:val="0074713D"/>
    <w:rsid w:val="007471F7"/>
    <w:rsid w:val="00750F5A"/>
    <w:rsid w:val="007524EF"/>
    <w:rsid w:val="00756B64"/>
    <w:rsid w:val="00762772"/>
    <w:rsid w:val="007637FE"/>
    <w:rsid w:val="00774872"/>
    <w:rsid w:val="0078025D"/>
    <w:rsid w:val="00782282"/>
    <w:rsid w:val="007824CF"/>
    <w:rsid w:val="00782B37"/>
    <w:rsid w:val="00786F0D"/>
    <w:rsid w:val="00797434"/>
    <w:rsid w:val="007A097F"/>
    <w:rsid w:val="007A1964"/>
    <w:rsid w:val="007A3D0A"/>
    <w:rsid w:val="007A43E9"/>
    <w:rsid w:val="007A6DFB"/>
    <w:rsid w:val="007A7294"/>
    <w:rsid w:val="007B0D3F"/>
    <w:rsid w:val="007B60C3"/>
    <w:rsid w:val="007B758B"/>
    <w:rsid w:val="007B765E"/>
    <w:rsid w:val="007C2675"/>
    <w:rsid w:val="007C56E1"/>
    <w:rsid w:val="007C5BF3"/>
    <w:rsid w:val="007C6933"/>
    <w:rsid w:val="007D3E8E"/>
    <w:rsid w:val="007D5C32"/>
    <w:rsid w:val="007D5D72"/>
    <w:rsid w:val="007D73CC"/>
    <w:rsid w:val="007E24DA"/>
    <w:rsid w:val="007E3E97"/>
    <w:rsid w:val="007E5CBD"/>
    <w:rsid w:val="007F12B0"/>
    <w:rsid w:val="007F36D2"/>
    <w:rsid w:val="007F4E80"/>
    <w:rsid w:val="007F7E23"/>
    <w:rsid w:val="008007D4"/>
    <w:rsid w:val="008018FD"/>
    <w:rsid w:val="00806EBE"/>
    <w:rsid w:val="00820D3B"/>
    <w:rsid w:val="00821552"/>
    <w:rsid w:val="00823165"/>
    <w:rsid w:val="0082541E"/>
    <w:rsid w:val="00825670"/>
    <w:rsid w:val="00827666"/>
    <w:rsid w:val="00827FDE"/>
    <w:rsid w:val="00832223"/>
    <w:rsid w:val="008367A3"/>
    <w:rsid w:val="00837443"/>
    <w:rsid w:val="008402CC"/>
    <w:rsid w:val="00840B93"/>
    <w:rsid w:val="00845885"/>
    <w:rsid w:val="00845ABF"/>
    <w:rsid w:val="00847055"/>
    <w:rsid w:val="00851118"/>
    <w:rsid w:val="00853349"/>
    <w:rsid w:val="00853EE6"/>
    <w:rsid w:val="0085456D"/>
    <w:rsid w:val="00861521"/>
    <w:rsid w:val="00863514"/>
    <w:rsid w:val="00863CA5"/>
    <w:rsid w:val="008649CE"/>
    <w:rsid w:val="00873AFB"/>
    <w:rsid w:val="008748DB"/>
    <w:rsid w:val="00875435"/>
    <w:rsid w:val="00877327"/>
    <w:rsid w:val="008807CE"/>
    <w:rsid w:val="0088100E"/>
    <w:rsid w:val="008816D1"/>
    <w:rsid w:val="00883CF4"/>
    <w:rsid w:val="008862BC"/>
    <w:rsid w:val="0089278A"/>
    <w:rsid w:val="00895DD0"/>
    <w:rsid w:val="008B40A8"/>
    <w:rsid w:val="008B5B5E"/>
    <w:rsid w:val="008B7A97"/>
    <w:rsid w:val="008C2E23"/>
    <w:rsid w:val="008C32E0"/>
    <w:rsid w:val="008C3965"/>
    <w:rsid w:val="008C397B"/>
    <w:rsid w:val="008C543D"/>
    <w:rsid w:val="008D4AF6"/>
    <w:rsid w:val="008D69B0"/>
    <w:rsid w:val="008E0D75"/>
    <w:rsid w:val="008E1951"/>
    <w:rsid w:val="008E1A43"/>
    <w:rsid w:val="008E1B0E"/>
    <w:rsid w:val="008E66AD"/>
    <w:rsid w:val="008E7F05"/>
    <w:rsid w:val="008F10B3"/>
    <w:rsid w:val="008F446E"/>
    <w:rsid w:val="008F66FF"/>
    <w:rsid w:val="008F67BC"/>
    <w:rsid w:val="008F6E30"/>
    <w:rsid w:val="00903382"/>
    <w:rsid w:val="00906BCB"/>
    <w:rsid w:val="00915BC3"/>
    <w:rsid w:val="0092180E"/>
    <w:rsid w:val="0092529C"/>
    <w:rsid w:val="00925D16"/>
    <w:rsid w:val="009419BF"/>
    <w:rsid w:val="00945237"/>
    <w:rsid w:val="00947110"/>
    <w:rsid w:val="009473D7"/>
    <w:rsid w:val="00950F72"/>
    <w:rsid w:val="00951DEB"/>
    <w:rsid w:val="0095217A"/>
    <w:rsid w:val="009521B1"/>
    <w:rsid w:val="0095261B"/>
    <w:rsid w:val="0095585E"/>
    <w:rsid w:val="009566AE"/>
    <w:rsid w:val="0096098B"/>
    <w:rsid w:val="009620B1"/>
    <w:rsid w:val="009628B7"/>
    <w:rsid w:val="00964039"/>
    <w:rsid w:val="0096691E"/>
    <w:rsid w:val="00970584"/>
    <w:rsid w:val="0097191C"/>
    <w:rsid w:val="0097196E"/>
    <w:rsid w:val="0097244B"/>
    <w:rsid w:val="00972DCB"/>
    <w:rsid w:val="00973494"/>
    <w:rsid w:val="009760B4"/>
    <w:rsid w:val="009776B6"/>
    <w:rsid w:val="00982A31"/>
    <w:rsid w:val="00984995"/>
    <w:rsid w:val="009863D2"/>
    <w:rsid w:val="00995FB1"/>
    <w:rsid w:val="009A236A"/>
    <w:rsid w:val="009A2878"/>
    <w:rsid w:val="009A2C15"/>
    <w:rsid w:val="009A363B"/>
    <w:rsid w:val="009A72A4"/>
    <w:rsid w:val="009B0521"/>
    <w:rsid w:val="009C27FA"/>
    <w:rsid w:val="009C52A2"/>
    <w:rsid w:val="009C62B7"/>
    <w:rsid w:val="009C6F80"/>
    <w:rsid w:val="009C7B29"/>
    <w:rsid w:val="009D1592"/>
    <w:rsid w:val="009D35C9"/>
    <w:rsid w:val="009E02B4"/>
    <w:rsid w:val="009E11D1"/>
    <w:rsid w:val="009E52EF"/>
    <w:rsid w:val="009E5705"/>
    <w:rsid w:val="009E6A71"/>
    <w:rsid w:val="009E7AF9"/>
    <w:rsid w:val="009F3623"/>
    <w:rsid w:val="009F678E"/>
    <w:rsid w:val="009F7CF5"/>
    <w:rsid w:val="00A00473"/>
    <w:rsid w:val="00A02274"/>
    <w:rsid w:val="00A0266A"/>
    <w:rsid w:val="00A03A56"/>
    <w:rsid w:val="00A0529E"/>
    <w:rsid w:val="00A10A9E"/>
    <w:rsid w:val="00A20B44"/>
    <w:rsid w:val="00A20DFC"/>
    <w:rsid w:val="00A26D8D"/>
    <w:rsid w:val="00A3444D"/>
    <w:rsid w:val="00A42A7D"/>
    <w:rsid w:val="00A53B0E"/>
    <w:rsid w:val="00A5559D"/>
    <w:rsid w:val="00A56761"/>
    <w:rsid w:val="00A62D3B"/>
    <w:rsid w:val="00A65521"/>
    <w:rsid w:val="00A67DA3"/>
    <w:rsid w:val="00A80413"/>
    <w:rsid w:val="00A84ED0"/>
    <w:rsid w:val="00A928E2"/>
    <w:rsid w:val="00A94273"/>
    <w:rsid w:val="00A96BA2"/>
    <w:rsid w:val="00A9777B"/>
    <w:rsid w:val="00AA2D80"/>
    <w:rsid w:val="00AA520C"/>
    <w:rsid w:val="00AA72AD"/>
    <w:rsid w:val="00AA7FD2"/>
    <w:rsid w:val="00AB3673"/>
    <w:rsid w:val="00AB42F5"/>
    <w:rsid w:val="00AC4ED2"/>
    <w:rsid w:val="00AC5FD4"/>
    <w:rsid w:val="00AC60C5"/>
    <w:rsid w:val="00AC618B"/>
    <w:rsid w:val="00AD0BC5"/>
    <w:rsid w:val="00AD1A24"/>
    <w:rsid w:val="00AD1DAF"/>
    <w:rsid w:val="00AD3ACB"/>
    <w:rsid w:val="00AD3EB2"/>
    <w:rsid w:val="00AD63D1"/>
    <w:rsid w:val="00AE36EB"/>
    <w:rsid w:val="00AE3AA0"/>
    <w:rsid w:val="00AE419B"/>
    <w:rsid w:val="00AE4B22"/>
    <w:rsid w:val="00AE631D"/>
    <w:rsid w:val="00AE641E"/>
    <w:rsid w:val="00AF153E"/>
    <w:rsid w:val="00B00E6F"/>
    <w:rsid w:val="00B0482C"/>
    <w:rsid w:val="00B0551C"/>
    <w:rsid w:val="00B101A9"/>
    <w:rsid w:val="00B16062"/>
    <w:rsid w:val="00B163C3"/>
    <w:rsid w:val="00B223ED"/>
    <w:rsid w:val="00B31FA2"/>
    <w:rsid w:val="00B3235A"/>
    <w:rsid w:val="00B353AE"/>
    <w:rsid w:val="00B41108"/>
    <w:rsid w:val="00B427D9"/>
    <w:rsid w:val="00B431D7"/>
    <w:rsid w:val="00B440F9"/>
    <w:rsid w:val="00B45AC9"/>
    <w:rsid w:val="00B50224"/>
    <w:rsid w:val="00B56DAF"/>
    <w:rsid w:val="00B620B2"/>
    <w:rsid w:val="00B638C8"/>
    <w:rsid w:val="00B66646"/>
    <w:rsid w:val="00B70F20"/>
    <w:rsid w:val="00B740A2"/>
    <w:rsid w:val="00B752C5"/>
    <w:rsid w:val="00B83CE4"/>
    <w:rsid w:val="00B84D1E"/>
    <w:rsid w:val="00B84F56"/>
    <w:rsid w:val="00B8531E"/>
    <w:rsid w:val="00B8614A"/>
    <w:rsid w:val="00B875DB"/>
    <w:rsid w:val="00B8795A"/>
    <w:rsid w:val="00B91331"/>
    <w:rsid w:val="00B933E5"/>
    <w:rsid w:val="00B93686"/>
    <w:rsid w:val="00B93FCF"/>
    <w:rsid w:val="00B972D9"/>
    <w:rsid w:val="00BA5B15"/>
    <w:rsid w:val="00BB2D59"/>
    <w:rsid w:val="00BB3362"/>
    <w:rsid w:val="00BB3FB6"/>
    <w:rsid w:val="00BB4205"/>
    <w:rsid w:val="00BC5717"/>
    <w:rsid w:val="00BD2155"/>
    <w:rsid w:val="00BD39D1"/>
    <w:rsid w:val="00BD6FA0"/>
    <w:rsid w:val="00BD719E"/>
    <w:rsid w:val="00BE071E"/>
    <w:rsid w:val="00BE1940"/>
    <w:rsid w:val="00BE2D7A"/>
    <w:rsid w:val="00BE37F3"/>
    <w:rsid w:val="00BE4441"/>
    <w:rsid w:val="00BF0B67"/>
    <w:rsid w:val="00BF5B45"/>
    <w:rsid w:val="00BF7C76"/>
    <w:rsid w:val="00C0074D"/>
    <w:rsid w:val="00C00CC6"/>
    <w:rsid w:val="00C07702"/>
    <w:rsid w:val="00C129F3"/>
    <w:rsid w:val="00C13744"/>
    <w:rsid w:val="00C13866"/>
    <w:rsid w:val="00C15FF8"/>
    <w:rsid w:val="00C17879"/>
    <w:rsid w:val="00C23BE5"/>
    <w:rsid w:val="00C26A08"/>
    <w:rsid w:val="00C355D9"/>
    <w:rsid w:val="00C37484"/>
    <w:rsid w:val="00C422F5"/>
    <w:rsid w:val="00C532C9"/>
    <w:rsid w:val="00C54673"/>
    <w:rsid w:val="00C57A36"/>
    <w:rsid w:val="00C60B3E"/>
    <w:rsid w:val="00C63020"/>
    <w:rsid w:val="00C66386"/>
    <w:rsid w:val="00C75327"/>
    <w:rsid w:val="00C77718"/>
    <w:rsid w:val="00C82101"/>
    <w:rsid w:val="00C82A5D"/>
    <w:rsid w:val="00C8524C"/>
    <w:rsid w:val="00C85F3B"/>
    <w:rsid w:val="00C879C2"/>
    <w:rsid w:val="00C90058"/>
    <w:rsid w:val="00C927F0"/>
    <w:rsid w:val="00C9638A"/>
    <w:rsid w:val="00C97FCC"/>
    <w:rsid w:val="00C97FE3"/>
    <w:rsid w:val="00CA0942"/>
    <w:rsid w:val="00CA323C"/>
    <w:rsid w:val="00CA3273"/>
    <w:rsid w:val="00CA3EEC"/>
    <w:rsid w:val="00CA4C86"/>
    <w:rsid w:val="00CA518E"/>
    <w:rsid w:val="00CA728C"/>
    <w:rsid w:val="00CA7769"/>
    <w:rsid w:val="00CB6EF8"/>
    <w:rsid w:val="00CB7817"/>
    <w:rsid w:val="00CB7C22"/>
    <w:rsid w:val="00CC074C"/>
    <w:rsid w:val="00CC4F26"/>
    <w:rsid w:val="00CC5736"/>
    <w:rsid w:val="00CC5CD4"/>
    <w:rsid w:val="00CD2962"/>
    <w:rsid w:val="00CD7BA4"/>
    <w:rsid w:val="00CE1035"/>
    <w:rsid w:val="00CE2644"/>
    <w:rsid w:val="00CE3B4E"/>
    <w:rsid w:val="00CF27D7"/>
    <w:rsid w:val="00CF6688"/>
    <w:rsid w:val="00D03600"/>
    <w:rsid w:val="00D052C7"/>
    <w:rsid w:val="00D0670F"/>
    <w:rsid w:val="00D10A35"/>
    <w:rsid w:val="00D13CB9"/>
    <w:rsid w:val="00D14D67"/>
    <w:rsid w:val="00D15006"/>
    <w:rsid w:val="00D17C62"/>
    <w:rsid w:val="00D2003E"/>
    <w:rsid w:val="00D239BA"/>
    <w:rsid w:val="00D27DA2"/>
    <w:rsid w:val="00D30137"/>
    <w:rsid w:val="00D30986"/>
    <w:rsid w:val="00D312D0"/>
    <w:rsid w:val="00D333DB"/>
    <w:rsid w:val="00D333DD"/>
    <w:rsid w:val="00D33D7F"/>
    <w:rsid w:val="00D35FCC"/>
    <w:rsid w:val="00D36105"/>
    <w:rsid w:val="00D36537"/>
    <w:rsid w:val="00D3760B"/>
    <w:rsid w:val="00D42262"/>
    <w:rsid w:val="00D46002"/>
    <w:rsid w:val="00D513B9"/>
    <w:rsid w:val="00D54800"/>
    <w:rsid w:val="00D5671B"/>
    <w:rsid w:val="00D601E9"/>
    <w:rsid w:val="00D62609"/>
    <w:rsid w:val="00D647F2"/>
    <w:rsid w:val="00D67F32"/>
    <w:rsid w:val="00D70004"/>
    <w:rsid w:val="00D707DE"/>
    <w:rsid w:val="00D710BC"/>
    <w:rsid w:val="00D87038"/>
    <w:rsid w:val="00D87679"/>
    <w:rsid w:val="00D879F4"/>
    <w:rsid w:val="00D90785"/>
    <w:rsid w:val="00D92B4E"/>
    <w:rsid w:val="00D93508"/>
    <w:rsid w:val="00D93BD9"/>
    <w:rsid w:val="00D96D57"/>
    <w:rsid w:val="00DA0325"/>
    <w:rsid w:val="00DA7AFF"/>
    <w:rsid w:val="00DB02A4"/>
    <w:rsid w:val="00DB0A96"/>
    <w:rsid w:val="00DB4EC2"/>
    <w:rsid w:val="00DB5BA2"/>
    <w:rsid w:val="00DC323F"/>
    <w:rsid w:val="00DC5842"/>
    <w:rsid w:val="00DC6243"/>
    <w:rsid w:val="00DD310E"/>
    <w:rsid w:val="00DD38B5"/>
    <w:rsid w:val="00DD62BA"/>
    <w:rsid w:val="00DD7D72"/>
    <w:rsid w:val="00DE1477"/>
    <w:rsid w:val="00DE257D"/>
    <w:rsid w:val="00DF0CFD"/>
    <w:rsid w:val="00DF4205"/>
    <w:rsid w:val="00DF598E"/>
    <w:rsid w:val="00DF6A0F"/>
    <w:rsid w:val="00DF7931"/>
    <w:rsid w:val="00E00EFB"/>
    <w:rsid w:val="00E12150"/>
    <w:rsid w:val="00E13BB6"/>
    <w:rsid w:val="00E1404E"/>
    <w:rsid w:val="00E142DE"/>
    <w:rsid w:val="00E14704"/>
    <w:rsid w:val="00E158FF"/>
    <w:rsid w:val="00E229B1"/>
    <w:rsid w:val="00E24796"/>
    <w:rsid w:val="00E27487"/>
    <w:rsid w:val="00E307E0"/>
    <w:rsid w:val="00E30C5D"/>
    <w:rsid w:val="00E34B04"/>
    <w:rsid w:val="00E365F4"/>
    <w:rsid w:val="00E4427D"/>
    <w:rsid w:val="00E47B29"/>
    <w:rsid w:val="00E56660"/>
    <w:rsid w:val="00E61608"/>
    <w:rsid w:val="00E62CFF"/>
    <w:rsid w:val="00E76D21"/>
    <w:rsid w:val="00E76D3B"/>
    <w:rsid w:val="00E83E20"/>
    <w:rsid w:val="00E8663E"/>
    <w:rsid w:val="00E87206"/>
    <w:rsid w:val="00E91768"/>
    <w:rsid w:val="00E9243E"/>
    <w:rsid w:val="00E94E17"/>
    <w:rsid w:val="00E95D44"/>
    <w:rsid w:val="00E973EB"/>
    <w:rsid w:val="00EA14C9"/>
    <w:rsid w:val="00EA2AFB"/>
    <w:rsid w:val="00EA2FD1"/>
    <w:rsid w:val="00EA4612"/>
    <w:rsid w:val="00EA4AFA"/>
    <w:rsid w:val="00EB2A26"/>
    <w:rsid w:val="00EB3838"/>
    <w:rsid w:val="00EB509F"/>
    <w:rsid w:val="00EB6512"/>
    <w:rsid w:val="00EC2BA6"/>
    <w:rsid w:val="00ED12B3"/>
    <w:rsid w:val="00ED28FF"/>
    <w:rsid w:val="00ED3401"/>
    <w:rsid w:val="00ED42EE"/>
    <w:rsid w:val="00ED6547"/>
    <w:rsid w:val="00EE1282"/>
    <w:rsid w:val="00EE18CA"/>
    <w:rsid w:val="00EE1971"/>
    <w:rsid w:val="00EE2CAB"/>
    <w:rsid w:val="00EE3193"/>
    <w:rsid w:val="00EF0913"/>
    <w:rsid w:val="00EF0BEC"/>
    <w:rsid w:val="00EF594D"/>
    <w:rsid w:val="00EF6422"/>
    <w:rsid w:val="00F006C6"/>
    <w:rsid w:val="00F0270B"/>
    <w:rsid w:val="00F04319"/>
    <w:rsid w:val="00F05EE1"/>
    <w:rsid w:val="00F0629F"/>
    <w:rsid w:val="00F14147"/>
    <w:rsid w:val="00F155BB"/>
    <w:rsid w:val="00F21D4F"/>
    <w:rsid w:val="00F245C3"/>
    <w:rsid w:val="00F24F2A"/>
    <w:rsid w:val="00F264D2"/>
    <w:rsid w:val="00F27A14"/>
    <w:rsid w:val="00F30E8E"/>
    <w:rsid w:val="00F4065B"/>
    <w:rsid w:val="00F42492"/>
    <w:rsid w:val="00F43CA9"/>
    <w:rsid w:val="00F51D99"/>
    <w:rsid w:val="00F551FB"/>
    <w:rsid w:val="00F60BF4"/>
    <w:rsid w:val="00F61635"/>
    <w:rsid w:val="00F619E8"/>
    <w:rsid w:val="00F67CEE"/>
    <w:rsid w:val="00F747C6"/>
    <w:rsid w:val="00F749AB"/>
    <w:rsid w:val="00F7506D"/>
    <w:rsid w:val="00F754B8"/>
    <w:rsid w:val="00F91916"/>
    <w:rsid w:val="00F92C63"/>
    <w:rsid w:val="00F9506F"/>
    <w:rsid w:val="00F963F7"/>
    <w:rsid w:val="00FB1481"/>
    <w:rsid w:val="00FB589A"/>
    <w:rsid w:val="00FB6B62"/>
    <w:rsid w:val="00FC06AD"/>
    <w:rsid w:val="00FC1964"/>
    <w:rsid w:val="00FC280F"/>
    <w:rsid w:val="00FC2D6A"/>
    <w:rsid w:val="00FD2278"/>
    <w:rsid w:val="00FE0759"/>
    <w:rsid w:val="00FE161C"/>
    <w:rsid w:val="00FE179C"/>
    <w:rsid w:val="00FE2D47"/>
    <w:rsid w:val="00FE6A87"/>
    <w:rsid w:val="00FF2704"/>
    <w:rsid w:val="00FF3E78"/>
    <w:rsid w:val="00FF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403AF"/>
  <w15:docId w15:val="{7C6509A7-F8E6-41AE-9A9C-608803F8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1F2C18"/>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E6A8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51F"/>
    <w:pPr>
      <w:tabs>
        <w:tab w:val="center" w:pos="4252"/>
        <w:tab w:val="right" w:pos="8504"/>
      </w:tabs>
      <w:snapToGrid w:val="0"/>
    </w:pPr>
  </w:style>
  <w:style w:type="character" w:customStyle="1" w:styleId="a4">
    <w:name w:val="ヘッダー (文字)"/>
    <w:basedOn w:val="a0"/>
    <w:link w:val="a3"/>
    <w:uiPriority w:val="99"/>
    <w:rsid w:val="0002751F"/>
  </w:style>
  <w:style w:type="paragraph" w:styleId="a5">
    <w:name w:val="footer"/>
    <w:basedOn w:val="a"/>
    <w:link w:val="a6"/>
    <w:uiPriority w:val="99"/>
    <w:unhideWhenUsed/>
    <w:rsid w:val="0002751F"/>
    <w:pPr>
      <w:tabs>
        <w:tab w:val="center" w:pos="4252"/>
        <w:tab w:val="right" w:pos="8504"/>
      </w:tabs>
      <w:snapToGrid w:val="0"/>
    </w:pPr>
  </w:style>
  <w:style w:type="character" w:customStyle="1" w:styleId="a6">
    <w:name w:val="フッター (文字)"/>
    <w:basedOn w:val="a0"/>
    <w:link w:val="a5"/>
    <w:uiPriority w:val="99"/>
    <w:rsid w:val="0002751F"/>
  </w:style>
  <w:style w:type="paragraph" w:styleId="a7">
    <w:name w:val="Balloon Text"/>
    <w:basedOn w:val="a"/>
    <w:link w:val="a8"/>
    <w:uiPriority w:val="99"/>
    <w:semiHidden/>
    <w:unhideWhenUsed/>
    <w:rsid w:val="000275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751F"/>
    <w:rPr>
      <w:rFonts w:asciiTheme="majorHAnsi" w:eastAsiaTheme="majorEastAsia" w:hAnsiTheme="majorHAnsi" w:cstheme="majorBidi"/>
      <w:sz w:val="18"/>
      <w:szCs w:val="18"/>
    </w:rPr>
  </w:style>
  <w:style w:type="paragraph" w:styleId="a9">
    <w:name w:val="List Paragraph"/>
    <w:basedOn w:val="a"/>
    <w:uiPriority w:val="34"/>
    <w:qFormat/>
    <w:rsid w:val="0002751F"/>
    <w:pPr>
      <w:ind w:leftChars="400" w:left="840"/>
    </w:pPr>
  </w:style>
  <w:style w:type="table" w:styleId="aa">
    <w:name w:val="Table Grid"/>
    <w:basedOn w:val="a1"/>
    <w:uiPriority w:val="59"/>
    <w:rsid w:val="006C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4D6546"/>
    <w:pPr>
      <w:numPr>
        <w:numId w:val="4"/>
      </w:numPr>
    </w:pPr>
  </w:style>
  <w:style w:type="character" w:styleId="ab">
    <w:name w:val="annotation reference"/>
    <w:basedOn w:val="a0"/>
    <w:uiPriority w:val="99"/>
    <w:semiHidden/>
    <w:unhideWhenUsed/>
    <w:rsid w:val="006049CD"/>
    <w:rPr>
      <w:sz w:val="18"/>
      <w:szCs w:val="18"/>
    </w:rPr>
  </w:style>
  <w:style w:type="paragraph" w:styleId="ac">
    <w:name w:val="annotation text"/>
    <w:basedOn w:val="a"/>
    <w:link w:val="ad"/>
    <w:uiPriority w:val="99"/>
    <w:unhideWhenUsed/>
    <w:rsid w:val="006049CD"/>
    <w:pPr>
      <w:jc w:val="left"/>
    </w:pPr>
  </w:style>
  <w:style w:type="character" w:customStyle="1" w:styleId="ad">
    <w:name w:val="コメント文字列 (文字)"/>
    <w:basedOn w:val="a0"/>
    <w:link w:val="ac"/>
    <w:uiPriority w:val="99"/>
    <w:rsid w:val="006049CD"/>
  </w:style>
  <w:style w:type="paragraph" w:styleId="ae">
    <w:name w:val="annotation subject"/>
    <w:basedOn w:val="ac"/>
    <w:next w:val="ac"/>
    <w:link w:val="af"/>
    <w:uiPriority w:val="99"/>
    <w:semiHidden/>
    <w:unhideWhenUsed/>
    <w:rsid w:val="006049CD"/>
    <w:rPr>
      <w:b/>
      <w:bCs/>
    </w:rPr>
  </w:style>
  <w:style w:type="character" w:customStyle="1" w:styleId="af">
    <w:name w:val="コメント内容 (文字)"/>
    <w:basedOn w:val="ad"/>
    <w:link w:val="ae"/>
    <w:uiPriority w:val="99"/>
    <w:semiHidden/>
    <w:rsid w:val="006049CD"/>
    <w:rPr>
      <w:b/>
      <w:bCs/>
    </w:rPr>
  </w:style>
  <w:style w:type="paragraph" w:styleId="af0">
    <w:name w:val="Revision"/>
    <w:hidden/>
    <w:uiPriority w:val="99"/>
    <w:semiHidden/>
    <w:rsid w:val="00D312D0"/>
  </w:style>
  <w:style w:type="paragraph" w:styleId="af1">
    <w:name w:val="Plain Text"/>
    <w:basedOn w:val="a"/>
    <w:link w:val="af2"/>
    <w:uiPriority w:val="99"/>
    <w:unhideWhenUsed/>
    <w:rsid w:val="005B7D29"/>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5B7D29"/>
    <w:rPr>
      <w:rFonts w:ascii="ＭＳ ゴシック" w:eastAsia="ＭＳ ゴシック" w:hAnsi="Courier New" w:cs="Courier New"/>
      <w:sz w:val="20"/>
      <w:szCs w:val="21"/>
    </w:rPr>
  </w:style>
  <w:style w:type="paragraph" w:styleId="af3">
    <w:name w:val="Closing"/>
    <w:basedOn w:val="a"/>
    <w:link w:val="af4"/>
    <w:uiPriority w:val="99"/>
    <w:unhideWhenUsed/>
    <w:rsid w:val="001F2C18"/>
    <w:pPr>
      <w:jc w:val="right"/>
    </w:pPr>
  </w:style>
  <w:style w:type="character" w:customStyle="1" w:styleId="af4">
    <w:name w:val="結語 (文字)"/>
    <w:basedOn w:val="a0"/>
    <w:link w:val="af3"/>
    <w:uiPriority w:val="99"/>
    <w:rsid w:val="001F2C18"/>
  </w:style>
  <w:style w:type="character" w:customStyle="1" w:styleId="11">
    <w:name w:val="見出し 1 (文字)"/>
    <w:basedOn w:val="a0"/>
    <w:link w:val="10"/>
    <w:uiPriority w:val="9"/>
    <w:rsid w:val="001F2C18"/>
    <w:rPr>
      <w:rFonts w:asciiTheme="majorHAnsi" w:eastAsiaTheme="majorEastAsia" w:hAnsiTheme="majorHAnsi" w:cstheme="majorBidi"/>
      <w:sz w:val="24"/>
      <w:szCs w:val="24"/>
    </w:rPr>
  </w:style>
  <w:style w:type="character" w:styleId="af5">
    <w:name w:val="Hyperlink"/>
    <w:basedOn w:val="a0"/>
    <w:uiPriority w:val="99"/>
    <w:unhideWhenUsed/>
    <w:rsid w:val="001F6EA7"/>
    <w:rPr>
      <w:color w:val="0000FF" w:themeColor="hyperlink"/>
      <w:u w:val="single"/>
    </w:rPr>
  </w:style>
  <w:style w:type="character" w:customStyle="1" w:styleId="30">
    <w:name w:val="見出し 3 (文字)"/>
    <w:basedOn w:val="a0"/>
    <w:link w:val="3"/>
    <w:uiPriority w:val="9"/>
    <w:rsid w:val="00FE6A87"/>
    <w:rPr>
      <w:rFonts w:asciiTheme="majorHAnsi" w:eastAsiaTheme="majorEastAsia" w:hAnsiTheme="majorHAnsi" w:cstheme="majorBidi"/>
    </w:rPr>
  </w:style>
  <w:style w:type="character" w:styleId="af6">
    <w:name w:val="Unresolved Mention"/>
    <w:basedOn w:val="a0"/>
    <w:uiPriority w:val="99"/>
    <w:semiHidden/>
    <w:unhideWhenUsed/>
    <w:rsid w:val="0097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87502">
      <w:bodyDiv w:val="1"/>
      <w:marLeft w:val="0"/>
      <w:marRight w:val="0"/>
      <w:marTop w:val="0"/>
      <w:marBottom w:val="0"/>
      <w:divBdr>
        <w:top w:val="none" w:sz="0" w:space="0" w:color="auto"/>
        <w:left w:val="none" w:sz="0" w:space="0" w:color="auto"/>
        <w:bottom w:val="none" w:sz="0" w:space="0" w:color="auto"/>
        <w:right w:val="none" w:sz="0" w:space="0" w:color="auto"/>
      </w:divBdr>
    </w:div>
    <w:div w:id="832526154">
      <w:bodyDiv w:val="1"/>
      <w:marLeft w:val="0"/>
      <w:marRight w:val="0"/>
      <w:marTop w:val="0"/>
      <w:marBottom w:val="0"/>
      <w:divBdr>
        <w:top w:val="none" w:sz="0" w:space="0" w:color="auto"/>
        <w:left w:val="none" w:sz="0" w:space="0" w:color="auto"/>
        <w:bottom w:val="none" w:sz="0" w:space="0" w:color="auto"/>
        <w:right w:val="none" w:sz="0" w:space="0" w:color="auto"/>
      </w:divBdr>
    </w:div>
    <w:div w:id="875317966">
      <w:bodyDiv w:val="1"/>
      <w:marLeft w:val="0"/>
      <w:marRight w:val="0"/>
      <w:marTop w:val="0"/>
      <w:marBottom w:val="0"/>
      <w:divBdr>
        <w:top w:val="none" w:sz="0" w:space="0" w:color="auto"/>
        <w:left w:val="none" w:sz="0" w:space="0" w:color="auto"/>
        <w:bottom w:val="none" w:sz="0" w:space="0" w:color="auto"/>
        <w:right w:val="none" w:sz="0" w:space="0" w:color="auto"/>
      </w:divBdr>
    </w:div>
    <w:div w:id="878590604">
      <w:bodyDiv w:val="1"/>
      <w:marLeft w:val="0"/>
      <w:marRight w:val="0"/>
      <w:marTop w:val="0"/>
      <w:marBottom w:val="0"/>
      <w:divBdr>
        <w:top w:val="none" w:sz="0" w:space="0" w:color="auto"/>
        <w:left w:val="none" w:sz="0" w:space="0" w:color="auto"/>
        <w:bottom w:val="none" w:sz="0" w:space="0" w:color="auto"/>
        <w:right w:val="none" w:sz="0" w:space="0" w:color="auto"/>
      </w:divBdr>
    </w:div>
    <w:div w:id="1103763586">
      <w:bodyDiv w:val="1"/>
      <w:marLeft w:val="0"/>
      <w:marRight w:val="0"/>
      <w:marTop w:val="0"/>
      <w:marBottom w:val="0"/>
      <w:divBdr>
        <w:top w:val="none" w:sz="0" w:space="0" w:color="auto"/>
        <w:left w:val="none" w:sz="0" w:space="0" w:color="auto"/>
        <w:bottom w:val="none" w:sz="0" w:space="0" w:color="auto"/>
        <w:right w:val="none" w:sz="0" w:space="0" w:color="auto"/>
      </w:divBdr>
      <w:divsChild>
        <w:div w:id="1826241769">
          <w:marLeft w:val="0"/>
          <w:marRight w:val="0"/>
          <w:marTop w:val="0"/>
          <w:marBottom w:val="0"/>
          <w:divBdr>
            <w:top w:val="none" w:sz="0" w:space="0" w:color="auto"/>
            <w:left w:val="none" w:sz="0" w:space="0" w:color="auto"/>
            <w:bottom w:val="none" w:sz="0" w:space="0" w:color="auto"/>
            <w:right w:val="none" w:sz="0" w:space="0" w:color="auto"/>
          </w:divBdr>
          <w:divsChild>
            <w:div w:id="17128041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60844893">
                  <w:marLeft w:val="-4275"/>
                  <w:marRight w:val="0"/>
                  <w:marTop w:val="0"/>
                  <w:marBottom w:val="0"/>
                  <w:divBdr>
                    <w:top w:val="none" w:sz="0" w:space="0" w:color="auto"/>
                    <w:left w:val="none" w:sz="0" w:space="0" w:color="auto"/>
                    <w:bottom w:val="none" w:sz="0" w:space="0" w:color="auto"/>
                    <w:right w:val="none" w:sz="0" w:space="0" w:color="auto"/>
                  </w:divBdr>
                  <w:divsChild>
                    <w:div w:id="7389447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41874491">
                          <w:marLeft w:val="0"/>
                          <w:marRight w:val="0"/>
                          <w:marTop w:val="0"/>
                          <w:marBottom w:val="0"/>
                          <w:divBdr>
                            <w:top w:val="none" w:sz="0" w:space="0" w:color="auto"/>
                            <w:left w:val="none" w:sz="0" w:space="0" w:color="auto"/>
                            <w:bottom w:val="none" w:sz="0" w:space="0" w:color="auto"/>
                            <w:right w:val="none" w:sz="0" w:space="0" w:color="auto"/>
                          </w:divBdr>
                          <w:divsChild>
                            <w:div w:id="574096542">
                              <w:marLeft w:val="0"/>
                              <w:marRight w:val="0"/>
                              <w:marTop w:val="0"/>
                              <w:marBottom w:val="0"/>
                              <w:divBdr>
                                <w:top w:val="none" w:sz="0" w:space="0" w:color="auto"/>
                                <w:left w:val="none" w:sz="0" w:space="0" w:color="auto"/>
                                <w:bottom w:val="none" w:sz="0" w:space="0" w:color="auto"/>
                                <w:right w:val="none" w:sz="0" w:space="0" w:color="auto"/>
                              </w:divBdr>
                              <w:divsChild>
                                <w:div w:id="1094205806">
                                  <w:marLeft w:val="0"/>
                                  <w:marRight w:val="0"/>
                                  <w:marTop w:val="0"/>
                                  <w:marBottom w:val="0"/>
                                  <w:divBdr>
                                    <w:top w:val="none" w:sz="0" w:space="0" w:color="auto"/>
                                    <w:left w:val="none" w:sz="0" w:space="0" w:color="auto"/>
                                    <w:bottom w:val="none" w:sz="0" w:space="0" w:color="auto"/>
                                    <w:right w:val="none" w:sz="0" w:space="0" w:color="auto"/>
                                  </w:divBdr>
                                  <w:divsChild>
                                    <w:div w:id="2537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4562">
                              <w:marLeft w:val="0"/>
                              <w:marRight w:val="0"/>
                              <w:marTop w:val="0"/>
                              <w:marBottom w:val="0"/>
                              <w:divBdr>
                                <w:top w:val="none" w:sz="0" w:space="0" w:color="auto"/>
                                <w:left w:val="none" w:sz="0" w:space="0" w:color="auto"/>
                                <w:bottom w:val="none" w:sz="0" w:space="0" w:color="auto"/>
                                <w:right w:val="none" w:sz="0" w:space="0" w:color="auto"/>
                              </w:divBdr>
                              <w:divsChild>
                                <w:div w:id="597569639">
                                  <w:marLeft w:val="0"/>
                                  <w:marRight w:val="0"/>
                                  <w:marTop w:val="0"/>
                                  <w:marBottom w:val="0"/>
                                  <w:divBdr>
                                    <w:top w:val="none" w:sz="0" w:space="0" w:color="auto"/>
                                    <w:left w:val="none" w:sz="0" w:space="0" w:color="auto"/>
                                    <w:bottom w:val="none" w:sz="0" w:space="0" w:color="auto"/>
                                    <w:right w:val="none" w:sz="0" w:space="0" w:color="auto"/>
                                  </w:divBdr>
                                  <w:divsChild>
                                    <w:div w:id="18761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534973">
      <w:bodyDiv w:val="1"/>
      <w:marLeft w:val="0"/>
      <w:marRight w:val="0"/>
      <w:marTop w:val="0"/>
      <w:marBottom w:val="0"/>
      <w:divBdr>
        <w:top w:val="none" w:sz="0" w:space="0" w:color="auto"/>
        <w:left w:val="none" w:sz="0" w:space="0" w:color="auto"/>
        <w:bottom w:val="none" w:sz="0" w:space="0" w:color="auto"/>
        <w:right w:val="none" w:sz="0" w:space="0" w:color="auto"/>
      </w:divBdr>
    </w:div>
    <w:div w:id="1562793855">
      <w:bodyDiv w:val="1"/>
      <w:marLeft w:val="0"/>
      <w:marRight w:val="0"/>
      <w:marTop w:val="0"/>
      <w:marBottom w:val="0"/>
      <w:divBdr>
        <w:top w:val="none" w:sz="0" w:space="0" w:color="auto"/>
        <w:left w:val="none" w:sz="0" w:space="0" w:color="auto"/>
        <w:bottom w:val="none" w:sz="0" w:space="0" w:color="auto"/>
        <w:right w:val="none" w:sz="0" w:space="0" w:color="auto"/>
      </w:divBdr>
    </w:div>
    <w:div w:id="1956672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nkas@office.pref.nara.lg.jp%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4cca5b32719873f463f299fb3f47a67f">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052c7eada563b91b024780d9dc5e1b96"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3D5E9-CA5F-4C0F-AB03-840E0BBFE613}">
  <ds:schemaRefs>
    <ds:schemaRef ds:uri="http://schemas.microsoft.com/sharepoint/v3/contenttype/forms"/>
  </ds:schemaRefs>
</ds:datastoreItem>
</file>

<file path=customXml/itemProps2.xml><?xml version="1.0" encoding="utf-8"?>
<ds:datastoreItem xmlns:ds="http://schemas.openxmlformats.org/officeDocument/2006/customXml" ds:itemID="{F2826B7D-C694-44B7-B009-CFFC82F95166}">
  <ds:schemaRefs>
    <ds:schemaRef ds:uri="http://schemas.openxmlformats.org/officeDocument/2006/bibliography"/>
  </ds:schemaRefs>
</ds:datastoreItem>
</file>

<file path=customXml/itemProps3.xml><?xml version="1.0" encoding="utf-8"?>
<ds:datastoreItem xmlns:ds="http://schemas.openxmlformats.org/officeDocument/2006/customXml" ds:itemID="{C484548A-E0B2-4B41-AA16-CD329ADB8EEB}">
  <ds:schemaRefs>
    <ds:schemaRef ds:uri="http://schemas.microsoft.com/office/2006/metadata/properties"/>
    <ds:schemaRef ds:uri="http://schemas.microsoft.com/office/infopath/2007/PartnerControls"/>
    <ds:schemaRef ds:uri="d3de947f-cd6e-4189-90ae-c53e2c00734c"/>
    <ds:schemaRef ds:uri="89a5753a-e810-4a7e-bb8d-875721d3accb"/>
  </ds:schemaRefs>
</ds:datastoreItem>
</file>

<file path=customXml/itemProps4.xml><?xml version="1.0" encoding="utf-8"?>
<ds:datastoreItem xmlns:ds="http://schemas.openxmlformats.org/officeDocument/2006/customXml" ds:itemID="{38A2D8F8-0F93-40B2-ADF9-4AEB844B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Links>
    <vt:vector size="6" baseType="variant">
      <vt:variant>
        <vt:i4>2883656</vt:i4>
      </vt:variant>
      <vt:variant>
        <vt:i4>0</vt:i4>
      </vt:variant>
      <vt:variant>
        <vt:i4>0</vt:i4>
      </vt:variant>
      <vt:variant>
        <vt:i4>5</vt:i4>
      </vt:variant>
      <vt:variant>
        <vt:lpwstr>mailto:bunkas@office.pref.nara.lg.jp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Kato</dc:creator>
  <cp:keywords/>
  <cp:lastModifiedBy>伊井野 佳樹</cp:lastModifiedBy>
  <cp:revision>24</cp:revision>
  <cp:lastPrinted>2026-02-02T09:02:00Z</cp:lastPrinted>
  <dcterms:created xsi:type="dcterms:W3CDTF">2026-02-03T00:52:00Z</dcterms:created>
  <dcterms:modified xsi:type="dcterms:W3CDTF">2026-02-04T01:49:00Z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0x010100ADC71C9B9EE65148B5A608C2B1696F4A</vt:lpwstr>
  </property>
  <property fmtid="{D5CDD505-2E9C-101B-9397-08002B2CF9AE}" pid="3" name="MediaServiceImageTags">
    <vt:lpwstr/>
  </property>
</Properties>
</file>