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B0" w:rsidRPr="00E91AB0" w:rsidRDefault="00F825C3" w:rsidP="00E91AB0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令和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年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月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日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奈良県流域下水道センター所長　殿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ind w:left="4200" w:hangingChars="2000" w:hanging="420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                     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　　　　　　　　　住　所</w:t>
      </w:r>
      <w:r w:rsidR="005475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:rsidR="00E91AB0" w:rsidRPr="00E91AB0" w:rsidRDefault="00F373F3" w:rsidP="00F373F3">
      <w:pPr>
        <w:overflowPunct w:val="0"/>
        <w:ind w:firstLineChars="1600" w:firstLine="336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依頼主　</w:t>
      </w:r>
      <w:r w:rsidR="00E91AB0"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氏　名</w:t>
      </w:r>
      <w:r w:rsidR="005475ED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ＴＥＬ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埋　設　管　位　置　調　査　依　頼　書</w:t>
      </w:r>
    </w:p>
    <w:p w:rsid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１．</w:t>
      </w:r>
      <w:r w:rsidRPr="00897BC0">
        <w:rPr>
          <w:rFonts w:ascii="ＭＳ ゴシック" w:eastAsia="ＭＳ ゴシック" w:hAnsi="Times New Roman" w:cs="ＭＳ ゴシック" w:hint="eastAsia"/>
          <w:color w:val="000000"/>
          <w:spacing w:val="70"/>
          <w:kern w:val="0"/>
          <w:szCs w:val="21"/>
          <w:fitText w:val="1260" w:id="1729368321"/>
        </w:rPr>
        <w:t>調査場</w:t>
      </w:r>
      <w:r w:rsidRPr="00897BC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fitText w:val="1260" w:id="1729368321"/>
        </w:rPr>
        <w:t>所</w:t>
      </w:r>
      <w:r w:rsidR="008322F4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Pr="008322F4">
        <w:rPr>
          <w:rFonts w:ascii="ＭＳ ゴシック" w:eastAsia="ＭＳ ゴシック" w:hAnsi="ＭＳ ゴシック" w:cs="ＭＳ ゴシック"/>
          <w:color w:val="000000"/>
          <w:kern w:val="0"/>
          <w:szCs w:val="21"/>
          <w:u w:val="dotted"/>
        </w:rPr>
        <w:t xml:space="preserve">  </w:t>
      </w:r>
      <w:r w:rsidR="008322F4" w:rsidRPr="008322F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dotted"/>
        </w:rPr>
        <w:t xml:space="preserve">　　　　　　　　　　　　　　　　　　　　　　　　　　　　</w:t>
      </w:r>
    </w:p>
    <w:p w:rsidR="00E91AB0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</w:p>
    <w:p w:rsidR="00E91AB0" w:rsidRPr="00E91AB0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 w:rsid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</w:t>
      </w:r>
    </w:p>
    <w:p w:rsidR="008322F4" w:rsidRDefault="008322F4" w:rsidP="00E91AB0">
      <w:pPr>
        <w:overflowPunct w:val="0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２．</w:t>
      </w:r>
      <w:r w:rsidRPr="00897BC0">
        <w:rPr>
          <w:rFonts w:ascii="ＭＳ ゴシック" w:eastAsia="ＭＳ ゴシック" w:hAnsi="Times New Roman" w:cs="ＭＳ ゴシック" w:hint="eastAsia"/>
          <w:color w:val="000000"/>
          <w:spacing w:val="70"/>
          <w:kern w:val="0"/>
          <w:szCs w:val="21"/>
          <w:fitText w:val="1260" w:id="1729368320"/>
        </w:rPr>
        <w:t>調査目</w:t>
      </w:r>
      <w:r w:rsidRPr="00897BC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fitText w:val="1260" w:id="1729368320"/>
        </w:rPr>
        <w:t>的</w:t>
      </w:r>
      <w:r w:rsidR="008322F4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8322F4" w:rsidRPr="008322F4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  <w:u w:val="dotted"/>
        </w:rPr>
        <w:t xml:space="preserve">     　　　　　　　　　　　　　　　　　　　　　　　　　　　</w:t>
      </w:r>
    </w:p>
    <w:p w:rsidR="00E91AB0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</w:p>
    <w:p w:rsidR="00E91AB0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</w:p>
    <w:p w:rsidR="008322F4" w:rsidRPr="00E91AB0" w:rsidRDefault="008322F4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　　　　　　　</w:t>
      </w: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３．</w:t>
      </w:r>
      <w:r w:rsidR="00F373F3" w:rsidRPr="00897BC0">
        <w:rPr>
          <w:rFonts w:ascii="ＭＳ ゴシック" w:eastAsia="ＭＳ ゴシック" w:hAnsi="Times New Roman" w:cs="ＭＳ ゴシック" w:hint="eastAsia"/>
          <w:color w:val="000000"/>
          <w:spacing w:val="157"/>
          <w:kern w:val="0"/>
          <w:szCs w:val="21"/>
          <w:fitText w:val="1260" w:id="1729368064"/>
        </w:rPr>
        <w:t>事業</w:t>
      </w:r>
      <w:r w:rsidR="00F373F3" w:rsidRPr="00897BC0">
        <w:rPr>
          <w:rFonts w:ascii="ＭＳ ゴシック" w:eastAsia="ＭＳ ゴシック" w:hAnsi="Times New Roman" w:cs="ＭＳ ゴシック" w:hint="eastAsia"/>
          <w:color w:val="000000"/>
          <w:spacing w:val="1"/>
          <w:kern w:val="0"/>
          <w:szCs w:val="21"/>
          <w:fitText w:val="1260" w:id="1729368064"/>
        </w:rPr>
        <w:t>主</w:t>
      </w:r>
      <w:r w:rsidR="008322F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</w:t>
      </w:r>
      <w:r w:rsidRPr="008322F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 w:rsidR="00897BC0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 </w:t>
      </w:r>
    </w:p>
    <w:p w:rsidR="00E91AB0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 </w:t>
      </w:r>
    </w:p>
    <w:p w:rsidR="008322F4" w:rsidRPr="008322F4" w:rsidRDefault="00897BC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  <w:u w:val="dotted"/>
        </w:rPr>
      </w:pPr>
      <w:r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  <w:t xml:space="preserve">                   </w:t>
      </w:r>
      <w:r w:rsidR="008322F4" w:rsidRPr="008322F4"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Times New Roman" w:cs="Times New Roman" w:hint="eastAsia"/>
          <w:color w:val="000000"/>
          <w:spacing w:val="2"/>
          <w:kern w:val="0"/>
          <w:szCs w:val="21"/>
          <w:u w:val="dotted"/>
        </w:rPr>
        <w:t xml:space="preserve"> </w:t>
      </w:r>
    </w:p>
    <w:p w:rsidR="008322F4" w:rsidRPr="00E91AB0" w:rsidRDefault="008322F4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「回　　答」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　　　　　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="00F825C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bookmarkStart w:id="0" w:name="_GoBack"/>
      <w:bookmarkEnd w:id="0"/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年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月　　日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奈良県流域下水道センター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業務課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管渠場内整備係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１．</w:t>
      </w:r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幹線が埋設されていますので協議が必要です。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２．</w:t>
      </w:r>
      <w:r w:rsidR="005475E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</w:t>
      </w:r>
      <w:r w:rsidRPr="00E91AB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幹線が埋設されていますが、特に影響はありません。</w:t>
      </w:r>
    </w:p>
    <w:p w:rsidR="00E91AB0" w:rsidRPr="00E91AB0" w:rsidRDefault="00E91AB0" w:rsidP="00E91AB0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91AB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工事内容等の変更で必要な場合は協議をお願いします。</w:t>
      </w:r>
    </w:p>
    <w:p w:rsidR="00E91AB0" w:rsidRPr="00E91AB0" w:rsidRDefault="00E91AB0" w:rsidP="00E91AB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</w:p>
    <w:p w:rsidR="002023C9" w:rsidRDefault="00E91AB0" w:rsidP="00E91AB0">
      <w:r w:rsidRPr="00E91AB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</w:t>
      </w:r>
      <w:r w:rsidRPr="00E91AB0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３．埋設管はありません。</w:t>
      </w:r>
    </w:p>
    <w:sectPr w:rsidR="00202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B0"/>
    <w:rsid w:val="00040EA3"/>
    <w:rsid w:val="002023C9"/>
    <w:rsid w:val="005475ED"/>
    <w:rsid w:val="008322F4"/>
    <w:rsid w:val="00897BC0"/>
    <w:rsid w:val="00E91AB0"/>
    <w:rsid w:val="00F373F3"/>
    <w:rsid w:val="00F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ADC89A-39F2-4B31-810D-8CB29C1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2018-07-02T07:21:00Z</dcterms:created>
  <dcterms:modified xsi:type="dcterms:W3CDTF">2019-08-19T04:21:00Z</dcterms:modified>
</cp:coreProperties>
</file>