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B76B" w14:textId="77777777" w:rsidR="002023C9" w:rsidRPr="00F92934" w:rsidRDefault="0078075A" w:rsidP="00790E6E">
      <w:pPr>
        <w:jc w:val="center"/>
        <w:rPr>
          <w:sz w:val="32"/>
        </w:rPr>
      </w:pPr>
      <w:r w:rsidRPr="00F92934">
        <w:rPr>
          <w:rFonts w:hint="eastAsia"/>
          <w:sz w:val="32"/>
        </w:rPr>
        <w:t>面接</w:t>
      </w:r>
      <w:r w:rsidRPr="00F92934">
        <w:rPr>
          <w:sz w:val="32"/>
        </w:rPr>
        <w:t>質問</w:t>
      </w:r>
      <w:r w:rsidRPr="00F92934">
        <w:rPr>
          <w:rFonts w:hint="eastAsia"/>
          <w:sz w:val="32"/>
        </w:rPr>
        <w:t>シート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280"/>
        <w:gridCol w:w="1530"/>
        <w:gridCol w:w="4411"/>
      </w:tblGrid>
      <w:tr w:rsidR="00B34939" w14:paraId="2169C440" w14:textId="77777777" w:rsidTr="00B34939">
        <w:trPr>
          <w:trHeight w:val="553"/>
        </w:trPr>
        <w:tc>
          <w:tcPr>
            <w:tcW w:w="1555" w:type="dxa"/>
            <w:vAlign w:val="center"/>
          </w:tcPr>
          <w:p w14:paraId="4B024B6D" w14:textId="77777777" w:rsidR="00B34939" w:rsidRDefault="00B34939">
            <w:r>
              <w:rPr>
                <w:rFonts w:hint="eastAsia"/>
              </w:rPr>
              <w:t>受験番号</w:t>
            </w:r>
          </w:p>
        </w:tc>
        <w:tc>
          <w:tcPr>
            <w:tcW w:w="2280" w:type="dxa"/>
          </w:tcPr>
          <w:p w14:paraId="32148059" w14:textId="77777777" w:rsidR="00B34939" w:rsidRDefault="00B34939" w:rsidP="00F92934">
            <w:pPr>
              <w:jc w:val="left"/>
            </w:pPr>
          </w:p>
        </w:tc>
        <w:tc>
          <w:tcPr>
            <w:tcW w:w="1530" w:type="dxa"/>
            <w:vAlign w:val="center"/>
          </w:tcPr>
          <w:p w14:paraId="578C9173" w14:textId="77777777" w:rsidR="00B34939" w:rsidRDefault="00B34939" w:rsidP="00B34939">
            <w:pPr>
              <w:ind w:firstLineChars="50" w:firstLine="105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11" w:type="dxa"/>
          </w:tcPr>
          <w:p w14:paraId="46B4CEAE" w14:textId="77777777" w:rsidR="00B34939" w:rsidRDefault="00B34939" w:rsidP="00F92934">
            <w:pPr>
              <w:jc w:val="left"/>
            </w:pPr>
          </w:p>
        </w:tc>
      </w:tr>
      <w:tr w:rsidR="00B34939" w14:paraId="321C362D" w14:textId="77777777" w:rsidTr="00F92934">
        <w:trPr>
          <w:trHeight w:val="553"/>
        </w:trPr>
        <w:tc>
          <w:tcPr>
            <w:tcW w:w="1555" w:type="dxa"/>
            <w:vAlign w:val="center"/>
          </w:tcPr>
          <w:p w14:paraId="719A9953" w14:textId="77777777" w:rsidR="00B34939" w:rsidRDefault="00B34939">
            <w:r w:rsidRPr="00B34939">
              <w:rPr>
                <w:rFonts w:hint="eastAsia"/>
                <w:sz w:val="20"/>
              </w:rPr>
              <w:t>現任校</w:t>
            </w:r>
            <w:r w:rsidRPr="00B34939">
              <w:rPr>
                <w:rFonts w:hint="eastAsia"/>
                <w:sz w:val="14"/>
              </w:rPr>
              <w:t>（ある場合）</w:t>
            </w:r>
          </w:p>
        </w:tc>
        <w:tc>
          <w:tcPr>
            <w:tcW w:w="8221" w:type="dxa"/>
            <w:gridSpan w:val="3"/>
          </w:tcPr>
          <w:p w14:paraId="52F8E955" w14:textId="77777777" w:rsidR="00B34939" w:rsidRDefault="00B34939" w:rsidP="00F92934">
            <w:pPr>
              <w:jc w:val="left"/>
            </w:pPr>
          </w:p>
        </w:tc>
      </w:tr>
      <w:tr w:rsidR="0078075A" w:rsidRPr="0017390A" w14:paraId="59D0627E" w14:textId="77777777" w:rsidTr="00C9322E">
        <w:trPr>
          <w:trHeight w:val="1539"/>
        </w:trPr>
        <w:tc>
          <w:tcPr>
            <w:tcW w:w="1555" w:type="dxa"/>
          </w:tcPr>
          <w:p w14:paraId="7F571D15" w14:textId="77777777" w:rsidR="0017390A" w:rsidRDefault="0017390A">
            <w:r>
              <w:rPr>
                <w:rFonts w:hint="eastAsia"/>
              </w:rPr>
              <w:t>通勤方法</w:t>
            </w:r>
          </w:p>
          <w:p w14:paraId="4C03AC6F" w14:textId="77777777" w:rsidR="0078075A" w:rsidRDefault="0078075A">
            <w:r>
              <w:rPr>
                <w:rFonts w:hint="eastAsia"/>
              </w:rPr>
              <w:t>勤務</w:t>
            </w:r>
            <w:r>
              <w:t>可能地域</w:t>
            </w:r>
          </w:p>
        </w:tc>
        <w:tc>
          <w:tcPr>
            <w:tcW w:w="8221" w:type="dxa"/>
            <w:gridSpan w:val="3"/>
          </w:tcPr>
          <w:p w14:paraId="43FAF744" w14:textId="603BA4A7" w:rsidR="00EB4B15" w:rsidRDefault="00790E6E" w:rsidP="00F92934">
            <w:pPr>
              <w:jc w:val="left"/>
            </w:pPr>
            <w:r>
              <w:rPr>
                <w:rFonts w:hint="eastAsia"/>
              </w:rPr>
              <w:t>・</w:t>
            </w:r>
            <w:r>
              <w:t xml:space="preserve">自宅から（　　</w:t>
            </w:r>
            <w:r>
              <w:rPr>
                <w:rFonts w:hint="eastAsia"/>
              </w:rPr>
              <w:t xml:space="preserve">　</w:t>
            </w:r>
            <w:r>
              <w:t xml:space="preserve">　）分</w:t>
            </w:r>
            <w:r>
              <w:rPr>
                <w:rFonts w:hint="eastAsia"/>
              </w:rPr>
              <w:t>程度</w:t>
            </w:r>
            <w:r>
              <w:t>以内希望</w:t>
            </w:r>
          </w:p>
          <w:p w14:paraId="0DECB67C" w14:textId="77777777" w:rsidR="00EB4B15" w:rsidRDefault="00EB4B15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希望勤務</w:t>
            </w:r>
            <w:r>
              <w:rPr>
                <w:rFonts w:hint="eastAsia"/>
              </w:rPr>
              <w:t>地域（市・</w:t>
            </w:r>
            <w:r>
              <w:t xml:space="preserve">郡）（　</w:t>
            </w:r>
            <w:r w:rsidR="00C16D2C">
              <w:rPr>
                <w:rFonts w:hint="eastAsia"/>
              </w:rPr>
              <w:t xml:space="preserve">　</w:t>
            </w:r>
            <w:r w:rsidR="00C16D2C">
              <w:t xml:space="preserve">　　　　</w:t>
            </w:r>
            <w:r>
              <w:t xml:space="preserve">　　　　</w:t>
            </w:r>
            <w:r w:rsidR="00C16D2C">
              <w:rPr>
                <w:rFonts w:hint="eastAsia"/>
              </w:rPr>
              <w:t xml:space="preserve">  </w:t>
            </w:r>
            <w:r w:rsidR="00C16D2C">
              <w:t xml:space="preserve"> </w:t>
            </w:r>
            <w:r>
              <w:t xml:space="preserve">　　　　　</w:t>
            </w:r>
            <w:r>
              <w:rPr>
                <w:rFonts w:hint="eastAsia"/>
              </w:rPr>
              <w:t>）</w:t>
            </w:r>
          </w:p>
          <w:p w14:paraId="4D217129" w14:textId="77777777" w:rsidR="00EB4B15" w:rsidRPr="00EB4B15" w:rsidRDefault="00EB4B15" w:rsidP="00F92934">
            <w:pPr>
              <w:jc w:val="left"/>
              <w:rPr>
                <w:sz w:val="16"/>
              </w:rPr>
            </w:pPr>
            <w:r w:rsidRPr="00C16D2C">
              <w:rPr>
                <w:rFonts w:hint="eastAsia"/>
                <w:sz w:val="18"/>
              </w:rPr>
              <w:t xml:space="preserve">　</w:t>
            </w:r>
            <w:r w:rsidRPr="00C16D2C">
              <w:rPr>
                <w:sz w:val="18"/>
              </w:rPr>
              <w:t xml:space="preserve">　　</w:t>
            </w:r>
            <w:r w:rsidRPr="00C16D2C">
              <w:rPr>
                <w:rFonts w:hint="eastAsia"/>
                <w:sz w:val="18"/>
              </w:rPr>
              <w:t>※</w:t>
            </w:r>
            <w:r w:rsidRPr="00C16D2C">
              <w:rPr>
                <w:sz w:val="18"/>
              </w:rPr>
              <w:t>必ず</w:t>
            </w:r>
            <w:r w:rsidRPr="00C16D2C">
              <w:rPr>
                <w:rFonts w:hint="eastAsia"/>
                <w:sz w:val="18"/>
              </w:rPr>
              <w:t>希望の</w:t>
            </w:r>
            <w:r w:rsidRPr="00C16D2C">
              <w:rPr>
                <w:sz w:val="18"/>
              </w:rPr>
              <w:t>とお</w:t>
            </w:r>
            <w:r w:rsidRPr="00C16D2C">
              <w:rPr>
                <w:rFonts w:hint="eastAsia"/>
                <w:sz w:val="18"/>
              </w:rPr>
              <w:t>りに配置</w:t>
            </w:r>
            <w:r w:rsidRPr="00C16D2C">
              <w:rPr>
                <w:sz w:val="18"/>
              </w:rPr>
              <w:t>されるわけ</w:t>
            </w:r>
            <w:r w:rsidRPr="00C16D2C">
              <w:rPr>
                <w:rFonts w:hint="eastAsia"/>
                <w:sz w:val="18"/>
              </w:rPr>
              <w:t>では</w:t>
            </w:r>
            <w:r w:rsidRPr="00C16D2C">
              <w:rPr>
                <w:sz w:val="18"/>
              </w:rPr>
              <w:t>ありません。</w:t>
            </w:r>
            <w:r w:rsidR="00C16D2C">
              <w:rPr>
                <w:rFonts w:hint="eastAsia"/>
                <w:sz w:val="18"/>
              </w:rPr>
              <w:t xml:space="preserve">　</w:t>
            </w:r>
            <w:r w:rsidR="00C16D2C">
              <w:rPr>
                <w:sz w:val="18"/>
              </w:rPr>
              <w:t>※</w:t>
            </w:r>
            <w:r w:rsidR="00C16D2C">
              <w:rPr>
                <w:sz w:val="18"/>
              </w:rPr>
              <w:t>町村は郡で</w:t>
            </w:r>
            <w:r w:rsidR="00C16D2C">
              <w:rPr>
                <w:rFonts w:hint="eastAsia"/>
                <w:sz w:val="18"/>
              </w:rPr>
              <w:t>記載</w:t>
            </w:r>
            <w:r w:rsidR="00C16D2C">
              <w:rPr>
                <w:sz w:val="18"/>
              </w:rPr>
              <w:t>のこと</w:t>
            </w:r>
          </w:p>
          <w:p w14:paraId="16FF21FD" w14:textId="77777777" w:rsidR="0078075A" w:rsidRDefault="0017390A" w:rsidP="00F92934">
            <w:pPr>
              <w:jc w:val="left"/>
            </w:pPr>
            <w:r>
              <w:rPr>
                <w:rFonts w:hint="eastAsia"/>
              </w:rPr>
              <w:t>・</w:t>
            </w:r>
            <w:r w:rsidR="0078075A">
              <w:t>車通勤可否</w:t>
            </w:r>
            <w:r w:rsidR="0078075A">
              <w:rPr>
                <w:rFonts w:hint="eastAsia"/>
              </w:rPr>
              <w:t xml:space="preserve">（　</w:t>
            </w:r>
            <w:r w:rsidR="0078075A">
              <w:t>可</w:t>
            </w:r>
            <w:r w:rsidR="0078075A">
              <w:rPr>
                <w:rFonts w:hint="eastAsia"/>
              </w:rPr>
              <w:t xml:space="preserve">　</w:t>
            </w:r>
            <w:r w:rsidR="0078075A">
              <w:t>・　否　）</w:t>
            </w:r>
            <w:r w:rsidR="0078075A">
              <w:rPr>
                <w:rFonts w:hint="eastAsia"/>
              </w:rPr>
              <w:t xml:space="preserve">　</w:t>
            </w:r>
          </w:p>
          <w:p w14:paraId="54C7B68F" w14:textId="77777777" w:rsidR="0017390A" w:rsidRDefault="0017390A" w:rsidP="00F92934">
            <w:pPr>
              <w:jc w:val="left"/>
            </w:pPr>
            <w:r>
              <w:rPr>
                <w:rFonts w:hint="eastAsia"/>
              </w:rPr>
              <w:t>・</w:t>
            </w:r>
            <w:r>
              <w:t xml:space="preserve">公共交通機関　最寄駅（　　　　　　　　　　　　　　</w:t>
            </w:r>
            <w:r w:rsidR="00F92934">
              <w:rPr>
                <w:rFonts w:hint="eastAsia"/>
              </w:rPr>
              <w:t xml:space="preserve">　</w:t>
            </w:r>
            <w:r>
              <w:t xml:space="preserve">　</w:t>
            </w:r>
            <w:r w:rsidR="00EB24DB">
              <w:rPr>
                <w:rFonts w:hint="eastAsia"/>
              </w:rPr>
              <w:t xml:space="preserve">　</w:t>
            </w:r>
            <w:r w:rsidR="00EB24DB">
              <w:t xml:space="preserve">　　</w:t>
            </w:r>
            <w:r>
              <w:t xml:space="preserve">　）</w:t>
            </w:r>
          </w:p>
          <w:p w14:paraId="0CB36903" w14:textId="77777777" w:rsidR="00190E74" w:rsidRPr="0017390A" w:rsidRDefault="0017390A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</w:t>
            </w:r>
            <w:r>
              <w:rPr>
                <w:rFonts w:hint="eastAsia"/>
              </w:rPr>
              <w:t>自宅</w:t>
            </w:r>
            <w:r>
              <w:t>から最寄駅</w:t>
            </w:r>
            <w:r>
              <w:rPr>
                <w:rFonts w:hint="eastAsia"/>
              </w:rPr>
              <w:t>まで</w:t>
            </w:r>
            <w:r>
              <w:t>（</w:t>
            </w:r>
            <w:r>
              <w:rPr>
                <w:rFonts w:hint="eastAsia"/>
              </w:rPr>
              <w:t xml:space="preserve"> </w:t>
            </w:r>
            <w:r>
              <w:t>徒歩・バス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rPr>
                <w:rFonts w:hint="eastAsia"/>
              </w:rPr>
              <w:t>約</w:t>
            </w:r>
            <w:r>
              <w:t xml:space="preserve">（　　</w:t>
            </w:r>
            <w:r w:rsidR="00F92934">
              <w:rPr>
                <w:rFonts w:hint="eastAsia"/>
              </w:rPr>
              <w:t xml:space="preserve">　</w:t>
            </w:r>
            <w:r>
              <w:t xml:space="preserve">　）分</w:t>
            </w:r>
          </w:p>
        </w:tc>
      </w:tr>
      <w:tr w:rsidR="0078075A" w:rsidRPr="00EB24DB" w14:paraId="381BDD54" w14:textId="77777777" w:rsidTr="001D270A">
        <w:trPr>
          <w:trHeight w:val="3086"/>
        </w:trPr>
        <w:tc>
          <w:tcPr>
            <w:tcW w:w="1555" w:type="dxa"/>
          </w:tcPr>
          <w:p w14:paraId="2A5F63C7" w14:textId="77777777" w:rsidR="0078075A" w:rsidRDefault="0078075A">
            <w:r>
              <w:rPr>
                <w:rFonts w:hint="eastAsia"/>
              </w:rPr>
              <w:t>家族</w:t>
            </w:r>
          </w:p>
        </w:tc>
        <w:tc>
          <w:tcPr>
            <w:tcW w:w="8221" w:type="dxa"/>
            <w:gridSpan w:val="3"/>
          </w:tcPr>
          <w:p w14:paraId="28838144" w14:textId="77777777" w:rsidR="0078075A" w:rsidRDefault="0017390A" w:rsidP="00F92934">
            <w:pPr>
              <w:jc w:val="left"/>
            </w:pPr>
            <w:r>
              <w:rPr>
                <w:rFonts w:hint="eastAsia"/>
              </w:rPr>
              <w:t>・介護</w:t>
            </w:r>
            <w:r>
              <w:t>の必要な家族</w:t>
            </w:r>
            <w:r w:rsidR="00790E6E">
              <w:rPr>
                <w:rFonts w:hint="eastAsia"/>
              </w:rPr>
              <w:t>について</w:t>
            </w:r>
            <w:r w:rsidR="00790E6E">
              <w:t>配慮の必要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>有</w:t>
            </w:r>
            <w:r>
              <w:rPr>
                <w:rFonts w:hint="eastAsia"/>
              </w:rPr>
              <w:t xml:space="preserve">　</w:t>
            </w:r>
            <w:r>
              <w:t>・　無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14:paraId="5802DB7A" w14:textId="77777777" w:rsidR="0017390A" w:rsidRDefault="0017390A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有りの</w:t>
            </w:r>
            <w:r>
              <w:t>場合</w:t>
            </w:r>
            <w:r>
              <w:rPr>
                <w:rFonts w:hint="eastAsia"/>
              </w:rPr>
              <w:t xml:space="preserve">　</w:t>
            </w:r>
            <w:r>
              <w:t>続柄（</w:t>
            </w:r>
            <w:r w:rsidR="00285FD1">
              <w:rPr>
                <w:rFonts w:hint="eastAsia"/>
              </w:rPr>
              <w:t xml:space="preserve">　</w:t>
            </w:r>
            <w:r>
              <w:t xml:space="preserve">　　　）　（</w:t>
            </w:r>
            <w:r>
              <w:rPr>
                <w:rFonts w:hint="eastAsia"/>
              </w:rPr>
              <w:t xml:space="preserve">  </w:t>
            </w:r>
            <w:r>
              <w:t>同居　・　別居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）</w:t>
            </w:r>
          </w:p>
          <w:p w14:paraId="00AAC5FE" w14:textId="77777777" w:rsidR="0017390A" w:rsidRDefault="0017390A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具体的な</w:t>
            </w:r>
            <w:r>
              <w:rPr>
                <w:rFonts w:hint="eastAsia"/>
              </w:rPr>
              <w:t>配慮</w:t>
            </w:r>
            <w:r>
              <w:t>必要事項</w:t>
            </w:r>
            <w:r>
              <w:rPr>
                <w:rFonts w:hint="eastAsia"/>
              </w:rPr>
              <w:t>（</w:t>
            </w:r>
            <w:r w:rsidR="00F92934">
              <w:t xml:space="preserve">　　　　　　　　　　　　　　　</w:t>
            </w:r>
            <w:r w:rsidR="00F92934">
              <w:rPr>
                <w:rFonts w:hint="eastAsia"/>
              </w:rPr>
              <w:t xml:space="preserve">　</w:t>
            </w:r>
            <w:r w:rsidR="00F92934">
              <w:t xml:space="preserve">　</w:t>
            </w:r>
            <w:r w:rsidR="00C16D2C">
              <w:rPr>
                <w:rFonts w:hint="eastAsia"/>
              </w:rPr>
              <w:t xml:space="preserve">　</w:t>
            </w:r>
            <w:r w:rsidR="00C16D2C">
              <w:t xml:space="preserve">　　　　</w:t>
            </w:r>
            <w:r w:rsidR="00F92934"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  <w:p w14:paraId="327A5F9D" w14:textId="77777777" w:rsidR="0017390A" w:rsidRDefault="0017390A" w:rsidP="00F92934">
            <w:pPr>
              <w:jc w:val="left"/>
            </w:pPr>
            <w:r>
              <w:rPr>
                <w:rFonts w:hint="eastAsia"/>
              </w:rPr>
              <w:t>・養育</w:t>
            </w:r>
            <w:r>
              <w:t>の必要な子</w:t>
            </w:r>
            <w:r>
              <w:rPr>
                <w:rFonts w:hint="eastAsia"/>
              </w:rPr>
              <w:t>（</w:t>
            </w:r>
            <w:r>
              <w:t xml:space="preserve">　有</w:t>
            </w:r>
            <w:r>
              <w:rPr>
                <w:rFonts w:hint="eastAsia"/>
              </w:rPr>
              <w:t xml:space="preserve">　</w:t>
            </w:r>
            <w:r>
              <w:t>・　無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14:paraId="1BB2E8AC" w14:textId="77777777" w:rsidR="0017390A" w:rsidRPr="0017390A" w:rsidRDefault="0017390A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有りの場合　子の</w:t>
            </w:r>
            <w:r>
              <w:rPr>
                <w:rFonts w:hint="eastAsia"/>
              </w:rPr>
              <w:t>年齢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F92934">
              <w:t xml:space="preserve">　　　　　　　　　　</w:t>
            </w:r>
            <w:r w:rsidR="00F92934">
              <w:rPr>
                <w:rFonts w:hint="eastAsia"/>
              </w:rPr>
              <w:t xml:space="preserve">　</w:t>
            </w:r>
            <w:r w:rsidR="00F92934">
              <w:t xml:space="preserve">　　　</w:t>
            </w:r>
            <w:r w:rsidR="00C16D2C">
              <w:rPr>
                <w:rFonts w:hint="eastAsia"/>
              </w:rPr>
              <w:t xml:space="preserve">　</w:t>
            </w:r>
            <w:r w:rsidR="00C16D2C">
              <w:t xml:space="preserve">　　　　</w:t>
            </w:r>
            <w:r w:rsidR="00F92934">
              <w:t xml:space="preserve">　</w:t>
            </w:r>
            <w:r>
              <w:t>）</w:t>
            </w:r>
          </w:p>
          <w:p w14:paraId="3994DD46" w14:textId="77777777" w:rsidR="00F92934" w:rsidRDefault="0017390A" w:rsidP="00AE7DD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285FD1">
              <w:rPr>
                <w:rFonts w:hint="eastAsia"/>
              </w:rPr>
              <w:t>具体的</w:t>
            </w:r>
            <w:r w:rsidR="00285FD1">
              <w:t>な配慮必要事項</w:t>
            </w:r>
            <w:r w:rsidR="00285FD1">
              <w:rPr>
                <w:rFonts w:hint="eastAsia"/>
              </w:rPr>
              <w:t>（</w:t>
            </w:r>
            <w:r w:rsidR="00F92934">
              <w:t xml:space="preserve">　　　　　　　　　　　　　　</w:t>
            </w:r>
            <w:r w:rsidR="00F92934">
              <w:rPr>
                <w:rFonts w:hint="eastAsia"/>
              </w:rPr>
              <w:t xml:space="preserve">　</w:t>
            </w:r>
            <w:r w:rsidR="00F92934">
              <w:t xml:space="preserve">　　　</w:t>
            </w:r>
            <w:r w:rsidR="00C16D2C">
              <w:rPr>
                <w:rFonts w:hint="eastAsia"/>
              </w:rPr>
              <w:t xml:space="preserve">　</w:t>
            </w:r>
            <w:r w:rsidR="00C16D2C">
              <w:t xml:space="preserve">　　　　</w:t>
            </w:r>
            <w:r w:rsidR="00F92934">
              <w:t xml:space="preserve">　</w:t>
            </w:r>
            <w:r w:rsidR="00285FD1">
              <w:t>）</w:t>
            </w:r>
          </w:p>
          <w:p w14:paraId="1EF98CE7" w14:textId="77777777" w:rsidR="00B34939" w:rsidRDefault="00B34939" w:rsidP="00B34939">
            <w:pPr>
              <w:spacing w:line="220" w:lineRule="exact"/>
              <w:ind w:left="540" w:hangingChars="300" w:hanging="540"/>
              <w:jc w:val="left"/>
              <w:rPr>
                <w:sz w:val="18"/>
              </w:rPr>
            </w:pPr>
          </w:p>
          <w:p w14:paraId="669F3A34" w14:textId="77777777" w:rsidR="00AE7DD4" w:rsidRPr="00007913" w:rsidRDefault="00007913" w:rsidP="00B34939">
            <w:pPr>
              <w:spacing w:line="220" w:lineRule="exact"/>
              <w:ind w:left="540" w:hangingChars="300" w:hanging="540"/>
              <w:jc w:val="left"/>
              <w:rPr>
                <w:sz w:val="18"/>
              </w:rPr>
            </w:pPr>
            <w:r w:rsidRPr="00EB24DB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注</w:t>
            </w:r>
            <w:r>
              <w:rPr>
                <w:sz w:val="18"/>
              </w:rPr>
              <w:t>）</w:t>
            </w:r>
            <w:r w:rsidR="00B34939">
              <w:rPr>
                <w:rFonts w:hint="eastAsia"/>
                <w:sz w:val="18"/>
              </w:rPr>
              <w:t>保育時間などの制限により</w:t>
            </w:r>
            <w:r>
              <w:rPr>
                <w:rFonts w:hint="eastAsia"/>
                <w:sz w:val="18"/>
              </w:rPr>
              <w:t>出勤時間・終業時間に配慮の必要な場合は時間を具体的に記入してください。</w:t>
            </w:r>
          </w:p>
          <w:p w14:paraId="0588D741" w14:textId="77777777" w:rsidR="00EB24DB" w:rsidRPr="00EB24DB" w:rsidRDefault="00EB24DB" w:rsidP="00F92934">
            <w:pPr>
              <w:spacing w:line="220" w:lineRule="exact"/>
              <w:jc w:val="left"/>
              <w:rPr>
                <w:sz w:val="18"/>
              </w:rPr>
            </w:pPr>
            <w:r w:rsidRPr="00EB24DB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注</w:t>
            </w:r>
            <w:r>
              <w:rPr>
                <w:sz w:val="18"/>
              </w:rPr>
              <w:t>）</w:t>
            </w:r>
            <w:r w:rsidRPr="00EB24DB">
              <w:rPr>
                <w:sz w:val="18"/>
              </w:rPr>
              <w:t>勤務時間は、</w:t>
            </w:r>
            <w:r w:rsidRPr="00EB24DB">
              <w:rPr>
                <w:rFonts w:hint="eastAsia"/>
                <w:sz w:val="18"/>
              </w:rPr>
              <w:t>学校</w:t>
            </w:r>
            <w:r w:rsidRPr="00EB24DB">
              <w:rPr>
                <w:sz w:val="18"/>
              </w:rPr>
              <w:t>により異なります。</w:t>
            </w:r>
          </w:p>
          <w:p w14:paraId="6DB67D7A" w14:textId="77777777" w:rsidR="00EB24DB" w:rsidRDefault="00EB24DB" w:rsidP="00F92934">
            <w:pPr>
              <w:spacing w:line="220" w:lineRule="exact"/>
              <w:ind w:firstLineChars="300" w:firstLine="540"/>
              <w:jc w:val="left"/>
              <w:rPr>
                <w:sz w:val="18"/>
              </w:rPr>
            </w:pPr>
            <w:r w:rsidRPr="00EB24DB">
              <w:rPr>
                <w:sz w:val="18"/>
              </w:rPr>
              <w:t>始業</w:t>
            </w:r>
            <w:r w:rsidRPr="00EB24DB">
              <w:rPr>
                <w:rFonts w:hint="eastAsia"/>
                <w:sz w:val="18"/>
              </w:rPr>
              <w:t>8:00</w:t>
            </w:r>
            <w:r w:rsidRPr="00EB24DB">
              <w:rPr>
                <w:rFonts w:hint="eastAsia"/>
                <w:sz w:val="18"/>
              </w:rPr>
              <w:t>～</w:t>
            </w:r>
            <w:r w:rsidRPr="00EB24DB">
              <w:rPr>
                <w:sz w:val="18"/>
              </w:rPr>
              <w:t>8:40</w:t>
            </w:r>
            <w:r w:rsidRPr="00EB24DB"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終</w:t>
            </w:r>
            <w:r w:rsidRPr="00EB24DB">
              <w:rPr>
                <w:sz w:val="18"/>
              </w:rPr>
              <w:t>業</w:t>
            </w:r>
            <w:r w:rsidR="00C9322E">
              <w:rPr>
                <w:rFonts w:hint="eastAsia"/>
                <w:sz w:val="18"/>
              </w:rPr>
              <w:t>16:30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17:</w:t>
            </w:r>
            <w:r w:rsidR="00C9322E">
              <w:rPr>
                <w:rFonts w:hint="eastAsia"/>
                <w:sz w:val="18"/>
              </w:rPr>
              <w:t>30</w:t>
            </w:r>
            <w:r>
              <w:rPr>
                <w:sz w:val="18"/>
              </w:rPr>
              <w:t xml:space="preserve">　の間の７時間４５分（休憩４５分）</w:t>
            </w:r>
          </w:p>
          <w:p w14:paraId="0CF89940" w14:textId="77777777" w:rsidR="00C9322E" w:rsidRPr="00EB24DB" w:rsidRDefault="00EB24DB" w:rsidP="001D270A">
            <w:pPr>
              <w:spacing w:line="220" w:lineRule="exact"/>
              <w:ind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</w:t>
            </w:r>
            <w:r>
              <w:rPr>
                <w:sz w:val="18"/>
              </w:rPr>
              <w:t>）</w:t>
            </w:r>
            <w:r>
              <w:rPr>
                <w:sz w:val="18"/>
              </w:rPr>
              <w:t>8:30</w:t>
            </w:r>
            <w:r>
              <w:rPr>
                <w:sz w:val="18"/>
              </w:rPr>
              <w:t>～</w:t>
            </w:r>
            <w:r>
              <w:rPr>
                <w:sz w:val="18"/>
              </w:rPr>
              <w:t>17:00</w:t>
            </w: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休憩</w:t>
            </w:r>
            <w:r>
              <w:rPr>
                <w:sz w:val="18"/>
              </w:rPr>
              <w:t>12:00</w:t>
            </w:r>
            <w:r>
              <w:rPr>
                <w:sz w:val="18"/>
              </w:rPr>
              <w:t>～</w:t>
            </w:r>
            <w:r>
              <w:rPr>
                <w:sz w:val="18"/>
              </w:rPr>
              <w:t>12:45</w:t>
            </w:r>
            <w:r>
              <w:rPr>
                <w:sz w:val="18"/>
              </w:rPr>
              <w:t>）</w:t>
            </w:r>
          </w:p>
        </w:tc>
      </w:tr>
      <w:tr w:rsidR="0078075A" w14:paraId="7D350107" w14:textId="77777777" w:rsidTr="00F92934">
        <w:trPr>
          <w:trHeight w:val="2686"/>
        </w:trPr>
        <w:tc>
          <w:tcPr>
            <w:tcW w:w="1555" w:type="dxa"/>
          </w:tcPr>
          <w:p w14:paraId="2006B862" w14:textId="77777777" w:rsidR="0078075A" w:rsidRDefault="0078075A">
            <w:r>
              <w:rPr>
                <w:rFonts w:hint="eastAsia"/>
              </w:rPr>
              <w:t>親族</w:t>
            </w:r>
          </w:p>
          <w:p w14:paraId="3CDC4B6A" w14:textId="77777777" w:rsidR="00C9322E" w:rsidRDefault="00C9322E" w:rsidP="00C9322E">
            <w:pPr>
              <w:spacing w:line="200" w:lineRule="exact"/>
              <w:rPr>
                <w:sz w:val="16"/>
              </w:rPr>
            </w:pPr>
          </w:p>
          <w:p w14:paraId="6A45E3BE" w14:textId="77777777" w:rsidR="00790E6E" w:rsidRDefault="00790E6E" w:rsidP="00C9322E">
            <w:pPr>
              <w:spacing w:line="200" w:lineRule="exact"/>
            </w:pPr>
            <w:r w:rsidRPr="00790E6E">
              <w:rPr>
                <w:rFonts w:hint="eastAsia"/>
                <w:sz w:val="16"/>
              </w:rPr>
              <w:t>（親族</w:t>
            </w:r>
            <w:r w:rsidRPr="00790E6E">
              <w:rPr>
                <w:sz w:val="16"/>
              </w:rPr>
              <w:t>が同一校に</w:t>
            </w:r>
            <w:r w:rsidRPr="00790E6E">
              <w:rPr>
                <w:rFonts w:hint="eastAsia"/>
                <w:sz w:val="16"/>
              </w:rPr>
              <w:t>配置</w:t>
            </w:r>
            <w:r w:rsidRPr="00790E6E">
              <w:rPr>
                <w:sz w:val="16"/>
              </w:rPr>
              <w:t>されるのを</w:t>
            </w:r>
            <w:r w:rsidRPr="00790E6E">
              <w:rPr>
                <w:rFonts w:hint="eastAsia"/>
                <w:sz w:val="16"/>
              </w:rPr>
              <w:t>避ける</w:t>
            </w:r>
            <w:r w:rsidRPr="00790E6E">
              <w:rPr>
                <w:sz w:val="16"/>
              </w:rPr>
              <w:t>ための調査です）</w:t>
            </w:r>
          </w:p>
        </w:tc>
        <w:tc>
          <w:tcPr>
            <w:tcW w:w="8221" w:type="dxa"/>
            <w:gridSpan w:val="3"/>
          </w:tcPr>
          <w:p w14:paraId="163EDFBF" w14:textId="77777777" w:rsidR="0078075A" w:rsidRDefault="00285FD1" w:rsidP="00F92934">
            <w:pPr>
              <w:jc w:val="left"/>
            </w:pPr>
            <w:r>
              <w:rPr>
                <w:rFonts w:hint="eastAsia"/>
              </w:rPr>
              <w:t>・</w:t>
            </w:r>
            <w:r>
              <w:t>県内の</w:t>
            </w:r>
            <w:r>
              <w:rPr>
                <w:rFonts w:hint="eastAsia"/>
              </w:rPr>
              <w:t>公立</w:t>
            </w:r>
            <w:r>
              <w:t>学校</w:t>
            </w:r>
            <w:r>
              <w:rPr>
                <w:rFonts w:hint="eastAsia"/>
              </w:rPr>
              <w:t>、県</w:t>
            </w:r>
            <w:r>
              <w:t>・市町村教育委員会に勤務する親族（２親</w:t>
            </w:r>
            <w:r>
              <w:rPr>
                <w:rFonts w:hint="eastAsia"/>
              </w:rPr>
              <w:t>等</w:t>
            </w:r>
            <w:r>
              <w:t>以内）</w:t>
            </w:r>
          </w:p>
          <w:p w14:paraId="051A4F33" w14:textId="77777777" w:rsidR="00285FD1" w:rsidRDefault="00790E6E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082F0E">
              <w:rPr>
                <w:sz w:val="18"/>
              </w:rPr>
              <w:t>（所属・氏名・続柄）</w:t>
            </w:r>
          </w:p>
          <w:p w14:paraId="5D5CFC77" w14:textId="77777777" w:rsidR="00285FD1" w:rsidRPr="00790E6E" w:rsidRDefault="00AE7DD4" w:rsidP="00F9293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C13A79" wp14:editId="24ECF26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22225</wp:posOffset>
                      </wp:positionV>
                      <wp:extent cx="4857750" cy="4095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BA0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7.85pt;margin-top:1.75pt;width:382.5pt;height:3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34E5020" w14:textId="77777777" w:rsidR="00790E6E" w:rsidRDefault="00790E6E" w:rsidP="00F92934">
            <w:pPr>
              <w:jc w:val="left"/>
            </w:pPr>
          </w:p>
          <w:p w14:paraId="7E64AEDE" w14:textId="77777777" w:rsidR="00285FD1" w:rsidRDefault="00285FD1" w:rsidP="00F92934">
            <w:pPr>
              <w:jc w:val="left"/>
            </w:pPr>
            <w:r>
              <w:rPr>
                <w:rFonts w:hint="eastAsia"/>
              </w:rPr>
              <w:t>・県内</w:t>
            </w:r>
            <w:r>
              <w:t>の公立学校に</w:t>
            </w:r>
            <w:r>
              <w:rPr>
                <w:rFonts w:hint="eastAsia"/>
              </w:rPr>
              <w:t>在学</w:t>
            </w:r>
            <w:r>
              <w:t>している子</w:t>
            </w:r>
          </w:p>
          <w:p w14:paraId="77957348" w14:textId="77777777" w:rsidR="00285FD1" w:rsidRPr="00285FD1" w:rsidRDefault="00AE7DD4" w:rsidP="00F9293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B0C1E" wp14:editId="75AC9A0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222250</wp:posOffset>
                      </wp:positionV>
                      <wp:extent cx="4857750" cy="4095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A117" id="大かっこ 2" o:spid="_x0000_s1026" type="#_x0000_t185" style="position:absolute;left:0;text-align:left;margin-left:17.85pt;margin-top:17.5pt;width:382.5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790E6E">
              <w:rPr>
                <w:rFonts w:hint="eastAsia"/>
              </w:rPr>
              <w:t xml:space="preserve">　</w:t>
            </w:r>
            <w:r w:rsidR="00790E6E">
              <w:t>（</w:t>
            </w:r>
            <w:r w:rsidR="00790E6E" w:rsidRPr="00082F0E">
              <w:rPr>
                <w:rFonts w:hint="eastAsia"/>
                <w:sz w:val="18"/>
              </w:rPr>
              <w:t>学校</w:t>
            </w:r>
            <w:r w:rsidR="00790E6E" w:rsidRPr="00082F0E">
              <w:rPr>
                <w:sz w:val="18"/>
              </w:rPr>
              <w:t>名・</w:t>
            </w:r>
            <w:r w:rsidR="00790E6E" w:rsidRPr="00082F0E">
              <w:rPr>
                <w:rFonts w:hint="eastAsia"/>
                <w:sz w:val="18"/>
              </w:rPr>
              <w:t>続柄</w:t>
            </w:r>
            <w:r w:rsidR="00790E6E" w:rsidRPr="00082F0E">
              <w:rPr>
                <w:sz w:val="18"/>
              </w:rPr>
              <w:t>・学年）</w:t>
            </w:r>
          </w:p>
          <w:p w14:paraId="3B747C14" w14:textId="77777777" w:rsidR="00285FD1" w:rsidRDefault="00285FD1" w:rsidP="00F92934">
            <w:pPr>
              <w:jc w:val="left"/>
            </w:pPr>
          </w:p>
          <w:p w14:paraId="7EC8ECE5" w14:textId="77777777" w:rsidR="00790E6E" w:rsidRPr="00285FD1" w:rsidRDefault="00790E6E" w:rsidP="00F92934">
            <w:pPr>
              <w:jc w:val="left"/>
            </w:pPr>
          </w:p>
        </w:tc>
      </w:tr>
      <w:tr w:rsidR="0078075A" w14:paraId="375EFB70" w14:textId="77777777" w:rsidTr="00190E74">
        <w:trPr>
          <w:trHeight w:val="784"/>
        </w:trPr>
        <w:tc>
          <w:tcPr>
            <w:tcW w:w="1555" w:type="dxa"/>
          </w:tcPr>
          <w:p w14:paraId="757562D9" w14:textId="77777777" w:rsidR="0078075A" w:rsidRDefault="0078075A">
            <w:r>
              <w:rPr>
                <w:rFonts w:hint="eastAsia"/>
              </w:rPr>
              <w:t>健康</w:t>
            </w:r>
          </w:p>
        </w:tc>
        <w:tc>
          <w:tcPr>
            <w:tcW w:w="8221" w:type="dxa"/>
            <w:gridSpan w:val="3"/>
          </w:tcPr>
          <w:p w14:paraId="335E2208" w14:textId="77777777" w:rsidR="0078075A" w:rsidRDefault="00285FD1" w:rsidP="00F92934">
            <w:pPr>
              <w:jc w:val="left"/>
            </w:pPr>
            <w:r>
              <w:rPr>
                <w:rFonts w:hint="eastAsia"/>
              </w:rPr>
              <w:t>健康</w:t>
            </w:r>
            <w:r w:rsidR="00EB4B15">
              <w:rPr>
                <w:rFonts w:hint="eastAsia"/>
              </w:rPr>
              <w:t>・</w:t>
            </w:r>
            <w:r w:rsidR="00EB4B15">
              <w:t>体質</w:t>
            </w:r>
            <w:r w:rsidR="00EB4B15">
              <w:rPr>
                <w:rFonts w:hint="eastAsia"/>
              </w:rPr>
              <w:t>・</w:t>
            </w:r>
            <w:r w:rsidR="00EB4B15">
              <w:t>障害等</w:t>
            </w:r>
            <w:r>
              <w:t>に関して配慮が必要な</w:t>
            </w:r>
            <w:r>
              <w:rPr>
                <w:rFonts w:hint="eastAsia"/>
              </w:rPr>
              <w:t>事項</w:t>
            </w:r>
            <w:r w:rsidR="00C16D2C">
              <w:rPr>
                <w:rFonts w:hint="eastAsia"/>
              </w:rPr>
              <w:t xml:space="preserve">（　</w:t>
            </w:r>
            <w:r w:rsidR="00C16D2C">
              <w:t>有</w:t>
            </w:r>
            <w:r w:rsidR="00C16D2C">
              <w:rPr>
                <w:rFonts w:hint="eastAsia"/>
              </w:rPr>
              <w:t xml:space="preserve">　</w:t>
            </w:r>
            <w:r w:rsidR="00C16D2C">
              <w:t>・　無</w:t>
            </w:r>
            <w:r w:rsidR="00C16D2C">
              <w:rPr>
                <w:rFonts w:hint="eastAsia"/>
              </w:rPr>
              <w:t xml:space="preserve">　）</w:t>
            </w:r>
          </w:p>
          <w:p w14:paraId="3D4C68D8" w14:textId="77777777" w:rsidR="00285FD1" w:rsidRPr="00EB4B15" w:rsidRDefault="00C16D2C" w:rsidP="00F92934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有りの場合の内容（　　　　　　　　　　　　　　　　　　　　　　　　　　）</w:t>
            </w:r>
          </w:p>
        </w:tc>
      </w:tr>
      <w:tr w:rsidR="0078075A" w14:paraId="788CA935" w14:textId="77777777" w:rsidTr="00F92934">
        <w:tc>
          <w:tcPr>
            <w:tcW w:w="1555" w:type="dxa"/>
          </w:tcPr>
          <w:p w14:paraId="51E0D0C7" w14:textId="77777777" w:rsidR="0078075A" w:rsidRDefault="0078075A">
            <w:r>
              <w:rPr>
                <w:rFonts w:hint="eastAsia"/>
              </w:rPr>
              <w:t>賞罰</w:t>
            </w:r>
          </w:p>
        </w:tc>
        <w:tc>
          <w:tcPr>
            <w:tcW w:w="8221" w:type="dxa"/>
            <w:gridSpan w:val="3"/>
          </w:tcPr>
          <w:p w14:paraId="38B63B02" w14:textId="77777777" w:rsidR="0078075A" w:rsidRDefault="00285FD1" w:rsidP="00F92934">
            <w:pPr>
              <w:jc w:val="left"/>
            </w:pPr>
            <w:r>
              <w:rPr>
                <w:rFonts w:hint="eastAsia"/>
              </w:rPr>
              <w:t>賞罰</w:t>
            </w:r>
            <w:r w:rsidR="001D270A">
              <w:rPr>
                <w:rFonts w:hint="eastAsia"/>
              </w:rPr>
              <w:t>歴</w:t>
            </w:r>
            <w:r>
              <w:t>の</w:t>
            </w:r>
            <w:r>
              <w:rPr>
                <w:rFonts w:hint="eastAsia"/>
              </w:rPr>
              <w:t>有無</w:t>
            </w:r>
            <w:r>
              <w:t>（　有</w:t>
            </w:r>
            <w:r>
              <w:rPr>
                <w:rFonts w:hint="eastAsia"/>
              </w:rPr>
              <w:t xml:space="preserve">　</w:t>
            </w:r>
            <w:r>
              <w:t>・　無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14:paraId="420297F7" w14:textId="77777777" w:rsidR="00285FD1" w:rsidRPr="00285FD1" w:rsidRDefault="00285FD1" w:rsidP="00F92934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有り</w:t>
            </w:r>
            <w:r>
              <w:rPr>
                <w:rFonts w:hint="eastAsia"/>
              </w:rPr>
              <w:t>の</w:t>
            </w:r>
            <w:r w:rsidR="00190E74">
              <w:t xml:space="preserve">場合の内容（　　　　　　</w:t>
            </w:r>
            <w:r>
              <w:t xml:space="preserve">　　　　　　</w:t>
            </w:r>
            <w:r w:rsidR="00F92934">
              <w:rPr>
                <w:rFonts w:hint="eastAsia"/>
              </w:rPr>
              <w:t xml:space="preserve">　</w:t>
            </w:r>
            <w:r w:rsidR="00F92934">
              <w:t xml:space="preserve">　　　　　　　　</w:t>
            </w:r>
            <w:r>
              <w:t xml:space="preserve">　　　　　）</w:t>
            </w:r>
          </w:p>
        </w:tc>
      </w:tr>
      <w:tr w:rsidR="00465713" w14:paraId="755B8CC1" w14:textId="77777777" w:rsidTr="00465713">
        <w:trPr>
          <w:trHeight w:val="496"/>
        </w:trPr>
        <w:tc>
          <w:tcPr>
            <w:tcW w:w="1555" w:type="dxa"/>
            <w:vAlign w:val="center"/>
          </w:tcPr>
          <w:p w14:paraId="47444539" w14:textId="77777777" w:rsidR="00465713" w:rsidRDefault="00465713">
            <w:r>
              <w:rPr>
                <w:rFonts w:hint="eastAsia"/>
              </w:rPr>
              <w:t>収入</w:t>
            </w:r>
            <w:r>
              <w:t>について</w:t>
            </w:r>
          </w:p>
        </w:tc>
        <w:tc>
          <w:tcPr>
            <w:tcW w:w="8221" w:type="dxa"/>
            <w:gridSpan w:val="3"/>
            <w:vAlign w:val="center"/>
          </w:tcPr>
          <w:p w14:paraId="212075FF" w14:textId="77777777" w:rsidR="00465713" w:rsidRDefault="00465713" w:rsidP="00465713">
            <w:pPr>
              <w:jc w:val="left"/>
            </w:pPr>
            <w:r>
              <w:rPr>
                <w:rFonts w:hint="eastAsia"/>
              </w:rPr>
              <w:t>主となる収入</w:t>
            </w:r>
            <w:r>
              <w:t>以外の</w:t>
            </w:r>
            <w:r>
              <w:rPr>
                <w:rFonts w:hint="eastAsia"/>
              </w:rPr>
              <w:t>収入</w:t>
            </w:r>
            <w:r>
              <w:t>の有無（</w:t>
            </w:r>
            <w:r>
              <w:rPr>
                <w:rFonts w:hint="eastAsia"/>
              </w:rPr>
              <w:t xml:space="preserve">　</w:t>
            </w:r>
            <w:r>
              <w:t>有</w:t>
            </w:r>
            <w:r>
              <w:rPr>
                <w:rFonts w:hint="eastAsia"/>
              </w:rPr>
              <w:t xml:space="preserve">　</w:t>
            </w:r>
            <w:r>
              <w:t>・　無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  <w:r w:rsidRPr="00465713">
              <w:rPr>
                <w:rFonts w:hint="eastAsia"/>
                <w:sz w:val="14"/>
              </w:rPr>
              <w:t xml:space="preserve">　</w:t>
            </w:r>
            <w:r w:rsidRPr="00465713">
              <w:rPr>
                <w:sz w:val="16"/>
              </w:rPr>
              <w:t>※</w:t>
            </w:r>
            <w:r w:rsidRPr="00465713">
              <w:rPr>
                <w:sz w:val="16"/>
              </w:rPr>
              <w:t>公務員は副業等</w:t>
            </w:r>
            <w:r>
              <w:rPr>
                <w:rFonts w:hint="eastAsia"/>
                <w:sz w:val="16"/>
              </w:rPr>
              <w:t>は原則</w:t>
            </w:r>
            <w:r w:rsidRPr="00465713">
              <w:rPr>
                <w:sz w:val="16"/>
              </w:rPr>
              <w:t>認められません</w:t>
            </w:r>
          </w:p>
        </w:tc>
      </w:tr>
      <w:tr w:rsidR="0078075A" w:rsidRPr="00EB4B15" w14:paraId="10E1CABF" w14:textId="77777777" w:rsidTr="00B34939">
        <w:trPr>
          <w:trHeight w:val="1319"/>
        </w:trPr>
        <w:tc>
          <w:tcPr>
            <w:tcW w:w="1555" w:type="dxa"/>
          </w:tcPr>
          <w:p w14:paraId="5433AF24" w14:textId="77777777" w:rsidR="0078075A" w:rsidRDefault="00C9322E">
            <w:r>
              <w:rPr>
                <w:rFonts w:hint="eastAsia"/>
              </w:rPr>
              <w:t>併願</w:t>
            </w:r>
            <w:r>
              <w:t>状況</w:t>
            </w:r>
          </w:p>
        </w:tc>
        <w:tc>
          <w:tcPr>
            <w:tcW w:w="8221" w:type="dxa"/>
            <w:gridSpan w:val="3"/>
          </w:tcPr>
          <w:p w14:paraId="5DD2C8A0" w14:textId="77777777" w:rsidR="0078075A" w:rsidRDefault="00EB4B15" w:rsidP="00F92934">
            <w:pPr>
              <w:jc w:val="left"/>
            </w:pPr>
            <w:r>
              <w:rPr>
                <w:rFonts w:hint="eastAsia"/>
              </w:rPr>
              <w:t>併願応募先</w:t>
            </w:r>
            <w:r>
              <w:t>の有無</w:t>
            </w:r>
            <w:r>
              <w:rPr>
                <w:rFonts w:hint="eastAsia"/>
              </w:rPr>
              <w:t>（</w:t>
            </w:r>
            <w:r>
              <w:t xml:space="preserve">　有</w:t>
            </w:r>
            <w:r>
              <w:rPr>
                <w:rFonts w:hint="eastAsia"/>
              </w:rPr>
              <w:t xml:space="preserve">　</w:t>
            </w:r>
            <w:r>
              <w:t>・　無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14:paraId="7A678613" w14:textId="77777777" w:rsidR="00EB4B15" w:rsidRDefault="00AE7DD4" w:rsidP="00EB4B1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F365E" wp14:editId="6BF5BD5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223520</wp:posOffset>
                      </wp:positionV>
                      <wp:extent cx="485775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371475"/>
                              </a:xfrm>
                              <a:prstGeom prst="bracketPair">
                                <a:avLst>
                                  <a:gd name="adj" fmla="val 120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9CC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85pt;margin-top:17.6pt;width:382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" adj="2603" strokecolor="black [3213]" strokeweight=".5pt">
                      <v:stroke joinstyle="miter"/>
                    </v:shape>
                  </w:pict>
                </mc:Fallback>
              </mc:AlternateContent>
            </w:r>
            <w:r w:rsidR="00EB4B15">
              <w:rPr>
                <w:rFonts w:hint="eastAsia"/>
              </w:rPr>
              <w:t xml:space="preserve">　　</w:t>
            </w:r>
            <w:r w:rsidR="00EB4B15">
              <w:t>有りの場合、</w:t>
            </w:r>
            <w:r>
              <w:rPr>
                <w:rFonts w:hint="eastAsia"/>
              </w:rPr>
              <w:t>他</w:t>
            </w:r>
            <w:r>
              <w:t>の応募先</w:t>
            </w:r>
            <w:r>
              <w:rPr>
                <w:rFonts w:hint="eastAsia"/>
              </w:rPr>
              <w:t>・</w:t>
            </w:r>
            <w:r>
              <w:t>面接日・</w:t>
            </w:r>
            <w:r>
              <w:rPr>
                <w:rFonts w:hint="eastAsia"/>
              </w:rPr>
              <w:t>採用</w:t>
            </w:r>
            <w:r>
              <w:t>結果判明日等</w:t>
            </w:r>
          </w:p>
          <w:p w14:paraId="708F92F1" w14:textId="77777777" w:rsidR="00AE7DD4" w:rsidRPr="00AE7DD4" w:rsidRDefault="00AE7DD4" w:rsidP="00EB4B15">
            <w:pPr>
              <w:jc w:val="left"/>
            </w:pPr>
          </w:p>
          <w:p w14:paraId="4F05141F" w14:textId="77777777" w:rsidR="00EB4B15" w:rsidRPr="00790E6E" w:rsidRDefault="00EB4B15" w:rsidP="00AE7DD4">
            <w:pPr>
              <w:jc w:val="left"/>
            </w:pPr>
          </w:p>
        </w:tc>
      </w:tr>
      <w:tr w:rsidR="00007913" w:rsidRPr="00EB4B15" w14:paraId="580F5488" w14:textId="77777777" w:rsidTr="00007913">
        <w:trPr>
          <w:trHeight w:val="1119"/>
        </w:trPr>
        <w:tc>
          <w:tcPr>
            <w:tcW w:w="1555" w:type="dxa"/>
          </w:tcPr>
          <w:p w14:paraId="412BC0ED" w14:textId="77777777" w:rsidR="00007913" w:rsidRDefault="00007913">
            <w:r>
              <w:rPr>
                <w:rFonts w:hint="eastAsia"/>
              </w:rPr>
              <w:t>へき地勤務</w:t>
            </w:r>
          </w:p>
        </w:tc>
        <w:tc>
          <w:tcPr>
            <w:tcW w:w="8221" w:type="dxa"/>
            <w:gridSpan w:val="3"/>
          </w:tcPr>
          <w:p w14:paraId="46951F23" w14:textId="77777777" w:rsidR="00007913" w:rsidRDefault="00007913" w:rsidP="00007913">
            <w:pPr>
              <w:jc w:val="left"/>
            </w:pPr>
            <w:r w:rsidRPr="00B34939">
              <w:rPr>
                <w:rFonts w:hint="eastAsia"/>
                <w:sz w:val="20"/>
              </w:rPr>
              <w:t>へき地勤務が可能と申出のある方は、</w:t>
            </w:r>
            <w:r w:rsidR="00DF2443" w:rsidRPr="00B34939">
              <w:rPr>
                <w:rFonts w:hint="eastAsia"/>
                <w:sz w:val="20"/>
              </w:rPr>
              <w:t>勤務可能</w:t>
            </w:r>
            <w:r w:rsidRPr="00B34939">
              <w:rPr>
                <w:rFonts w:hint="eastAsia"/>
                <w:sz w:val="20"/>
              </w:rPr>
              <w:t>市町村に○を付けてください。</w:t>
            </w:r>
          </w:p>
          <w:p w14:paraId="61D84FCA" w14:textId="77777777" w:rsidR="00DF2443" w:rsidRDefault="00007913" w:rsidP="00DF2443">
            <w:pPr>
              <w:ind w:firstLineChars="152" w:firstLine="319"/>
              <w:jc w:val="left"/>
            </w:pPr>
            <w:r>
              <w:rPr>
                <w:rFonts w:hint="eastAsia"/>
              </w:rPr>
              <w:t>山添村、曽爾村、御杖村、黒滝村、天川村、野迫川村、十津川村、下北山村、</w:t>
            </w:r>
          </w:p>
          <w:p w14:paraId="4279DC90" w14:textId="77777777" w:rsidR="00007913" w:rsidRPr="00007913" w:rsidRDefault="00007913" w:rsidP="00DF2443">
            <w:pPr>
              <w:ind w:firstLineChars="152" w:firstLine="319"/>
              <w:jc w:val="left"/>
            </w:pPr>
            <w:r>
              <w:rPr>
                <w:rFonts w:hint="eastAsia"/>
              </w:rPr>
              <w:t>上北山村、川上村、東吉野村、奈良市旧月ヶ瀬村地域</w:t>
            </w:r>
          </w:p>
        </w:tc>
      </w:tr>
      <w:tr w:rsidR="00C16D2C" w:rsidRPr="00EB4B15" w14:paraId="416380DD" w14:textId="77777777" w:rsidTr="00DF2443">
        <w:trPr>
          <w:trHeight w:val="852"/>
        </w:trPr>
        <w:tc>
          <w:tcPr>
            <w:tcW w:w="1555" w:type="dxa"/>
          </w:tcPr>
          <w:p w14:paraId="5F2AC58A" w14:textId="77777777" w:rsidR="00007913" w:rsidRDefault="00C16D2C" w:rsidP="00DF2443">
            <w:pPr>
              <w:rPr>
                <w:sz w:val="18"/>
              </w:rPr>
            </w:pPr>
            <w:r w:rsidRPr="00DF2443">
              <w:rPr>
                <w:rFonts w:hint="eastAsia"/>
                <w:sz w:val="18"/>
              </w:rPr>
              <w:t>その他</w:t>
            </w:r>
            <w:r w:rsidR="00DF2443" w:rsidRPr="00DF2443">
              <w:rPr>
                <w:rFonts w:hint="eastAsia"/>
                <w:sz w:val="18"/>
              </w:rPr>
              <w:t>申出事項</w:t>
            </w:r>
          </w:p>
          <w:p w14:paraId="06E91AB3" w14:textId="77777777" w:rsidR="00DF2443" w:rsidRDefault="00DF2443" w:rsidP="00DF2443">
            <w:r>
              <w:rPr>
                <w:rFonts w:hint="eastAsia"/>
                <w:sz w:val="18"/>
              </w:rPr>
              <w:t>（あれば記入）</w:t>
            </w:r>
          </w:p>
        </w:tc>
        <w:tc>
          <w:tcPr>
            <w:tcW w:w="8221" w:type="dxa"/>
            <w:gridSpan w:val="3"/>
          </w:tcPr>
          <w:p w14:paraId="37B1F728" w14:textId="77777777" w:rsidR="00C16D2C" w:rsidRDefault="00C16D2C" w:rsidP="00F92934">
            <w:pPr>
              <w:jc w:val="left"/>
            </w:pPr>
          </w:p>
        </w:tc>
      </w:tr>
    </w:tbl>
    <w:p w14:paraId="21537521" w14:textId="77777777" w:rsidR="005E67BB" w:rsidRDefault="005E67BB">
      <w:pPr>
        <w:widowControl/>
        <w:jc w:val="left"/>
        <w:rPr>
          <w:sz w:val="20"/>
          <w:bdr w:val="single" w:sz="4" w:space="0" w:color="auto"/>
        </w:rPr>
      </w:pPr>
    </w:p>
    <w:sectPr w:rsidR="005E67BB" w:rsidSect="00DF2443">
      <w:pgSz w:w="11906" w:h="16838"/>
      <w:pgMar w:top="284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9FAD" w14:textId="77777777" w:rsidR="00AE7DD4" w:rsidRDefault="00AE7DD4" w:rsidP="00AE7DD4">
      <w:r>
        <w:separator/>
      </w:r>
    </w:p>
  </w:endnote>
  <w:endnote w:type="continuationSeparator" w:id="0">
    <w:p w14:paraId="5004CD0E" w14:textId="77777777" w:rsidR="00AE7DD4" w:rsidRDefault="00AE7DD4" w:rsidP="00AE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A2EC" w14:textId="77777777" w:rsidR="00AE7DD4" w:rsidRDefault="00AE7DD4" w:rsidP="00AE7DD4">
      <w:r>
        <w:separator/>
      </w:r>
    </w:p>
  </w:footnote>
  <w:footnote w:type="continuationSeparator" w:id="0">
    <w:p w14:paraId="3F1CF374" w14:textId="77777777" w:rsidR="00AE7DD4" w:rsidRDefault="00AE7DD4" w:rsidP="00AE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5A"/>
    <w:rsid w:val="00007913"/>
    <w:rsid w:val="00082F0E"/>
    <w:rsid w:val="00125A4C"/>
    <w:rsid w:val="0017390A"/>
    <w:rsid w:val="00190E74"/>
    <w:rsid w:val="001D270A"/>
    <w:rsid w:val="002023C9"/>
    <w:rsid w:val="0024087B"/>
    <w:rsid w:val="002825F9"/>
    <w:rsid w:val="00285FD1"/>
    <w:rsid w:val="00287C83"/>
    <w:rsid w:val="003E3B9B"/>
    <w:rsid w:val="00465713"/>
    <w:rsid w:val="00480B41"/>
    <w:rsid w:val="005E67BB"/>
    <w:rsid w:val="005F6DEA"/>
    <w:rsid w:val="0078075A"/>
    <w:rsid w:val="00790E6E"/>
    <w:rsid w:val="007E0CD2"/>
    <w:rsid w:val="008A1AC9"/>
    <w:rsid w:val="00910060"/>
    <w:rsid w:val="00AE7DD4"/>
    <w:rsid w:val="00B34939"/>
    <w:rsid w:val="00C16D2C"/>
    <w:rsid w:val="00C9322E"/>
    <w:rsid w:val="00CB72A8"/>
    <w:rsid w:val="00DA6CD0"/>
    <w:rsid w:val="00DF1804"/>
    <w:rsid w:val="00DF2443"/>
    <w:rsid w:val="00EB24DB"/>
    <w:rsid w:val="00EB4B15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7CA57B"/>
  <w15:chartTrackingRefBased/>
  <w15:docId w15:val="{66304D83-6B1B-43FE-964C-07D27560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32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7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7DD4"/>
  </w:style>
  <w:style w:type="paragraph" w:styleId="a8">
    <w:name w:val="footer"/>
    <w:basedOn w:val="a"/>
    <w:link w:val="a9"/>
    <w:uiPriority w:val="99"/>
    <w:unhideWhenUsed/>
    <w:rsid w:val="00AE7D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前田 桃香</cp:lastModifiedBy>
  <cp:revision>13</cp:revision>
  <cp:lastPrinted>2020-02-28T01:01:00Z</cp:lastPrinted>
  <dcterms:created xsi:type="dcterms:W3CDTF">2018-01-25T05:57:00Z</dcterms:created>
  <dcterms:modified xsi:type="dcterms:W3CDTF">2025-11-27T09:56:00Z</dcterms:modified>
</cp:coreProperties>
</file>