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92339" w14:textId="77777777" w:rsidR="00B3041D" w:rsidRPr="003570E3" w:rsidRDefault="00B3041D" w:rsidP="00B3041D">
      <w:pPr>
        <w:spacing w:line="400" w:lineRule="exact"/>
        <w:jc w:val="center"/>
        <w:rPr>
          <w:rFonts w:asciiTheme="minorEastAsia" w:hAnsiTheme="minorEastAsia"/>
          <w:sz w:val="22"/>
          <w:szCs w:val="20"/>
        </w:rPr>
      </w:pPr>
      <w:r w:rsidRPr="00852440">
        <w:rPr>
          <w:rFonts w:asciiTheme="minorEastAsia" w:hAnsiTheme="minorEastAsia"/>
          <w:spacing w:val="60"/>
          <w:kern w:val="0"/>
          <w:sz w:val="32"/>
          <w:szCs w:val="20"/>
          <w:fitText w:val="3840" w:id="-1999375360"/>
        </w:rPr>
        <w:t>建設工事請負契約</w:t>
      </w:r>
      <w:r w:rsidRPr="00852440">
        <w:rPr>
          <w:rFonts w:asciiTheme="minorEastAsia" w:hAnsiTheme="minorEastAsia"/>
          <w:kern w:val="0"/>
          <w:sz w:val="32"/>
          <w:szCs w:val="20"/>
          <w:fitText w:val="3840" w:id="-1999375360"/>
        </w:rPr>
        <w:t>書</w:t>
      </w:r>
    </w:p>
    <w:p w14:paraId="57C8ECCA" w14:textId="77777777" w:rsidR="00B3041D" w:rsidRPr="003570E3" w:rsidRDefault="00B3041D" w:rsidP="00B3041D">
      <w:pPr>
        <w:spacing w:line="240" w:lineRule="exact"/>
        <w:jc w:val="left"/>
        <w:rPr>
          <w:rFonts w:asciiTheme="minorEastAsia" w:hAnsiTheme="minorEastAsia"/>
          <w:sz w:val="22"/>
          <w:szCs w:val="20"/>
        </w:rPr>
      </w:pPr>
    </w:p>
    <w:p w14:paraId="5230EC3B" w14:textId="77777777" w:rsidR="00B3041D" w:rsidRPr="003570E3" w:rsidRDefault="00B3041D" w:rsidP="00B3041D">
      <w:pPr>
        <w:spacing w:line="240" w:lineRule="exact"/>
        <w:jc w:val="left"/>
        <w:rPr>
          <w:rFonts w:asciiTheme="minorEastAsia" w:hAnsiTheme="minorEastAsia"/>
          <w:sz w:val="22"/>
          <w:szCs w:val="20"/>
        </w:rPr>
      </w:pPr>
    </w:p>
    <w:p w14:paraId="39E36E06" w14:textId="77777777" w:rsidR="00B3041D" w:rsidRPr="003570E3" w:rsidRDefault="00B3041D" w:rsidP="00B3041D">
      <w:pPr>
        <w:spacing w:line="240" w:lineRule="exact"/>
        <w:jc w:val="left"/>
        <w:rPr>
          <w:rFonts w:asciiTheme="minorEastAsia" w:hAnsiTheme="minorEastAsia"/>
          <w:sz w:val="22"/>
          <w:szCs w:val="20"/>
        </w:rPr>
      </w:pPr>
      <w:r w:rsidRPr="003570E3">
        <w:rPr>
          <w:rFonts w:asciiTheme="minorEastAsia" w:hAnsiTheme="minorEastAsia"/>
          <w:sz w:val="22"/>
          <w:szCs w:val="20"/>
        </w:rPr>
        <w:t>１．</w:t>
      </w:r>
      <w:r w:rsidRPr="00EC4040">
        <w:rPr>
          <w:rFonts w:asciiTheme="minorEastAsia" w:hAnsiTheme="minorEastAsia"/>
          <w:spacing w:val="110"/>
          <w:kern w:val="0"/>
          <w:sz w:val="22"/>
          <w:szCs w:val="20"/>
          <w:fitText w:val="1100" w:id="-1999374592"/>
        </w:rPr>
        <w:t>工事</w:t>
      </w:r>
      <w:r w:rsidRPr="00EC4040">
        <w:rPr>
          <w:rFonts w:asciiTheme="minorEastAsia" w:hAnsiTheme="minorEastAsia"/>
          <w:kern w:val="0"/>
          <w:sz w:val="22"/>
          <w:szCs w:val="20"/>
          <w:fitText w:val="1100" w:id="-1999374592"/>
        </w:rPr>
        <w:t>名</w:t>
      </w:r>
    </w:p>
    <w:p w14:paraId="6500A6CE" w14:textId="77777777" w:rsidR="00B3041D" w:rsidRPr="003570E3" w:rsidRDefault="00B3041D" w:rsidP="00B3041D">
      <w:pPr>
        <w:spacing w:line="240" w:lineRule="exact"/>
        <w:jc w:val="left"/>
        <w:rPr>
          <w:rFonts w:asciiTheme="minorEastAsia" w:hAnsiTheme="minorEastAsia"/>
          <w:sz w:val="22"/>
          <w:szCs w:val="20"/>
        </w:rPr>
      </w:pPr>
    </w:p>
    <w:p w14:paraId="650C29BD" w14:textId="77777777" w:rsidR="00B3041D" w:rsidRPr="003570E3" w:rsidRDefault="00B3041D" w:rsidP="00B3041D">
      <w:pPr>
        <w:spacing w:line="240" w:lineRule="exact"/>
        <w:jc w:val="left"/>
        <w:rPr>
          <w:rFonts w:asciiTheme="minorEastAsia" w:hAnsiTheme="minorEastAsia"/>
          <w:sz w:val="22"/>
          <w:szCs w:val="20"/>
        </w:rPr>
      </w:pPr>
      <w:r w:rsidRPr="003570E3">
        <w:rPr>
          <w:rFonts w:asciiTheme="minorEastAsia" w:hAnsiTheme="minorEastAsia"/>
          <w:sz w:val="22"/>
          <w:szCs w:val="20"/>
        </w:rPr>
        <w:t>２．</w:t>
      </w:r>
      <w:r w:rsidRPr="00EC4040">
        <w:rPr>
          <w:rFonts w:asciiTheme="minorEastAsia" w:hAnsiTheme="minorEastAsia"/>
          <w:spacing w:val="62"/>
          <w:w w:val="83"/>
          <w:kern w:val="0"/>
          <w:sz w:val="22"/>
          <w:szCs w:val="20"/>
          <w:fitText w:val="1100" w:id="-1999374591"/>
        </w:rPr>
        <w:t>工事番</w:t>
      </w:r>
      <w:r w:rsidRPr="00EC4040">
        <w:rPr>
          <w:rFonts w:asciiTheme="minorEastAsia" w:hAnsiTheme="minorEastAsia"/>
          <w:w w:val="83"/>
          <w:kern w:val="0"/>
          <w:sz w:val="22"/>
          <w:szCs w:val="20"/>
          <w:fitText w:val="1100" w:id="-1999374591"/>
        </w:rPr>
        <w:t>号</w:t>
      </w:r>
      <w:r w:rsidRPr="003570E3">
        <w:rPr>
          <w:rFonts w:asciiTheme="minorEastAsia" w:hAnsiTheme="minorEastAsia"/>
          <w:sz w:val="22"/>
          <w:szCs w:val="20"/>
        </w:rPr>
        <w:t xml:space="preserve">　　　第　　　　　　　　　　</w:t>
      </w:r>
      <w:r w:rsidR="00564DA3" w:rsidRPr="003570E3">
        <w:rPr>
          <w:rFonts w:asciiTheme="minorEastAsia" w:hAnsiTheme="minorEastAsia"/>
          <w:sz w:val="22"/>
          <w:szCs w:val="20"/>
        </w:rPr>
        <w:t xml:space="preserve">　　　</w:t>
      </w:r>
      <w:r w:rsidRPr="003570E3">
        <w:rPr>
          <w:rFonts w:asciiTheme="minorEastAsia" w:hAnsiTheme="minorEastAsia"/>
          <w:sz w:val="22"/>
          <w:szCs w:val="20"/>
        </w:rPr>
        <w:t>号</w:t>
      </w:r>
    </w:p>
    <w:p w14:paraId="1EAA2FFF" w14:textId="77777777" w:rsidR="00B3041D" w:rsidRPr="003570E3" w:rsidRDefault="00B3041D" w:rsidP="00B3041D">
      <w:pPr>
        <w:spacing w:line="240" w:lineRule="exact"/>
        <w:jc w:val="left"/>
        <w:rPr>
          <w:rFonts w:asciiTheme="minorEastAsia" w:hAnsiTheme="minorEastAsia"/>
          <w:sz w:val="22"/>
          <w:szCs w:val="20"/>
        </w:rPr>
      </w:pPr>
    </w:p>
    <w:p w14:paraId="0200188A" w14:textId="77777777" w:rsidR="00B3041D" w:rsidRPr="003570E3" w:rsidRDefault="00B3041D" w:rsidP="00B3041D">
      <w:pPr>
        <w:spacing w:line="240" w:lineRule="exact"/>
        <w:jc w:val="left"/>
        <w:rPr>
          <w:rFonts w:asciiTheme="minorEastAsia" w:hAnsiTheme="minorEastAsia"/>
          <w:sz w:val="22"/>
          <w:szCs w:val="20"/>
        </w:rPr>
      </w:pPr>
      <w:r w:rsidRPr="003570E3">
        <w:rPr>
          <w:rFonts w:asciiTheme="minorEastAsia" w:hAnsiTheme="minorEastAsia"/>
          <w:sz w:val="22"/>
          <w:szCs w:val="20"/>
        </w:rPr>
        <w:t>３．</w:t>
      </w:r>
      <w:r w:rsidRPr="00EC4040">
        <w:rPr>
          <w:rFonts w:asciiTheme="minorEastAsia" w:hAnsiTheme="minorEastAsia"/>
          <w:spacing w:val="62"/>
          <w:w w:val="83"/>
          <w:kern w:val="0"/>
          <w:sz w:val="22"/>
          <w:szCs w:val="20"/>
          <w:fitText w:val="1100" w:id="-1999374590"/>
        </w:rPr>
        <w:t>工事場</w:t>
      </w:r>
      <w:r w:rsidRPr="00EC4040">
        <w:rPr>
          <w:rFonts w:asciiTheme="minorEastAsia" w:hAnsiTheme="minorEastAsia"/>
          <w:w w:val="83"/>
          <w:kern w:val="0"/>
          <w:sz w:val="22"/>
          <w:szCs w:val="20"/>
          <w:fitText w:val="1100" w:id="-1999374590"/>
        </w:rPr>
        <w:t>所</w:t>
      </w:r>
    </w:p>
    <w:p w14:paraId="58BA23DF" w14:textId="77777777" w:rsidR="00B3041D" w:rsidRPr="003570E3" w:rsidRDefault="00B3041D" w:rsidP="00B3041D">
      <w:pPr>
        <w:spacing w:line="240" w:lineRule="exact"/>
        <w:jc w:val="left"/>
        <w:rPr>
          <w:rFonts w:asciiTheme="minorEastAsia" w:hAnsiTheme="minorEastAsia"/>
          <w:sz w:val="22"/>
          <w:szCs w:val="20"/>
        </w:rPr>
      </w:pPr>
    </w:p>
    <w:p w14:paraId="77FF15A0" w14:textId="77777777" w:rsidR="00B3041D" w:rsidRPr="003570E3" w:rsidRDefault="00B3041D" w:rsidP="00B3041D">
      <w:pPr>
        <w:spacing w:line="240" w:lineRule="exact"/>
        <w:jc w:val="left"/>
        <w:rPr>
          <w:rFonts w:asciiTheme="minorEastAsia" w:hAnsiTheme="minorEastAsia"/>
          <w:sz w:val="22"/>
          <w:szCs w:val="20"/>
        </w:rPr>
      </w:pPr>
      <w:r w:rsidRPr="003570E3">
        <w:rPr>
          <w:rFonts w:asciiTheme="minorEastAsia" w:hAnsiTheme="minorEastAsia"/>
          <w:sz w:val="22"/>
          <w:szCs w:val="20"/>
        </w:rPr>
        <w:t>４．</w:t>
      </w:r>
      <w:r w:rsidRPr="00EC4040">
        <w:rPr>
          <w:rFonts w:asciiTheme="minorEastAsia" w:hAnsiTheme="minorEastAsia"/>
          <w:spacing w:val="62"/>
          <w:w w:val="83"/>
          <w:kern w:val="0"/>
          <w:sz w:val="22"/>
          <w:szCs w:val="20"/>
          <w:fitText w:val="1100" w:id="-1999374589"/>
        </w:rPr>
        <w:t xml:space="preserve">工　　</w:t>
      </w:r>
      <w:r w:rsidRPr="00EC4040">
        <w:rPr>
          <w:rFonts w:asciiTheme="minorEastAsia" w:hAnsiTheme="minorEastAsia"/>
          <w:w w:val="83"/>
          <w:kern w:val="0"/>
          <w:sz w:val="22"/>
          <w:szCs w:val="20"/>
          <w:fitText w:val="1100" w:id="-1999374589"/>
        </w:rPr>
        <w:t>期</w:t>
      </w:r>
      <w:r w:rsidRPr="003570E3">
        <w:rPr>
          <w:rFonts w:asciiTheme="minorEastAsia" w:hAnsiTheme="minorEastAsia"/>
          <w:sz w:val="22"/>
          <w:szCs w:val="20"/>
        </w:rPr>
        <w:t xml:space="preserve">  　　自　　　</w:t>
      </w:r>
      <w:r w:rsidR="00564DA3" w:rsidRPr="003570E3">
        <w:rPr>
          <w:rFonts w:asciiTheme="minorEastAsia" w:hAnsiTheme="minorEastAsia"/>
          <w:sz w:val="22"/>
          <w:szCs w:val="20"/>
        </w:rPr>
        <w:t xml:space="preserve">　</w:t>
      </w:r>
      <w:r w:rsidRPr="003570E3">
        <w:rPr>
          <w:rFonts w:asciiTheme="minorEastAsia" w:hAnsiTheme="minorEastAsia"/>
          <w:sz w:val="22"/>
          <w:szCs w:val="20"/>
        </w:rPr>
        <w:t xml:space="preserve">　年　　　月　　　日</w:t>
      </w:r>
    </w:p>
    <w:p w14:paraId="0FED9663" w14:textId="77777777" w:rsidR="00B3041D" w:rsidRPr="003570E3" w:rsidRDefault="00B3041D" w:rsidP="00B3041D">
      <w:pPr>
        <w:spacing w:line="240" w:lineRule="exact"/>
        <w:jc w:val="left"/>
        <w:rPr>
          <w:rFonts w:asciiTheme="minorEastAsia" w:hAnsiTheme="minorEastAsia"/>
          <w:sz w:val="22"/>
          <w:szCs w:val="20"/>
        </w:rPr>
      </w:pPr>
      <w:r w:rsidRPr="003570E3">
        <w:rPr>
          <w:rFonts w:asciiTheme="minorEastAsia" w:hAnsiTheme="minorEastAsia"/>
          <w:sz w:val="22"/>
          <w:szCs w:val="20"/>
        </w:rPr>
        <w:t xml:space="preserve"> 　　　　 　　　　　至　　　</w:t>
      </w:r>
      <w:r w:rsidR="00564DA3" w:rsidRPr="003570E3">
        <w:rPr>
          <w:rFonts w:asciiTheme="minorEastAsia" w:hAnsiTheme="minorEastAsia"/>
          <w:sz w:val="22"/>
          <w:szCs w:val="20"/>
        </w:rPr>
        <w:t xml:space="preserve">　</w:t>
      </w:r>
      <w:r w:rsidRPr="003570E3">
        <w:rPr>
          <w:rFonts w:asciiTheme="minorEastAsia" w:hAnsiTheme="minorEastAsia"/>
          <w:sz w:val="22"/>
          <w:szCs w:val="20"/>
        </w:rPr>
        <w:t xml:space="preserve">　年　　　月　　　日</w:t>
      </w:r>
    </w:p>
    <w:p w14:paraId="28AEFFCD" w14:textId="77777777" w:rsidR="00B3041D" w:rsidRPr="003570E3" w:rsidRDefault="00B3041D" w:rsidP="00B3041D">
      <w:pPr>
        <w:spacing w:line="240" w:lineRule="exact"/>
        <w:jc w:val="left"/>
        <w:rPr>
          <w:rFonts w:asciiTheme="minorEastAsia" w:hAnsiTheme="minorEastAsia"/>
          <w:sz w:val="22"/>
          <w:szCs w:val="20"/>
        </w:rPr>
      </w:pPr>
    </w:p>
    <w:p w14:paraId="5C9818EA" w14:textId="77777777" w:rsidR="00B3041D" w:rsidRPr="000E4943" w:rsidRDefault="00B3041D" w:rsidP="00B3041D">
      <w:pPr>
        <w:spacing w:line="240" w:lineRule="exact"/>
        <w:jc w:val="left"/>
        <w:rPr>
          <w:rFonts w:asciiTheme="minorEastAsia" w:hAnsiTheme="minorEastAsia"/>
          <w:color w:val="FF0000"/>
          <w:sz w:val="22"/>
          <w:szCs w:val="20"/>
          <w:u w:val="single"/>
        </w:rPr>
      </w:pPr>
      <w:r w:rsidRPr="000E4943">
        <w:rPr>
          <w:rFonts w:asciiTheme="minorEastAsia" w:hAnsiTheme="minorEastAsia"/>
          <w:color w:val="FF0000"/>
          <w:sz w:val="18"/>
          <w:szCs w:val="20"/>
          <w:u w:val="single"/>
        </w:rPr>
        <w:t>注　この工事において、工事を施工しない日又は時間帯を定める場合は、次のように加える。</w:t>
      </w:r>
    </w:p>
    <w:p w14:paraId="5200A0C0" w14:textId="77777777" w:rsidR="00B3041D" w:rsidRPr="003570E3" w:rsidRDefault="00B3041D" w:rsidP="00B3041D">
      <w:pPr>
        <w:spacing w:line="240" w:lineRule="exact"/>
        <w:jc w:val="left"/>
        <w:rPr>
          <w:rFonts w:asciiTheme="minorEastAsia" w:hAnsiTheme="minorEastAsia"/>
          <w:sz w:val="22"/>
          <w:szCs w:val="20"/>
        </w:rPr>
      </w:pPr>
      <w:r w:rsidRPr="003570E3">
        <w:rPr>
          <w:rFonts w:asciiTheme="minorEastAsia" w:hAnsiTheme="minorEastAsia"/>
          <w:sz w:val="22"/>
          <w:szCs w:val="20"/>
        </w:rPr>
        <w:t>５．工事を施工しない日又は工事を施工しない時間帯</w:t>
      </w:r>
    </w:p>
    <w:p w14:paraId="77EC2C3C" w14:textId="77777777" w:rsidR="00B3041D" w:rsidRPr="003570E3" w:rsidRDefault="00B3041D" w:rsidP="00B3041D">
      <w:pPr>
        <w:spacing w:line="240" w:lineRule="exact"/>
        <w:jc w:val="left"/>
        <w:rPr>
          <w:rFonts w:asciiTheme="minorEastAsia" w:hAnsiTheme="minorEastAsia"/>
          <w:sz w:val="22"/>
          <w:szCs w:val="20"/>
        </w:rPr>
      </w:pPr>
    </w:p>
    <w:p w14:paraId="3A69E266" w14:textId="77777777" w:rsidR="00B3041D" w:rsidRPr="003570E3" w:rsidRDefault="00B3041D" w:rsidP="00B3041D">
      <w:pPr>
        <w:spacing w:line="240" w:lineRule="exact"/>
        <w:jc w:val="left"/>
        <w:rPr>
          <w:rFonts w:asciiTheme="minorEastAsia" w:hAnsiTheme="minorEastAsia"/>
          <w:sz w:val="22"/>
          <w:szCs w:val="20"/>
        </w:rPr>
      </w:pPr>
      <w:r w:rsidRPr="003570E3">
        <w:rPr>
          <w:rFonts w:asciiTheme="minorEastAsia" w:hAnsiTheme="minorEastAsia"/>
          <w:sz w:val="22"/>
          <w:szCs w:val="20"/>
        </w:rPr>
        <w:t xml:space="preserve">６．請負代金額　　　　　金　　　　　　　</w:t>
      </w:r>
      <w:r w:rsidR="00564DA3" w:rsidRPr="003570E3">
        <w:rPr>
          <w:rFonts w:asciiTheme="minorEastAsia" w:hAnsiTheme="minorEastAsia"/>
          <w:sz w:val="22"/>
          <w:szCs w:val="20"/>
        </w:rPr>
        <w:t xml:space="preserve">　</w:t>
      </w:r>
      <w:r w:rsidRPr="003570E3">
        <w:rPr>
          <w:rFonts w:asciiTheme="minorEastAsia" w:hAnsiTheme="minorEastAsia"/>
          <w:sz w:val="22"/>
          <w:szCs w:val="20"/>
        </w:rPr>
        <w:t xml:space="preserve">　　　円</w:t>
      </w:r>
    </w:p>
    <w:p w14:paraId="0B1F2C6A" w14:textId="77777777" w:rsidR="00B3041D" w:rsidRPr="003570E3" w:rsidRDefault="00B3041D" w:rsidP="00B3041D">
      <w:pPr>
        <w:spacing w:line="240" w:lineRule="exact"/>
        <w:jc w:val="left"/>
        <w:rPr>
          <w:rFonts w:asciiTheme="minorEastAsia" w:hAnsiTheme="minorEastAsia"/>
          <w:sz w:val="22"/>
          <w:szCs w:val="20"/>
        </w:rPr>
      </w:pPr>
      <w:r w:rsidRPr="003570E3">
        <w:rPr>
          <w:rFonts w:asciiTheme="minorEastAsia" w:hAnsiTheme="minorEastAsia"/>
          <w:sz w:val="22"/>
          <w:szCs w:val="20"/>
        </w:rPr>
        <w:t xml:space="preserve">      うち取引に係る消費税及び地方消費税に相当する額　　金　　　　</w:t>
      </w:r>
      <w:r w:rsidR="00087CDE" w:rsidRPr="003570E3">
        <w:rPr>
          <w:rFonts w:asciiTheme="minorEastAsia" w:hAnsiTheme="minorEastAsia"/>
          <w:sz w:val="22"/>
          <w:szCs w:val="20"/>
        </w:rPr>
        <w:t xml:space="preserve">　　　</w:t>
      </w:r>
      <w:r w:rsidRPr="003570E3">
        <w:rPr>
          <w:rFonts w:asciiTheme="minorEastAsia" w:hAnsiTheme="minorEastAsia"/>
          <w:sz w:val="22"/>
          <w:szCs w:val="20"/>
        </w:rPr>
        <w:t xml:space="preserve">　　　　円</w:t>
      </w:r>
    </w:p>
    <w:p w14:paraId="45F78B51" w14:textId="77777777" w:rsidR="00B3041D" w:rsidRPr="003570E3" w:rsidRDefault="00B3041D" w:rsidP="00B3041D">
      <w:pPr>
        <w:spacing w:line="240" w:lineRule="exact"/>
        <w:jc w:val="left"/>
        <w:rPr>
          <w:rFonts w:asciiTheme="minorEastAsia" w:hAnsiTheme="minorEastAsia"/>
          <w:sz w:val="22"/>
          <w:szCs w:val="20"/>
        </w:rPr>
      </w:pPr>
      <w:r w:rsidRPr="003570E3">
        <w:rPr>
          <w:rFonts w:asciiTheme="minorEastAsia" w:hAnsiTheme="minorEastAsia"/>
          <w:sz w:val="22"/>
          <w:szCs w:val="20"/>
        </w:rPr>
        <w:t xml:space="preserve">　　　（受注者が課税業者である場合に限り、記入して下さい。）</w:t>
      </w:r>
    </w:p>
    <w:p w14:paraId="44A86DBB" w14:textId="77777777" w:rsidR="00B3041D" w:rsidRPr="003570E3" w:rsidRDefault="00B3041D" w:rsidP="00B3041D">
      <w:pPr>
        <w:spacing w:line="240" w:lineRule="exact"/>
        <w:jc w:val="left"/>
        <w:rPr>
          <w:rFonts w:asciiTheme="minorEastAsia" w:hAnsiTheme="minorEastAsia"/>
          <w:sz w:val="22"/>
          <w:szCs w:val="20"/>
        </w:rPr>
      </w:pPr>
    </w:p>
    <w:p w14:paraId="0C866778" w14:textId="77777777" w:rsidR="00B3041D" w:rsidRPr="003570E3" w:rsidRDefault="00B3041D" w:rsidP="00B3041D">
      <w:pPr>
        <w:spacing w:line="240" w:lineRule="exact"/>
        <w:jc w:val="left"/>
        <w:rPr>
          <w:rFonts w:asciiTheme="minorEastAsia" w:hAnsiTheme="minorEastAsia"/>
          <w:sz w:val="22"/>
          <w:szCs w:val="20"/>
        </w:rPr>
      </w:pPr>
      <w:r w:rsidRPr="003570E3">
        <w:rPr>
          <w:rFonts w:asciiTheme="minorEastAsia" w:hAnsiTheme="minorEastAsia"/>
          <w:sz w:val="22"/>
          <w:szCs w:val="20"/>
        </w:rPr>
        <w:t xml:space="preserve">７．契約保証金　　　　　金　　　　　　　　</w:t>
      </w:r>
      <w:r w:rsidR="00564DA3" w:rsidRPr="003570E3">
        <w:rPr>
          <w:rFonts w:asciiTheme="minorEastAsia" w:hAnsiTheme="minorEastAsia"/>
          <w:sz w:val="22"/>
          <w:szCs w:val="20"/>
        </w:rPr>
        <w:t xml:space="preserve">　</w:t>
      </w:r>
      <w:r w:rsidRPr="003570E3">
        <w:rPr>
          <w:rFonts w:asciiTheme="minorEastAsia" w:hAnsiTheme="minorEastAsia"/>
          <w:sz w:val="22"/>
          <w:szCs w:val="20"/>
        </w:rPr>
        <w:t xml:space="preserve">　　円</w:t>
      </w:r>
    </w:p>
    <w:p w14:paraId="1B3C137A" w14:textId="77777777" w:rsidR="00B3041D" w:rsidRPr="003570E3" w:rsidRDefault="00B3041D" w:rsidP="00B3041D">
      <w:pPr>
        <w:spacing w:line="240" w:lineRule="exact"/>
        <w:jc w:val="left"/>
        <w:rPr>
          <w:rFonts w:asciiTheme="minorEastAsia" w:hAnsiTheme="minorEastAsia"/>
          <w:sz w:val="22"/>
          <w:szCs w:val="20"/>
        </w:rPr>
      </w:pPr>
      <w:r w:rsidRPr="003570E3">
        <w:rPr>
          <w:rFonts w:asciiTheme="minorEastAsia" w:hAnsiTheme="minorEastAsia"/>
          <w:sz w:val="22"/>
          <w:szCs w:val="20"/>
        </w:rPr>
        <w:t xml:space="preserve">　　ただし、現　　金　  金　　　　　　　　</w:t>
      </w:r>
      <w:r w:rsidR="00564DA3" w:rsidRPr="003570E3">
        <w:rPr>
          <w:rFonts w:asciiTheme="minorEastAsia" w:hAnsiTheme="minorEastAsia"/>
          <w:sz w:val="22"/>
          <w:szCs w:val="20"/>
        </w:rPr>
        <w:t xml:space="preserve">　</w:t>
      </w:r>
      <w:r w:rsidRPr="003570E3">
        <w:rPr>
          <w:rFonts w:asciiTheme="minorEastAsia" w:hAnsiTheme="minorEastAsia"/>
          <w:sz w:val="22"/>
          <w:szCs w:val="20"/>
        </w:rPr>
        <w:t xml:space="preserve">　　円</w:t>
      </w:r>
    </w:p>
    <w:p w14:paraId="6AC40197" w14:textId="77777777" w:rsidR="00B3041D" w:rsidRPr="003570E3" w:rsidRDefault="00B3041D" w:rsidP="00B3041D">
      <w:pPr>
        <w:spacing w:line="240" w:lineRule="exact"/>
        <w:jc w:val="left"/>
        <w:rPr>
          <w:rFonts w:asciiTheme="minorEastAsia" w:hAnsiTheme="minorEastAsia"/>
          <w:sz w:val="22"/>
          <w:szCs w:val="20"/>
        </w:rPr>
      </w:pPr>
      <w:r w:rsidRPr="003570E3">
        <w:rPr>
          <w:rFonts w:asciiTheme="minorEastAsia" w:hAnsiTheme="minorEastAsia"/>
          <w:sz w:val="22"/>
          <w:szCs w:val="20"/>
        </w:rPr>
        <w:t xml:space="preserve">            代用証券　  金　　　　　　　　</w:t>
      </w:r>
      <w:r w:rsidR="00564DA3" w:rsidRPr="003570E3">
        <w:rPr>
          <w:rFonts w:asciiTheme="minorEastAsia" w:hAnsiTheme="minorEastAsia"/>
          <w:sz w:val="22"/>
          <w:szCs w:val="20"/>
        </w:rPr>
        <w:t xml:space="preserve">　</w:t>
      </w:r>
      <w:r w:rsidRPr="003570E3">
        <w:rPr>
          <w:rFonts w:asciiTheme="minorEastAsia" w:hAnsiTheme="minorEastAsia"/>
          <w:sz w:val="22"/>
          <w:szCs w:val="20"/>
        </w:rPr>
        <w:t xml:space="preserve">　　円（内訳別紙明細書のとおり）</w:t>
      </w:r>
    </w:p>
    <w:p w14:paraId="7C7DE8A0" w14:textId="77777777" w:rsidR="00B3041D" w:rsidRPr="003570E3" w:rsidRDefault="00B3041D" w:rsidP="00B3041D">
      <w:pPr>
        <w:spacing w:line="240" w:lineRule="exact"/>
        <w:jc w:val="left"/>
        <w:rPr>
          <w:rFonts w:asciiTheme="minorEastAsia" w:hAnsiTheme="minorEastAsia"/>
          <w:sz w:val="22"/>
          <w:szCs w:val="20"/>
        </w:rPr>
      </w:pPr>
    </w:p>
    <w:p w14:paraId="04A63214" w14:textId="77777777" w:rsidR="00C66AFB" w:rsidRPr="000E4943" w:rsidRDefault="00C66AFB" w:rsidP="00C66AFB">
      <w:pPr>
        <w:spacing w:line="240" w:lineRule="exact"/>
        <w:ind w:left="360" w:hangingChars="200" w:hanging="360"/>
        <w:jc w:val="left"/>
        <w:rPr>
          <w:rFonts w:asciiTheme="minorEastAsia" w:hAnsiTheme="minorEastAsia"/>
          <w:color w:val="FF0000"/>
          <w:sz w:val="22"/>
          <w:szCs w:val="20"/>
          <w:u w:val="single"/>
        </w:rPr>
      </w:pPr>
      <w:r w:rsidRPr="000E4943">
        <w:rPr>
          <w:rFonts w:asciiTheme="minorEastAsia" w:hAnsiTheme="minorEastAsia"/>
          <w:color w:val="FF0000"/>
          <w:sz w:val="18"/>
          <w:szCs w:val="18"/>
          <w:u w:val="single"/>
        </w:rPr>
        <w:t xml:space="preserve">注　</w:t>
      </w:r>
      <w:r w:rsidRPr="000E4943">
        <w:rPr>
          <w:rFonts w:asciiTheme="minorEastAsia" w:hAnsiTheme="minorEastAsia" w:hint="eastAsia"/>
          <w:color w:val="FF0000"/>
          <w:sz w:val="18"/>
          <w:szCs w:val="18"/>
          <w:u w:val="single"/>
        </w:rPr>
        <w:t>この工事に伴い工事現場から建設発生土を搬出する予定である場合は、次のように加え、仕様書又は現場説明書に建設発生土の搬出先の名称及び所在地を定める。</w:t>
      </w:r>
    </w:p>
    <w:p w14:paraId="76DBEC40" w14:textId="77777777" w:rsidR="00C66AFB" w:rsidRPr="00C66AFB" w:rsidRDefault="00C66AFB" w:rsidP="00C66AFB">
      <w:pPr>
        <w:spacing w:line="240" w:lineRule="exact"/>
        <w:jc w:val="left"/>
        <w:rPr>
          <w:rFonts w:asciiTheme="minorEastAsia" w:hAnsiTheme="minorEastAsia"/>
          <w:sz w:val="22"/>
          <w:szCs w:val="20"/>
        </w:rPr>
      </w:pPr>
      <w:r w:rsidRPr="00C66AFB">
        <w:rPr>
          <w:rFonts w:asciiTheme="minorEastAsia" w:hAnsiTheme="minorEastAsia" w:hint="eastAsia"/>
          <w:sz w:val="22"/>
          <w:szCs w:val="20"/>
        </w:rPr>
        <w:t>８．建設発生土の搬出先等</w:t>
      </w:r>
    </w:p>
    <w:p w14:paraId="6E033BEC" w14:textId="0EF6719E" w:rsidR="00C66AFB" w:rsidRPr="00C66AFB" w:rsidRDefault="00C66AFB" w:rsidP="00C66AFB">
      <w:pPr>
        <w:spacing w:line="240" w:lineRule="exact"/>
        <w:ind w:leftChars="146" w:left="307" w:firstLineChars="64" w:firstLine="141"/>
        <w:jc w:val="left"/>
        <w:rPr>
          <w:rFonts w:asciiTheme="minorEastAsia" w:hAnsiTheme="minorEastAsia"/>
          <w:sz w:val="22"/>
          <w:szCs w:val="20"/>
        </w:rPr>
      </w:pPr>
      <w:r w:rsidRPr="00C66AFB">
        <w:rPr>
          <w:rFonts w:asciiTheme="minorEastAsia" w:hAnsiTheme="minorEastAsia" w:hint="eastAsia"/>
          <w:sz w:val="22"/>
          <w:szCs w:val="20"/>
        </w:rPr>
        <w:t>仕様書に定めた場合には「建設発生土の搬出先については仕様書に定めるとおり」と記入し、現場説明書に定めた場合には「建設発生土の搬出先については現場説明書に定めるとおり」と記入する。</w:t>
      </w:r>
      <w:r w:rsidR="00EC7B07" w:rsidRPr="00EC7B07">
        <w:rPr>
          <w:rFonts w:asciiTheme="minorEastAsia" w:hAnsiTheme="minorEastAsia" w:hint="eastAsia"/>
          <w:sz w:val="22"/>
        </w:rPr>
        <w:t>なお、この工事が資源の有効な利用の促進に関する法律（平成３年法律第48号）の規定により再生資源利用促進計画の作成を要する工事である場合は、受注者は、工事の施工前に発注者に再生資源利用促進計画を提出し、その内容を説明しなければならず、工事の完成後に発注者から請求があったときは、その実施状況を発注者に報告しなければならな</w:t>
      </w:r>
      <w:r w:rsidR="00EC7B07">
        <w:rPr>
          <w:rFonts w:asciiTheme="minorEastAsia" w:hAnsiTheme="minorEastAsia" w:hint="eastAsia"/>
          <w:sz w:val="22"/>
        </w:rPr>
        <w:t>い。</w:t>
      </w:r>
    </w:p>
    <w:p w14:paraId="2069ACA2" w14:textId="77777777" w:rsidR="00C66AFB" w:rsidRDefault="00C66AFB" w:rsidP="00B3041D">
      <w:pPr>
        <w:spacing w:line="240" w:lineRule="exact"/>
        <w:ind w:left="360" w:hangingChars="200" w:hanging="360"/>
        <w:jc w:val="left"/>
        <w:rPr>
          <w:rFonts w:asciiTheme="minorEastAsia" w:hAnsiTheme="minorEastAsia"/>
          <w:sz w:val="18"/>
          <w:szCs w:val="20"/>
        </w:rPr>
      </w:pPr>
    </w:p>
    <w:p w14:paraId="05523C1D" w14:textId="30BB66F6" w:rsidR="00B3041D" w:rsidRPr="000E4943" w:rsidRDefault="00B3041D" w:rsidP="00B3041D">
      <w:pPr>
        <w:spacing w:line="240" w:lineRule="exact"/>
        <w:ind w:left="360" w:hangingChars="200" w:hanging="360"/>
        <w:jc w:val="left"/>
        <w:rPr>
          <w:rFonts w:asciiTheme="minorEastAsia" w:hAnsiTheme="minorEastAsia"/>
          <w:color w:val="FF0000"/>
          <w:sz w:val="22"/>
          <w:szCs w:val="20"/>
          <w:u w:val="single"/>
        </w:rPr>
      </w:pPr>
      <w:r w:rsidRPr="000E4943">
        <w:rPr>
          <w:rFonts w:asciiTheme="minorEastAsia" w:hAnsiTheme="minorEastAsia"/>
          <w:color w:val="FF0000"/>
          <w:sz w:val="18"/>
          <w:szCs w:val="20"/>
          <w:u w:val="single"/>
        </w:rPr>
        <w:t>注　この工事が、建設工事に係る資材の再資源化等に関する法律（平成12年法律第104号）第9条第1項に規定する対象建設工事の場合は、次のように加える。</w:t>
      </w:r>
    </w:p>
    <w:p w14:paraId="3ED8CCEC" w14:textId="6012B0EF" w:rsidR="00B3041D" w:rsidRPr="003570E3" w:rsidRDefault="00C66AFB" w:rsidP="00B3041D">
      <w:pPr>
        <w:spacing w:line="240" w:lineRule="exact"/>
        <w:jc w:val="left"/>
        <w:rPr>
          <w:rFonts w:asciiTheme="minorEastAsia" w:hAnsiTheme="minorEastAsia"/>
          <w:sz w:val="22"/>
          <w:szCs w:val="20"/>
        </w:rPr>
      </w:pPr>
      <w:r>
        <w:rPr>
          <w:rFonts w:asciiTheme="minorEastAsia" w:hAnsiTheme="minorEastAsia" w:hint="eastAsia"/>
          <w:sz w:val="22"/>
          <w:szCs w:val="20"/>
        </w:rPr>
        <w:t>９</w:t>
      </w:r>
      <w:r w:rsidR="00B3041D" w:rsidRPr="003570E3">
        <w:rPr>
          <w:rFonts w:asciiTheme="minorEastAsia" w:hAnsiTheme="minorEastAsia"/>
          <w:sz w:val="22"/>
          <w:szCs w:val="20"/>
        </w:rPr>
        <w:t>．解体工事に要する費用等</w:t>
      </w:r>
    </w:p>
    <w:p w14:paraId="1E3A4FE8" w14:textId="77777777" w:rsidR="00B3041D" w:rsidRPr="003570E3" w:rsidRDefault="00B3041D" w:rsidP="00B3041D">
      <w:pPr>
        <w:spacing w:line="240" w:lineRule="exact"/>
        <w:jc w:val="left"/>
        <w:rPr>
          <w:rFonts w:asciiTheme="minorEastAsia" w:hAnsiTheme="minorEastAsia"/>
          <w:sz w:val="22"/>
          <w:szCs w:val="20"/>
        </w:rPr>
      </w:pPr>
      <w:r w:rsidRPr="003570E3">
        <w:rPr>
          <w:rFonts w:asciiTheme="minorEastAsia" w:hAnsiTheme="minorEastAsia"/>
          <w:sz w:val="22"/>
          <w:szCs w:val="20"/>
        </w:rPr>
        <w:t xml:space="preserve">　　（１）解体工事に要する費用　　　　　　　</w:t>
      </w:r>
      <w:r w:rsidR="00564DA3" w:rsidRPr="003570E3">
        <w:rPr>
          <w:rFonts w:asciiTheme="minorEastAsia" w:hAnsiTheme="minorEastAsia"/>
          <w:sz w:val="22"/>
          <w:szCs w:val="20"/>
        </w:rPr>
        <w:t xml:space="preserve">　</w:t>
      </w:r>
      <w:r w:rsidRPr="003570E3">
        <w:rPr>
          <w:rFonts w:asciiTheme="minorEastAsia" w:hAnsiTheme="minorEastAsia"/>
          <w:sz w:val="22"/>
          <w:szCs w:val="20"/>
        </w:rPr>
        <w:t xml:space="preserve">　円</w:t>
      </w:r>
    </w:p>
    <w:p w14:paraId="3E182669" w14:textId="77777777" w:rsidR="00B3041D" w:rsidRPr="003570E3" w:rsidRDefault="00B3041D" w:rsidP="00B3041D">
      <w:pPr>
        <w:spacing w:line="240" w:lineRule="exact"/>
        <w:ind w:firstLineChars="200" w:firstLine="440"/>
        <w:jc w:val="left"/>
        <w:rPr>
          <w:rFonts w:asciiTheme="minorEastAsia" w:hAnsiTheme="minorEastAsia"/>
          <w:sz w:val="22"/>
          <w:szCs w:val="20"/>
        </w:rPr>
      </w:pPr>
      <w:r w:rsidRPr="003570E3">
        <w:rPr>
          <w:rFonts w:asciiTheme="minorEastAsia" w:hAnsiTheme="minorEastAsia"/>
          <w:sz w:val="22"/>
          <w:szCs w:val="20"/>
        </w:rPr>
        <w:t xml:space="preserve">（２）再資源化等に要する費用　　　　　　</w:t>
      </w:r>
      <w:r w:rsidR="00564DA3" w:rsidRPr="003570E3">
        <w:rPr>
          <w:rFonts w:asciiTheme="minorEastAsia" w:hAnsiTheme="minorEastAsia"/>
          <w:sz w:val="22"/>
          <w:szCs w:val="20"/>
        </w:rPr>
        <w:t xml:space="preserve">　</w:t>
      </w:r>
      <w:r w:rsidRPr="003570E3">
        <w:rPr>
          <w:rFonts w:asciiTheme="minorEastAsia" w:hAnsiTheme="minorEastAsia"/>
          <w:sz w:val="22"/>
          <w:szCs w:val="20"/>
        </w:rPr>
        <w:t xml:space="preserve">　円</w:t>
      </w:r>
    </w:p>
    <w:p w14:paraId="3F866DA6" w14:textId="77777777" w:rsidR="00B3041D" w:rsidRPr="003570E3" w:rsidRDefault="00B3041D" w:rsidP="00B3041D">
      <w:pPr>
        <w:spacing w:line="240" w:lineRule="exact"/>
        <w:ind w:firstLineChars="200" w:firstLine="440"/>
        <w:jc w:val="left"/>
        <w:rPr>
          <w:rFonts w:asciiTheme="minorEastAsia" w:hAnsiTheme="minorEastAsia"/>
          <w:sz w:val="22"/>
          <w:szCs w:val="20"/>
        </w:rPr>
      </w:pPr>
      <w:r w:rsidRPr="003570E3">
        <w:rPr>
          <w:rFonts w:asciiTheme="minorEastAsia" w:hAnsiTheme="minorEastAsia"/>
          <w:sz w:val="22"/>
          <w:szCs w:val="20"/>
        </w:rPr>
        <w:t>（３）分別解体等の方法</w:t>
      </w:r>
    </w:p>
    <w:p w14:paraId="23295B8A" w14:textId="77777777" w:rsidR="00B3041D" w:rsidRPr="003570E3" w:rsidRDefault="00B3041D" w:rsidP="00B3041D">
      <w:pPr>
        <w:spacing w:line="240" w:lineRule="exact"/>
        <w:ind w:firstLineChars="200" w:firstLine="440"/>
        <w:jc w:val="left"/>
        <w:rPr>
          <w:rFonts w:asciiTheme="minorEastAsia" w:hAnsiTheme="minorEastAsia"/>
          <w:sz w:val="22"/>
          <w:szCs w:val="20"/>
        </w:rPr>
      </w:pPr>
      <w:r w:rsidRPr="003570E3">
        <w:rPr>
          <w:rFonts w:asciiTheme="minorEastAsia" w:hAnsiTheme="minorEastAsia"/>
          <w:sz w:val="22"/>
          <w:szCs w:val="20"/>
        </w:rPr>
        <w:t>（４）再資源化等をする施設の名称及び所在地</w:t>
      </w:r>
    </w:p>
    <w:p w14:paraId="04A975A2" w14:textId="77777777" w:rsidR="00B3041D" w:rsidRPr="003570E3" w:rsidRDefault="00B3041D" w:rsidP="00B3041D">
      <w:pPr>
        <w:spacing w:line="240" w:lineRule="exact"/>
        <w:jc w:val="left"/>
        <w:rPr>
          <w:rFonts w:asciiTheme="minorEastAsia" w:hAnsiTheme="minorEastAsia"/>
          <w:sz w:val="22"/>
          <w:szCs w:val="20"/>
        </w:rPr>
      </w:pPr>
    </w:p>
    <w:p w14:paraId="741279AD" w14:textId="5B7B831E" w:rsidR="00B3041D" w:rsidRPr="000E4943" w:rsidRDefault="00B3041D" w:rsidP="00B3041D">
      <w:pPr>
        <w:spacing w:line="240" w:lineRule="exact"/>
        <w:ind w:left="360" w:hangingChars="200" w:hanging="360"/>
        <w:jc w:val="left"/>
        <w:rPr>
          <w:rFonts w:asciiTheme="minorEastAsia" w:hAnsiTheme="minorEastAsia"/>
          <w:sz w:val="18"/>
          <w:szCs w:val="20"/>
          <w:u w:val="single"/>
        </w:rPr>
      </w:pPr>
      <w:r w:rsidRPr="000E4943">
        <w:rPr>
          <w:rFonts w:asciiTheme="minorEastAsia" w:hAnsiTheme="minorEastAsia"/>
          <w:color w:val="FF0000"/>
          <w:sz w:val="18"/>
          <w:szCs w:val="20"/>
          <w:u w:val="single"/>
        </w:rPr>
        <w:t>注　この工事において、特定住宅瑕疵担保責任の履行の確保等に関する法律（平成19年法律第66号）第2条第</w:t>
      </w:r>
      <w:r w:rsidR="00480C48" w:rsidRPr="000E4943">
        <w:rPr>
          <w:rFonts w:asciiTheme="minorEastAsia" w:hAnsiTheme="minorEastAsia" w:hint="eastAsia"/>
          <w:color w:val="FF0000"/>
          <w:sz w:val="18"/>
          <w:szCs w:val="20"/>
          <w:u w:val="single"/>
        </w:rPr>
        <w:t>5</w:t>
      </w:r>
      <w:r w:rsidRPr="000E4943">
        <w:rPr>
          <w:rFonts w:asciiTheme="minorEastAsia" w:hAnsiTheme="minorEastAsia"/>
          <w:color w:val="FF0000"/>
          <w:sz w:val="18"/>
          <w:szCs w:val="20"/>
          <w:u w:val="single"/>
        </w:rPr>
        <w:t>項に規定する特定住宅瑕疵担保責任を履行するため、住宅建設瑕疵担保責任保険に加入する場合は、次のように加える。</w:t>
      </w:r>
    </w:p>
    <w:p w14:paraId="03D2DA09" w14:textId="77777777" w:rsidR="00B3041D" w:rsidRPr="000E4943" w:rsidRDefault="00B3041D" w:rsidP="00B3041D">
      <w:pPr>
        <w:spacing w:line="240" w:lineRule="exact"/>
        <w:ind w:left="360" w:hangingChars="200" w:hanging="360"/>
        <w:jc w:val="left"/>
        <w:rPr>
          <w:rFonts w:asciiTheme="minorEastAsia" w:hAnsiTheme="minorEastAsia"/>
          <w:sz w:val="18"/>
          <w:szCs w:val="20"/>
          <w:u w:val="single"/>
        </w:rPr>
      </w:pPr>
      <w:r w:rsidRPr="003570E3">
        <w:rPr>
          <w:rFonts w:asciiTheme="minorEastAsia" w:hAnsiTheme="minorEastAsia"/>
          <w:sz w:val="18"/>
          <w:szCs w:val="20"/>
        </w:rPr>
        <w:t xml:space="preserve">　　</w:t>
      </w:r>
      <w:r w:rsidRPr="000E4943">
        <w:rPr>
          <w:rFonts w:asciiTheme="minorEastAsia" w:hAnsiTheme="minorEastAsia"/>
          <w:color w:val="FF0000"/>
          <w:sz w:val="18"/>
          <w:szCs w:val="20"/>
          <w:u w:val="single"/>
        </w:rPr>
        <w:t>なお、住宅建設瑕疵担保保証金の供託を行う場合は、受注者は、供託所の所在地及び名称並びに共同請負の場合のそれぞれの建設瑕疵負担割合を記載した書面を発注者に交付し、説明しなければならない。</w:t>
      </w:r>
    </w:p>
    <w:p w14:paraId="4B034C3B" w14:textId="0B441BA0" w:rsidR="00B3041D" w:rsidRPr="003570E3" w:rsidRDefault="00C66AFB" w:rsidP="00B3041D">
      <w:pPr>
        <w:spacing w:line="240" w:lineRule="exact"/>
        <w:jc w:val="left"/>
        <w:rPr>
          <w:rFonts w:asciiTheme="minorEastAsia" w:hAnsiTheme="minorEastAsia"/>
          <w:sz w:val="22"/>
          <w:szCs w:val="20"/>
        </w:rPr>
      </w:pPr>
      <w:r>
        <w:rPr>
          <w:rFonts w:asciiTheme="minorEastAsia" w:hAnsiTheme="minorEastAsia" w:hint="eastAsia"/>
          <w:sz w:val="22"/>
          <w:szCs w:val="20"/>
        </w:rPr>
        <w:t>１０</w:t>
      </w:r>
      <w:r w:rsidR="00B3041D" w:rsidRPr="003570E3">
        <w:rPr>
          <w:rFonts w:asciiTheme="minorEastAsia" w:hAnsiTheme="minorEastAsia"/>
          <w:sz w:val="22"/>
          <w:szCs w:val="20"/>
        </w:rPr>
        <w:t>．住宅建設瑕疵担保責任保険</w:t>
      </w:r>
    </w:p>
    <w:p w14:paraId="58905FC7" w14:textId="77777777" w:rsidR="00B3041D" w:rsidRPr="003570E3" w:rsidRDefault="00B3041D" w:rsidP="00B3041D">
      <w:pPr>
        <w:spacing w:line="240" w:lineRule="exact"/>
        <w:jc w:val="left"/>
        <w:rPr>
          <w:rFonts w:asciiTheme="minorEastAsia" w:hAnsiTheme="minorEastAsia"/>
          <w:sz w:val="22"/>
          <w:szCs w:val="20"/>
        </w:rPr>
      </w:pPr>
      <w:r w:rsidRPr="003570E3">
        <w:rPr>
          <w:rFonts w:asciiTheme="minorEastAsia" w:hAnsiTheme="minorEastAsia"/>
          <w:sz w:val="22"/>
          <w:szCs w:val="20"/>
        </w:rPr>
        <w:t xml:space="preserve">　　（１）保険法人の名称</w:t>
      </w:r>
    </w:p>
    <w:p w14:paraId="35B74829" w14:textId="77777777" w:rsidR="00B3041D" w:rsidRPr="003570E3" w:rsidRDefault="00B3041D" w:rsidP="00B3041D">
      <w:pPr>
        <w:spacing w:line="240" w:lineRule="exact"/>
        <w:jc w:val="left"/>
        <w:rPr>
          <w:rFonts w:asciiTheme="minorEastAsia" w:hAnsiTheme="minorEastAsia"/>
          <w:sz w:val="22"/>
          <w:szCs w:val="20"/>
        </w:rPr>
      </w:pPr>
      <w:r w:rsidRPr="003570E3">
        <w:rPr>
          <w:rFonts w:asciiTheme="minorEastAsia" w:hAnsiTheme="minorEastAsia"/>
          <w:sz w:val="22"/>
          <w:szCs w:val="20"/>
        </w:rPr>
        <w:t xml:space="preserve">　　（２）保険金額　　　　　　　　　　　　　</w:t>
      </w:r>
      <w:r w:rsidR="00564DA3" w:rsidRPr="003570E3">
        <w:rPr>
          <w:rFonts w:asciiTheme="minorEastAsia" w:hAnsiTheme="minorEastAsia"/>
          <w:sz w:val="22"/>
          <w:szCs w:val="20"/>
        </w:rPr>
        <w:t xml:space="preserve">　</w:t>
      </w:r>
      <w:r w:rsidRPr="003570E3">
        <w:rPr>
          <w:rFonts w:asciiTheme="minorEastAsia" w:hAnsiTheme="minorEastAsia"/>
          <w:sz w:val="22"/>
          <w:szCs w:val="20"/>
        </w:rPr>
        <w:t xml:space="preserve">　円</w:t>
      </w:r>
    </w:p>
    <w:p w14:paraId="535811D4" w14:textId="77777777" w:rsidR="00B3041D" w:rsidRPr="003570E3" w:rsidRDefault="00B3041D" w:rsidP="00B3041D">
      <w:pPr>
        <w:spacing w:line="240" w:lineRule="exact"/>
        <w:jc w:val="left"/>
        <w:rPr>
          <w:rFonts w:asciiTheme="minorEastAsia" w:hAnsiTheme="minorEastAsia"/>
          <w:sz w:val="22"/>
          <w:szCs w:val="20"/>
        </w:rPr>
      </w:pPr>
      <w:r w:rsidRPr="003570E3">
        <w:rPr>
          <w:rFonts w:asciiTheme="minorEastAsia" w:hAnsiTheme="minorEastAsia"/>
          <w:sz w:val="22"/>
          <w:szCs w:val="20"/>
        </w:rPr>
        <w:t xml:space="preserve">　　（３）保険期間</w:t>
      </w:r>
    </w:p>
    <w:p w14:paraId="74B0D00C" w14:textId="77777777" w:rsidR="00B3041D" w:rsidRPr="003570E3" w:rsidRDefault="00B3041D" w:rsidP="00B3041D">
      <w:pPr>
        <w:spacing w:line="240" w:lineRule="exact"/>
        <w:jc w:val="left"/>
        <w:rPr>
          <w:rFonts w:asciiTheme="minorEastAsia" w:hAnsiTheme="minorEastAsia"/>
          <w:sz w:val="22"/>
          <w:szCs w:val="20"/>
        </w:rPr>
      </w:pPr>
    </w:p>
    <w:p w14:paraId="3E2A5AFD" w14:textId="77777777" w:rsidR="00B3041D" w:rsidRPr="003570E3" w:rsidRDefault="00B3041D" w:rsidP="00B3041D">
      <w:pPr>
        <w:spacing w:line="240" w:lineRule="exact"/>
        <w:jc w:val="left"/>
        <w:rPr>
          <w:rFonts w:asciiTheme="minorEastAsia" w:hAnsiTheme="minorEastAsia"/>
          <w:sz w:val="22"/>
          <w:szCs w:val="20"/>
        </w:rPr>
      </w:pPr>
    </w:p>
    <w:p w14:paraId="79F174D9" w14:textId="77777777" w:rsidR="00B3041D" w:rsidRPr="003570E3" w:rsidRDefault="00B3041D" w:rsidP="00B3041D">
      <w:pPr>
        <w:spacing w:line="240" w:lineRule="exact"/>
        <w:jc w:val="left"/>
        <w:rPr>
          <w:rFonts w:asciiTheme="minorEastAsia" w:hAnsiTheme="minorEastAsia"/>
          <w:sz w:val="22"/>
          <w:szCs w:val="20"/>
        </w:rPr>
      </w:pPr>
      <w:r w:rsidRPr="003570E3">
        <w:rPr>
          <w:rFonts w:asciiTheme="minorEastAsia" w:hAnsiTheme="minorEastAsia"/>
          <w:sz w:val="22"/>
          <w:szCs w:val="20"/>
        </w:rPr>
        <w:t xml:space="preserve">　上記の工事について、発注者と受注者は、各々の対等な立場における合意に基づいて、別添の条項によって公正な請負契約を締結し、信義に従って誠実にこれを履行するものとする。</w:t>
      </w:r>
    </w:p>
    <w:p w14:paraId="3F1C99F9" w14:textId="77777777" w:rsidR="00B3041D" w:rsidRPr="003570E3" w:rsidRDefault="00B3041D" w:rsidP="00B3041D">
      <w:pPr>
        <w:spacing w:line="240" w:lineRule="exact"/>
        <w:jc w:val="left"/>
        <w:rPr>
          <w:rFonts w:asciiTheme="minorEastAsia" w:hAnsiTheme="minorEastAsia"/>
          <w:sz w:val="22"/>
          <w:szCs w:val="20"/>
        </w:rPr>
      </w:pPr>
      <w:r w:rsidRPr="003570E3">
        <w:rPr>
          <w:rFonts w:asciiTheme="minorEastAsia" w:hAnsiTheme="minorEastAsia"/>
          <w:sz w:val="22"/>
          <w:szCs w:val="20"/>
        </w:rPr>
        <w:t xml:space="preserve">　また、受注者が共同企業体を結成している場合には、受注者は、別紙の共同企業体協定書により契約書記載の工事を共同連帯して請け負う。</w:t>
      </w:r>
    </w:p>
    <w:p w14:paraId="474BCA16" w14:textId="13136A87" w:rsidR="00B3041D" w:rsidRPr="003570E3" w:rsidRDefault="00B3041D" w:rsidP="00B3041D">
      <w:pPr>
        <w:spacing w:line="240" w:lineRule="exact"/>
        <w:jc w:val="left"/>
        <w:rPr>
          <w:rFonts w:asciiTheme="minorEastAsia" w:hAnsiTheme="minorEastAsia"/>
          <w:sz w:val="22"/>
          <w:szCs w:val="20"/>
        </w:rPr>
      </w:pPr>
      <w:r w:rsidRPr="003570E3">
        <w:rPr>
          <w:rFonts w:asciiTheme="minorEastAsia" w:hAnsiTheme="minorEastAsia"/>
          <w:sz w:val="22"/>
          <w:szCs w:val="20"/>
        </w:rPr>
        <w:t xml:space="preserve">　本契約の証として本書2通を作成し、発注者及び受注者が記名押印の上、各自1通を保有する。</w:t>
      </w:r>
      <w:r w:rsidR="00EC4040">
        <w:rPr>
          <w:rFonts w:asciiTheme="minorEastAsia" w:hAnsiTheme="minorEastAsia" w:hint="eastAsia"/>
          <w:sz w:val="22"/>
          <w:szCs w:val="20"/>
        </w:rPr>
        <w:t>ただし、本書を電磁的記録で作成する場合は、発注者及び受注者が電子署名を行った</w:t>
      </w:r>
      <w:r w:rsidR="00EC4040">
        <w:rPr>
          <w:rFonts w:asciiTheme="minorEastAsia" w:hAnsiTheme="minorEastAsia" w:hint="eastAsia"/>
          <w:sz w:val="22"/>
          <w:szCs w:val="20"/>
        </w:rPr>
        <w:lastRenderedPageBreak/>
        <w:t>上、各自その電磁的記録を保管する。</w:t>
      </w:r>
    </w:p>
    <w:p w14:paraId="419485A9" w14:textId="77777777" w:rsidR="00B3041D" w:rsidRPr="008760C5" w:rsidRDefault="00B3041D" w:rsidP="00B3041D">
      <w:pPr>
        <w:spacing w:line="240" w:lineRule="exact"/>
        <w:jc w:val="left"/>
        <w:rPr>
          <w:rFonts w:asciiTheme="minorEastAsia" w:hAnsiTheme="minorEastAsia"/>
          <w:sz w:val="22"/>
          <w:szCs w:val="20"/>
        </w:rPr>
      </w:pPr>
    </w:p>
    <w:p w14:paraId="79D86BCC" w14:textId="77777777" w:rsidR="00114845" w:rsidRPr="003570E3" w:rsidRDefault="00114845" w:rsidP="00B3041D">
      <w:pPr>
        <w:spacing w:line="240" w:lineRule="exact"/>
        <w:jc w:val="left"/>
        <w:rPr>
          <w:rFonts w:asciiTheme="minorEastAsia" w:hAnsiTheme="minorEastAsia"/>
          <w:sz w:val="22"/>
          <w:szCs w:val="20"/>
        </w:rPr>
      </w:pPr>
    </w:p>
    <w:p w14:paraId="7EAC7548" w14:textId="77777777" w:rsidR="00B3041D" w:rsidRPr="003570E3" w:rsidRDefault="00B3041D" w:rsidP="00B3041D">
      <w:pPr>
        <w:spacing w:line="240" w:lineRule="exact"/>
        <w:jc w:val="left"/>
        <w:rPr>
          <w:rFonts w:asciiTheme="minorEastAsia" w:hAnsiTheme="minorEastAsia"/>
          <w:sz w:val="22"/>
          <w:szCs w:val="20"/>
        </w:rPr>
      </w:pPr>
      <w:r w:rsidRPr="003570E3">
        <w:rPr>
          <w:rFonts w:asciiTheme="minorEastAsia" w:hAnsiTheme="minorEastAsia"/>
          <w:sz w:val="22"/>
          <w:szCs w:val="20"/>
        </w:rPr>
        <w:t xml:space="preserve">　　　　　年　　月　　日</w:t>
      </w:r>
    </w:p>
    <w:p w14:paraId="391C34E1" w14:textId="77777777" w:rsidR="00B3041D" w:rsidRPr="003570E3" w:rsidRDefault="00B3041D" w:rsidP="00B3041D">
      <w:pPr>
        <w:spacing w:line="240" w:lineRule="exact"/>
        <w:jc w:val="left"/>
        <w:rPr>
          <w:rFonts w:asciiTheme="minorEastAsia" w:hAnsiTheme="minorEastAsia"/>
          <w:sz w:val="22"/>
          <w:szCs w:val="20"/>
        </w:rPr>
      </w:pPr>
    </w:p>
    <w:p w14:paraId="0A2580F8" w14:textId="77777777" w:rsidR="00B3041D" w:rsidRPr="003570E3" w:rsidRDefault="00B3041D" w:rsidP="00114845">
      <w:pPr>
        <w:wordWrap w:val="0"/>
        <w:spacing w:line="240" w:lineRule="exact"/>
        <w:jc w:val="right"/>
        <w:rPr>
          <w:rFonts w:asciiTheme="minorEastAsia" w:hAnsiTheme="minorEastAsia"/>
          <w:sz w:val="22"/>
          <w:szCs w:val="20"/>
        </w:rPr>
      </w:pPr>
      <w:r w:rsidRPr="003570E3">
        <w:rPr>
          <w:rFonts w:asciiTheme="minorEastAsia" w:hAnsiTheme="minorEastAsia"/>
          <w:sz w:val="22"/>
          <w:szCs w:val="20"/>
        </w:rPr>
        <w:t>発注者　住　所</w:t>
      </w:r>
      <w:r w:rsidR="00114845" w:rsidRPr="003570E3">
        <w:rPr>
          <w:rFonts w:asciiTheme="minorEastAsia" w:hAnsiTheme="minorEastAsia"/>
          <w:sz w:val="22"/>
          <w:szCs w:val="20"/>
        </w:rPr>
        <w:t xml:space="preserve">　　　　　　　　　　　　　　　　　　　</w:t>
      </w:r>
    </w:p>
    <w:p w14:paraId="5BD16CC7" w14:textId="77777777" w:rsidR="00B3041D" w:rsidRPr="003570E3" w:rsidRDefault="00B3041D" w:rsidP="00114845">
      <w:pPr>
        <w:spacing w:line="240" w:lineRule="exact"/>
        <w:jc w:val="right"/>
        <w:rPr>
          <w:rFonts w:asciiTheme="minorEastAsia" w:hAnsiTheme="minorEastAsia"/>
          <w:sz w:val="22"/>
          <w:szCs w:val="20"/>
        </w:rPr>
      </w:pPr>
      <w:r w:rsidRPr="003570E3">
        <w:rPr>
          <w:rFonts w:asciiTheme="minorEastAsia" w:hAnsiTheme="minorEastAsia"/>
          <w:sz w:val="22"/>
          <w:szCs w:val="20"/>
        </w:rPr>
        <w:t xml:space="preserve">氏　名          </w:t>
      </w:r>
      <w:r w:rsidR="00114845" w:rsidRPr="003570E3">
        <w:rPr>
          <w:rFonts w:asciiTheme="minorEastAsia" w:hAnsiTheme="minorEastAsia"/>
          <w:sz w:val="22"/>
          <w:szCs w:val="20"/>
        </w:rPr>
        <w:t xml:space="preserve">　　　　　　　　　　　　　</w:t>
      </w:r>
      <w:r w:rsidRPr="003570E3">
        <w:rPr>
          <w:rFonts w:asciiTheme="minorEastAsia" w:hAnsiTheme="minorEastAsia"/>
          <w:sz w:val="22"/>
          <w:szCs w:val="20"/>
        </w:rPr>
        <w:t>印</w:t>
      </w:r>
    </w:p>
    <w:p w14:paraId="0C470176" w14:textId="77777777" w:rsidR="00B3041D" w:rsidRPr="003570E3" w:rsidRDefault="00B3041D" w:rsidP="00114845">
      <w:pPr>
        <w:spacing w:line="240" w:lineRule="exact"/>
        <w:jc w:val="right"/>
        <w:rPr>
          <w:rFonts w:asciiTheme="minorEastAsia" w:hAnsiTheme="minorEastAsia"/>
          <w:sz w:val="22"/>
          <w:szCs w:val="20"/>
        </w:rPr>
      </w:pPr>
    </w:p>
    <w:p w14:paraId="1B0FC650" w14:textId="77777777" w:rsidR="00B3041D" w:rsidRPr="003570E3" w:rsidRDefault="00B3041D" w:rsidP="00114845">
      <w:pPr>
        <w:wordWrap w:val="0"/>
        <w:spacing w:line="240" w:lineRule="exact"/>
        <w:jc w:val="right"/>
        <w:rPr>
          <w:rFonts w:asciiTheme="minorEastAsia" w:hAnsiTheme="minorEastAsia"/>
          <w:sz w:val="22"/>
          <w:szCs w:val="20"/>
        </w:rPr>
      </w:pPr>
      <w:r w:rsidRPr="003570E3">
        <w:rPr>
          <w:rFonts w:asciiTheme="minorEastAsia" w:hAnsiTheme="minorEastAsia"/>
          <w:sz w:val="22"/>
          <w:szCs w:val="20"/>
        </w:rPr>
        <w:t>受注者　住　所</w:t>
      </w:r>
      <w:r w:rsidR="00114845" w:rsidRPr="003570E3">
        <w:rPr>
          <w:rFonts w:asciiTheme="minorEastAsia" w:hAnsiTheme="minorEastAsia"/>
          <w:sz w:val="22"/>
          <w:szCs w:val="20"/>
        </w:rPr>
        <w:t xml:space="preserve">　　　　　　　　　　　　　　　　　　　</w:t>
      </w:r>
    </w:p>
    <w:p w14:paraId="045DC10C" w14:textId="42131C24" w:rsidR="00A84DAC" w:rsidRPr="004F0F11" w:rsidRDefault="00B3041D" w:rsidP="004F0F11">
      <w:pPr>
        <w:spacing w:line="240" w:lineRule="exact"/>
        <w:jc w:val="right"/>
        <w:rPr>
          <w:rFonts w:asciiTheme="minorEastAsia" w:hAnsiTheme="minorEastAsia"/>
          <w:sz w:val="22"/>
          <w:szCs w:val="20"/>
        </w:rPr>
        <w:sectPr w:rsidR="00A84DAC" w:rsidRPr="004F0F11" w:rsidSect="00852440">
          <w:type w:val="continuous"/>
          <w:pgSz w:w="11906" w:h="16838" w:code="9"/>
          <w:pgMar w:top="1134" w:right="1418" w:bottom="1134" w:left="1418" w:header="851" w:footer="397" w:gutter="0"/>
          <w:pgNumType w:start="0"/>
          <w:cols w:space="425"/>
          <w:titlePg/>
          <w:docGrid w:type="lines" w:linePitch="360"/>
        </w:sectPr>
      </w:pPr>
      <w:r w:rsidRPr="003570E3">
        <w:rPr>
          <w:rFonts w:asciiTheme="minorEastAsia" w:hAnsiTheme="minorEastAsia"/>
          <w:sz w:val="22"/>
          <w:szCs w:val="20"/>
        </w:rPr>
        <w:t xml:space="preserve">氏　名 　       </w:t>
      </w:r>
      <w:r w:rsidR="00114845" w:rsidRPr="003570E3">
        <w:rPr>
          <w:rFonts w:asciiTheme="minorEastAsia" w:hAnsiTheme="minorEastAsia"/>
          <w:sz w:val="22"/>
          <w:szCs w:val="20"/>
        </w:rPr>
        <w:t xml:space="preserve">　　　　　　　　　　　　　</w:t>
      </w:r>
      <w:r w:rsidRPr="003570E3">
        <w:rPr>
          <w:rFonts w:asciiTheme="minorEastAsia" w:hAnsiTheme="minorEastAsia"/>
          <w:sz w:val="22"/>
          <w:szCs w:val="20"/>
        </w:rPr>
        <w:t>印</w:t>
      </w:r>
    </w:p>
    <w:p w14:paraId="1105A9E0" w14:textId="7ED5D367" w:rsidR="00810319" w:rsidRPr="003570E3" w:rsidRDefault="00810319" w:rsidP="004F0F11">
      <w:pPr>
        <w:spacing w:line="240" w:lineRule="exact"/>
        <w:jc w:val="left"/>
        <w:rPr>
          <w:rFonts w:hint="eastAsia"/>
          <w:sz w:val="22"/>
        </w:rPr>
      </w:pPr>
    </w:p>
    <w:sectPr w:rsidR="00810319" w:rsidRPr="003570E3" w:rsidSect="00A84DAC">
      <w:footerReference w:type="default" r:id="rId7"/>
      <w:footerReference w:type="first" r:id="rId8"/>
      <w:type w:val="continuous"/>
      <w:pgSz w:w="11906" w:h="16838" w:code="9"/>
      <w:pgMar w:top="1134" w:right="1418" w:bottom="1134" w:left="1418" w:header="851" w:footer="39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904A9D" w14:textId="77777777" w:rsidR="00E97E09" w:rsidRDefault="00E97E09" w:rsidP="00B3041D">
      <w:r>
        <w:separator/>
      </w:r>
    </w:p>
  </w:endnote>
  <w:endnote w:type="continuationSeparator" w:id="0">
    <w:p w14:paraId="5D048362" w14:textId="77777777" w:rsidR="00E97E09" w:rsidRDefault="00E97E09" w:rsidP="00B30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6476460"/>
      <w:docPartObj>
        <w:docPartGallery w:val="Page Numbers (Bottom of Page)"/>
        <w:docPartUnique/>
      </w:docPartObj>
    </w:sdtPr>
    <w:sdtEndPr/>
    <w:sdtContent>
      <w:p w14:paraId="21C47242" w14:textId="77777777" w:rsidR="00A84DAC" w:rsidRDefault="00A84DAC">
        <w:pPr>
          <w:pStyle w:val="a5"/>
          <w:jc w:val="center"/>
        </w:pPr>
        <w:r>
          <w:t>－</w:t>
        </w:r>
        <w:r>
          <w:rPr>
            <w:rFonts w:hint="eastAsia"/>
          </w:rPr>
          <w:t xml:space="preserve"> </w:t>
        </w:r>
        <w:r w:rsidRPr="00185230">
          <w:rPr>
            <w:rFonts w:asciiTheme="minorEastAsia" w:hAnsiTheme="minorEastAsia"/>
          </w:rPr>
          <w:fldChar w:fldCharType="begin"/>
        </w:r>
        <w:r w:rsidRPr="00185230">
          <w:rPr>
            <w:rFonts w:asciiTheme="minorEastAsia" w:hAnsiTheme="minorEastAsia"/>
          </w:rPr>
          <w:instrText>PAGE   \* MERGEFORMAT</w:instrText>
        </w:r>
        <w:r w:rsidRPr="00185230">
          <w:rPr>
            <w:rFonts w:asciiTheme="minorEastAsia" w:hAnsiTheme="minorEastAsia"/>
          </w:rPr>
          <w:fldChar w:fldCharType="separate"/>
        </w:r>
        <w:r w:rsidRPr="003570E3">
          <w:rPr>
            <w:rFonts w:asciiTheme="minorEastAsia" w:hAnsiTheme="minorEastAsia"/>
            <w:noProof/>
            <w:lang w:val="ja-JP"/>
          </w:rPr>
          <w:t>19</w:t>
        </w:r>
        <w:r w:rsidRPr="00185230">
          <w:rPr>
            <w:rFonts w:asciiTheme="minorEastAsia" w:hAnsiTheme="minorEastAsia"/>
          </w:rPr>
          <w:fldChar w:fldCharType="end"/>
        </w:r>
        <w:r>
          <w:rPr>
            <w:rFonts w:asciiTheme="minorEastAsia" w:hAnsiTheme="minorEastAsia"/>
          </w:rPr>
          <w:t xml:space="preserve"> </w:t>
        </w:r>
        <w:r>
          <w:t>－</w:t>
        </w:r>
      </w:p>
    </w:sdtContent>
  </w:sdt>
  <w:p w14:paraId="086021D3" w14:textId="77777777" w:rsidR="00A84DAC" w:rsidRDefault="00A84DA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2526354"/>
      <w:docPartObj>
        <w:docPartGallery w:val="Page Numbers (Bottom of Page)"/>
        <w:docPartUnique/>
      </w:docPartObj>
    </w:sdtPr>
    <w:sdtEndPr/>
    <w:sdtContent>
      <w:p w14:paraId="1C2390DA" w14:textId="0255B131" w:rsidR="00A84DAC" w:rsidRDefault="00A84DAC">
        <w:pPr>
          <w:pStyle w:val="a5"/>
          <w:jc w:val="center"/>
        </w:pPr>
        <w:r>
          <w:fldChar w:fldCharType="begin"/>
        </w:r>
        <w:r>
          <w:instrText>PAGE   \* MERGEFORMAT</w:instrText>
        </w:r>
        <w:r>
          <w:fldChar w:fldCharType="separate"/>
        </w:r>
        <w:r>
          <w:rPr>
            <w:lang w:val="ja-JP"/>
          </w:rPr>
          <w:t>2</w:t>
        </w:r>
        <w:r>
          <w:fldChar w:fldCharType="end"/>
        </w:r>
      </w:p>
    </w:sdtContent>
  </w:sdt>
  <w:p w14:paraId="2AFDCEDF" w14:textId="77777777" w:rsidR="00A84DAC" w:rsidRDefault="00A84DA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CF0A6" w14:textId="77777777" w:rsidR="00E97E09" w:rsidRDefault="00E97E09" w:rsidP="00B3041D">
      <w:r>
        <w:separator/>
      </w:r>
    </w:p>
  </w:footnote>
  <w:footnote w:type="continuationSeparator" w:id="0">
    <w:p w14:paraId="7ABD9B6B" w14:textId="77777777" w:rsidR="00E97E09" w:rsidRDefault="00E97E09" w:rsidP="00B304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D2A"/>
    <w:rsid w:val="00017851"/>
    <w:rsid w:val="00087CDE"/>
    <w:rsid w:val="000D20A3"/>
    <w:rsid w:val="000D361E"/>
    <w:rsid w:val="000E3336"/>
    <w:rsid w:val="000E4943"/>
    <w:rsid w:val="000E5564"/>
    <w:rsid w:val="00114845"/>
    <w:rsid w:val="00130FFB"/>
    <w:rsid w:val="00183BC8"/>
    <w:rsid w:val="00185230"/>
    <w:rsid w:val="0019505D"/>
    <w:rsid w:val="001951B8"/>
    <w:rsid w:val="001B70F8"/>
    <w:rsid w:val="001C534F"/>
    <w:rsid w:val="001D2B7F"/>
    <w:rsid w:val="001E5FF1"/>
    <w:rsid w:val="0023494F"/>
    <w:rsid w:val="00252DA2"/>
    <w:rsid w:val="00260047"/>
    <w:rsid w:val="00271AC6"/>
    <w:rsid w:val="00291791"/>
    <w:rsid w:val="002D264A"/>
    <w:rsid w:val="002F4222"/>
    <w:rsid w:val="002F54AD"/>
    <w:rsid w:val="00346184"/>
    <w:rsid w:val="003570E3"/>
    <w:rsid w:val="00361E17"/>
    <w:rsid w:val="0036652A"/>
    <w:rsid w:val="00367C0D"/>
    <w:rsid w:val="00377741"/>
    <w:rsid w:val="00404364"/>
    <w:rsid w:val="00413A0C"/>
    <w:rsid w:val="0042399D"/>
    <w:rsid w:val="00426D5E"/>
    <w:rsid w:val="00480C48"/>
    <w:rsid w:val="00485749"/>
    <w:rsid w:val="00494430"/>
    <w:rsid w:val="004F0F11"/>
    <w:rsid w:val="004F1492"/>
    <w:rsid w:val="00561080"/>
    <w:rsid w:val="00564DA3"/>
    <w:rsid w:val="00583EC7"/>
    <w:rsid w:val="0059582B"/>
    <w:rsid w:val="005A4927"/>
    <w:rsid w:val="005B3FE7"/>
    <w:rsid w:val="005F0F15"/>
    <w:rsid w:val="006179E9"/>
    <w:rsid w:val="006270B8"/>
    <w:rsid w:val="006315C4"/>
    <w:rsid w:val="00642CE8"/>
    <w:rsid w:val="0066769F"/>
    <w:rsid w:val="006B7C1F"/>
    <w:rsid w:val="006E0DA2"/>
    <w:rsid w:val="006E6CE5"/>
    <w:rsid w:val="00701839"/>
    <w:rsid w:val="00722B78"/>
    <w:rsid w:val="00726BB7"/>
    <w:rsid w:val="0073795B"/>
    <w:rsid w:val="007564EF"/>
    <w:rsid w:val="0079375D"/>
    <w:rsid w:val="00795350"/>
    <w:rsid w:val="007A5FBA"/>
    <w:rsid w:val="00810319"/>
    <w:rsid w:val="00820925"/>
    <w:rsid w:val="008222AC"/>
    <w:rsid w:val="0083539F"/>
    <w:rsid w:val="00852440"/>
    <w:rsid w:val="008760C5"/>
    <w:rsid w:val="008A5F83"/>
    <w:rsid w:val="008A7075"/>
    <w:rsid w:val="008B197C"/>
    <w:rsid w:val="008C0D05"/>
    <w:rsid w:val="008F6B7E"/>
    <w:rsid w:val="00936118"/>
    <w:rsid w:val="0097233A"/>
    <w:rsid w:val="009F3B92"/>
    <w:rsid w:val="00A113E5"/>
    <w:rsid w:val="00A1562A"/>
    <w:rsid w:val="00A30B05"/>
    <w:rsid w:val="00A51798"/>
    <w:rsid w:val="00A73F88"/>
    <w:rsid w:val="00A742CD"/>
    <w:rsid w:val="00A84DAC"/>
    <w:rsid w:val="00AA6707"/>
    <w:rsid w:val="00AF4CD5"/>
    <w:rsid w:val="00B3041D"/>
    <w:rsid w:val="00BE0C97"/>
    <w:rsid w:val="00C01392"/>
    <w:rsid w:val="00C52923"/>
    <w:rsid w:val="00C66AFB"/>
    <w:rsid w:val="00CA5EF0"/>
    <w:rsid w:val="00CB5A95"/>
    <w:rsid w:val="00CC47E7"/>
    <w:rsid w:val="00CD666B"/>
    <w:rsid w:val="00D46F99"/>
    <w:rsid w:val="00DB4347"/>
    <w:rsid w:val="00E0110A"/>
    <w:rsid w:val="00E33C28"/>
    <w:rsid w:val="00E37D2A"/>
    <w:rsid w:val="00E75E1B"/>
    <w:rsid w:val="00E9240E"/>
    <w:rsid w:val="00E956B9"/>
    <w:rsid w:val="00E96530"/>
    <w:rsid w:val="00E97E09"/>
    <w:rsid w:val="00EC4040"/>
    <w:rsid w:val="00EC7B07"/>
    <w:rsid w:val="00ED357B"/>
    <w:rsid w:val="00F03268"/>
    <w:rsid w:val="00F1021B"/>
    <w:rsid w:val="00F174CC"/>
    <w:rsid w:val="00F32D68"/>
    <w:rsid w:val="00F56179"/>
    <w:rsid w:val="00F754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5055AD4"/>
  <w15:chartTrackingRefBased/>
  <w15:docId w15:val="{F583534B-DE59-4049-A75D-27857F651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041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041D"/>
    <w:pPr>
      <w:tabs>
        <w:tab w:val="center" w:pos="4252"/>
        <w:tab w:val="right" w:pos="8504"/>
      </w:tabs>
      <w:snapToGrid w:val="0"/>
    </w:pPr>
  </w:style>
  <w:style w:type="character" w:customStyle="1" w:styleId="a4">
    <w:name w:val="ヘッダー (文字)"/>
    <w:basedOn w:val="a0"/>
    <w:link w:val="a3"/>
    <w:uiPriority w:val="99"/>
    <w:rsid w:val="00B3041D"/>
  </w:style>
  <w:style w:type="paragraph" w:styleId="a5">
    <w:name w:val="footer"/>
    <w:basedOn w:val="a"/>
    <w:link w:val="a6"/>
    <w:uiPriority w:val="99"/>
    <w:unhideWhenUsed/>
    <w:rsid w:val="00B3041D"/>
    <w:pPr>
      <w:tabs>
        <w:tab w:val="center" w:pos="4252"/>
        <w:tab w:val="right" w:pos="8504"/>
      </w:tabs>
      <w:snapToGrid w:val="0"/>
    </w:pPr>
  </w:style>
  <w:style w:type="character" w:customStyle="1" w:styleId="a6">
    <w:name w:val="フッター (文字)"/>
    <w:basedOn w:val="a0"/>
    <w:link w:val="a5"/>
    <w:uiPriority w:val="99"/>
    <w:rsid w:val="00B3041D"/>
  </w:style>
  <w:style w:type="paragraph" w:styleId="a7">
    <w:name w:val="Balloon Text"/>
    <w:basedOn w:val="a"/>
    <w:link w:val="a8"/>
    <w:uiPriority w:val="99"/>
    <w:semiHidden/>
    <w:unhideWhenUsed/>
    <w:rsid w:val="008B197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B197C"/>
    <w:rPr>
      <w:rFonts w:asciiTheme="majorHAnsi" w:eastAsiaTheme="majorEastAsia" w:hAnsiTheme="majorHAnsi" w:cstheme="majorBidi"/>
      <w:sz w:val="18"/>
      <w:szCs w:val="18"/>
    </w:rPr>
  </w:style>
  <w:style w:type="table" w:styleId="a9">
    <w:name w:val="Table Grid"/>
    <w:basedOn w:val="a1"/>
    <w:uiPriority w:val="39"/>
    <w:rsid w:val="00CB5A95"/>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hreeindextxt">
    <w:name w:val="three_index_txt"/>
    <w:basedOn w:val="a0"/>
    <w:rsid w:val="0036652A"/>
  </w:style>
  <w:style w:type="character" w:customStyle="1" w:styleId="hit-item1">
    <w:name w:val="hit-item1"/>
    <w:basedOn w:val="a0"/>
    <w:rsid w:val="0036652A"/>
  </w:style>
  <w:style w:type="character" w:styleId="aa">
    <w:name w:val="annotation reference"/>
    <w:basedOn w:val="a0"/>
    <w:uiPriority w:val="99"/>
    <w:semiHidden/>
    <w:unhideWhenUsed/>
    <w:rsid w:val="00EC4040"/>
    <w:rPr>
      <w:sz w:val="18"/>
      <w:szCs w:val="18"/>
    </w:rPr>
  </w:style>
  <w:style w:type="paragraph" w:styleId="ab">
    <w:name w:val="annotation text"/>
    <w:basedOn w:val="a"/>
    <w:link w:val="ac"/>
    <w:uiPriority w:val="99"/>
    <w:semiHidden/>
    <w:unhideWhenUsed/>
    <w:rsid w:val="00EC4040"/>
    <w:pPr>
      <w:jc w:val="left"/>
    </w:pPr>
  </w:style>
  <w:style w:type="character" w:customStyle="1" w:styleId="ac">
    <w:name w:val="コメント文字列 (文字)"/>
    <w:basedOn w:val="a0"/>
    <w:link w:val="ab"/>
    <w:uiPriority w:val="99"/>
    <w:semiHidden/>
    <w:rsid w:val="00EC4040"/>
  </w:style>
  <w:style w:type="paragraph" w:styleId="ad">
    <w:name w:val="annotation subject"/>
    <w:basedOn w:val="ab"/>
    <w:next w:val="ab"/>
    <w:link w:val="ae"/>
    <w:uiPriority w:val="99"/>
    <w:semiHidden/>
    <w:unhideWhenUsed/>
    <w:rsid w:val="00EC4040"/>
    <w:rPr>
      <w:b/>
      <w:bCs/>
    </w:rPr>
  </w:style>
  <w:style w:type="character" w:customStyle="1" w:styleId="ae">
    <w:name w:val="コメント内容 (文字)"/>
    <w:basedOn w:val="ac"/>
    <w:link w:val="ad"/>
    <w:uiPriority w:val="99"/>
    <w:semiHidden/>
    <w:rsid w:val="00EC40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68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DBCE3C-D58D-4485-B966-1B74A0EE2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229</Words>
  <Characters>1310</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奈良県</dc:creator>
  <cp:keywords/>
  <dc:description/>
  <cp:lastModifiedBy>中村 則之</cp:lastModifiedBy>
  <cp:revision>3</cp:revision>
  <cp:lastPrinted>2026-06-21T23:51:00Z</cp:lastPrinted>
  <dcterms:created xsi:type="dcterms:W3CDTF">2026-09-24T05:54:00Z</dcterms:created>
  <dcterms:modified xsi:type="dcterms:W3CDTF">2026-09-24T06:04:00Z</dcterms:modified>
</cp:coreProperties>
</file>